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pPr w:leftFromText="180" w:rightFromText="180" w:tblpY="624"/>
        <w:tblW w:w="4179" w:type="pct"/>
        <w:tblLook w:val="04A0" w:firstRow="1" w:lastRow="0" w:firstColumn="1" w:lastColumn="0" w:noHBand="0" w:noVBand="1"/>
      </w:tblPr>
      <w:tblGrid>
        <w:gridCol w:w="1712"/>
        <w:gridCol w:w="2104"/>
        <w:gridCol w:w="2540"/>
        <w:gridCol w:w="1407"/>
      </w:tblGrid>
      <w:tr w:rsidR="00BE4986" w:rsidTr="00BB3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3E4956" w:rsidRDefault="00BE4986" w:rsidP="0040146D">
            <w:r>
              <w:t>N</w:t>
            </w:r>
            <w:r w:rsidR="003E4956">
              <w:t>ame</w:t>
            </w:r>
          </w:p>
        </w:tc>
        <w:tc>
          <w:tcPr>
            <w:tcW w:w="1362" w:type="pct"/>
          </w:tcPr>
          <w:p w:rsidR="003E4956" w:rsidRDefault="00BE4986" w:rsidP="0040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3E4956">
              <w:t>unction</w:t>
            </w:r>
          </w:p>
        </w:tc>
        <w:tc>
          <w:tcPr>
            <w:tcW w:w="1643" w:type="pct"/>
          </w:tcPr>
          <w:p w:rsidR="003E4956" w:rsidRDefault="003E4956" w:rsidP="0040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Concentrations used</w:t>
            </w:r>
          </w:p>
        </w:tc>
        <w:tc>
          <w:tcPr>
            <w:tcW w:w="913" w:type="pct"/>
          </w:tcPr>
          <w:p w:rsidR="003E4956" w:rsidRDefault="00BE4986" w:rsidP="00401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3E4956">
              <w:t>ompany</w:t>
            </w:r>
          </w:p>
        </w:tc>
      </w:tr>
      <w:tr w:rsidR="00BE4986" w:rsidTr="00BB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3E4956" w:rsidRDefault="003E4956" w:rsidP="0040146D">
            <w:r>
              <w:t>P</w:t>
            </w:r>
            <w:r w:rsidR="007025ED">
              <w:t>KF</w:t>
            </w:r>
            <w:r>
              <w:t xml:space="preserve"> 118-310</w:t>
            </w:r>
          </w:p>
        </w:tc>
        <w:tc>
          <w:tcPr>
            <w:tcW w:w="1362" w:type="pct"/>
          </w:tcPr>
          <w:p w:rsidR="003E4956" w:rsidRDefault="003E495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Inhibitor of WNT signalling</w:t>
            </w:r>
          </w:p>
        </w:tc>
        <w:tc>
          <w:tcPr>
            <w:tcW w:w="1643" w:type="pct"/>
          </w:tcPr>
          <w:p w:rsidR="003E4956" w:rsidRDefault="003E495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µM / 0.1 µM</w:t>
            </w:r>
          </w:p>
        </w:tc>
        <w:tc>
          <w:tcPr>
            <w:tcW w:w="913" w:type="pct"/>
          </w:tcPr>
          <w:p w:rsidR="003E4956" w:rsidRDefault="003E495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Calbiochem</w:t>
            </w:r>
            <w:proofErr w:type="spellEnd"/>
          </w:p>
        </w:tc>
      </w:tr>
      <w:tr w:rsidR="00BE4986" w:rsidTr="00BB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3E4956" w:rsidRDefault="003E4956" w:rsidP="0040146D">
            <w:r>
              <w:t>Chir99021</w:t>
            </w:r>
          </w:p>
        </w:tc>
        <w:tc>
          <w:tcPr>
            <w:tcW w:w="1362" w:type="pct"/>
          </w:tcPr>
          <w:p w:rsidR="003E4956" w:rsidRDefault="003E495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Activator of WNT signalling</w:t>
            </w:r>
          </w:p>
        </w:tc>
        <w:tc>
          <w:tcPr>
            <w:tcW w:w="1643" w:type="pct"/>
          </w:tcPr>
          <w:p w:rsidR="003E4956" w:rsidRDefault="003E495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µM / 1.25 µM</w:t>
            </w:r>
          </w:p>
        </w:tc>
        <w:tc>
          <w:tcPr>
            <w:tcW w:w="913" w:type="pct"/>
          </w:tcPr>
          <w:p w:rsidR="003E4956" w:rsidRDefault="003E495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Tocris</w:t>
            </w:r>
            <w:proofErr w:type="spellEnd"/>
          </w:p>
        </w:tc>
      </w:tr>
      <w:tr w:rsidR="00BE4986" w:rsidTr="00BB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3E4956" w:rsidRDefault="003E4956" w:rsidP="0040146D">
            <w:proofErr w:type="spellStart"/>
            <w:r>
              <w:t>Cyclopamine</w:t>
            </w:r>
            <w:proofErr w:type="spellEnd"/>
            <w:r>
              <w:t>-KAAD</w:t>
            </w:r>
          </w:p>
        </w:tc>
        <w:tc>
          <w:tcPr>
            <w:tcW w:w="1362" w:type="pct"/>
          </w:tcPr>
          <w:p w:rsidR="003E4956" w:rsidRDefault="00964F0F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Inhibitor of </w:t>
            </w:r>
            <w:r w:rsidR="003E4956">
              <w:t>Hedgehog signalling</w:t>
            </w:r>
          </w:p>
        </w:tc>
        <w:tc>
          <w:tcPr>
            <w:tcW w:w="1643" w:type="pct"/>
          </w:tcPr>
          <w:p w:rsidR="003E4956" w:rsidRDefault="003E495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 µM / 0.125 µM</w:t>
            </w:r>
          </w:p>
        </w:tc>
        <w:tc>
          <w:tcPr>
            <w:tcW w:w="913" w:type="pct"/>
          </w:tcPr>
          <w:p w:rsidR="003E4956" w:rsidRDefault="003E495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Calbiochem</w:t>
            </w:r>
            <w:proofErr w:type="spellEnd"/>
          </w:p>
        </w:tc>
      </w:tr>
      <w:tr w:rsidR="00BE4986" w:rsidTr="00BB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BE4986" w:rsidRDefault="00BE4986" w:rsidP="0040146D">
            <w:proofErr w:type="spellStart"/>
            <w:r>
              <w:t>Purmorphamine</w:t>
            </w:r>
            <w:proofErr w:type="spellEnd"/>
          </w:p>
        </w:tc>
        <w:tc>
          <w:tcPr>
            <w:tcW w:w="1362" w:type="pct"/>
          </w:tcPr>
          <w:p w:rsidR="00BE4986" w:rsidRDefault="00AE1021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Activator of</w:t>
            </w:r>
            <w:r w:rsidR="00BE4986">
              <w:t xml:space="preserve"> Hedgehog signalling</w:t>
            </w:r>
          </w:p>
        </w:tc>
        <w:tc>
          <w:tcPr>
            <w:tcW w:w="1643" w:type="pct"/>
          </w:tcPr>
          <w:p w:rsidR="00BE4986" w:rsidRDefault="00BE498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µM / 0.5 µM</w:t>
            </w:r>
          </w:p>
        </w:tc>
        <w:tc>
          <w:tcPr>
            <w:tcW w:w="913" w:type="pct"/>
          </w:tcPr>
          <w:p w:rsidR="00BE4986" w:rsidRDefault="00BE498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Tocris</w:t>
            </w:r>
            <w:proofErr w:type="spellEnd"/>
          </w:p>
        </w:tc>
      </w:tr>
      <w:tr w:rsidR="00BE4986" w:rsidTr="00BB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BE4986" w:rsidRPr="003E4956" w:rsidRDefault="00BE4986" w:rsidP="0040146D">
            <w:r w:rsidRPr="003E4956">
              <w:t>A-83-01</w:t>
            </w:r>
          </w:p>
        </w:tc>
        <w:tc>
          <w:tcPr>
            <w:tcW w:w="1362" w:type="pct"/>
          </w:tcPr>
          <w:p w:rsidR="00BE4986" w:rsidRDefault="00AE1021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Inhibitor of </w:t>
            </w:r>
            <w:r w:rsidR="00BE4986">
              <w:t>TGFβ signalling</w:t>
            </w:r>
          </w:p>
        </w:tc>
        <w:tc>
          <w:tcPr>
            <w:tcW w:w="1643" w:type="pct"/>
          </w:tcPr>
          <w:p w:rsidR="00BE4986" w:rsidRDefault="00BE498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µM / 1.25 µM</w:t>
            </w:r>
          </w:p>
        </w:tc>
        <w:tc>
          <w:tcPr>
            <w:tcW w:w="913" w:type="pct"/>
          </w:tcPr>
          <w:p w:rsidR="00BE4986" w:rsidRDefault="00AE1021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Tocris</w:t>
            </w:r>
            <w:proofErr w:type="spellEnd"/>
          </w:p>
        </w:tc>
      </w:tr>
      <w:tr w:rsidR="00BE4986" w:rsidTr="00BB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BE4986" w:rsidRPr="003E4956" w:rsidRDefault="00BE4986" w:rsidP="0040146D">
            <w:r w:rsidRPr="003E4956">
              <w:rPr>
                <w:lang w:val="de-DE"/>
              </w:rPr>
              <w:t>SB431242</w:t>
            </w:r>
          </w:p>
          <w:p w:rsidR="00BE4986" w:rsidRPr="003E4956" w:rsidRDefault="00BE4986" w:rsidP="0040146D"/>
        </w:tc>
        <w:tc>
          <w:tcPr>
            <w:tcW w:w="1362" w:type="pct"/>
          </w:tcPr>
          <w:p w:rsidR="00BE4986" w:rsidRDefault="00AE1021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Inhibitor of </w:t>
            </w:r>
            <w:r w:rsidR="00BE4986">
              <w:t>TGFβ signalling</w:t>
            </w:r>
          </w:p>
        </w:tc>
        <w:tc>
          <w:tcPr>
            <w:tcW w:w="1643" w:type="pct"/>
          </w:tcPr>
          <w:p w:rsidR="00BE4986" w:rsidRDefault="00BE498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µM / 2.5 µM</w:t>
            </w:r>
          </w:p>
        </w:tc>
        <w:tc>
          <w:tcPr>
            <w:tcW w:w="913" w:type="pct"/>
          </w:tcPr>
          <w:p w:rsidR="00BE4986" w:rsidRDefault="00BE4986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</w:t>
            </w:r>
          </w:p>
        </w:tc>
      </w:tr>
      <w:tr w:rsidR="00BE4986" w:rsidTr="00BB3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BE4986" w:rsidRDefault="00BE4986" w:rsidP="0040146D">
            <w:r>
              <w:t>Compound E</w:t>
            </w:r>
          </w:p>
        </w:tc>
        <w:tc>
          <w:tcPr>
            <w:tcW w:w="1362" w:type="pct"/>
          </w:tcPr>
          <w:p w:rsidR="00BE4986" w:rsidRDefault="00AE1021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Inhibitor of </w:t>
            </w:r>
            <w:r w:rsidR="00BE4986">
              <w:t>Notch signalling</w:t>
            </w:r>
          </w:p>
        </w:tc>
        <w:tc>
          <w:tcPr>
            <w:tcW w:w="1643" w:type="pct"/>
          </w:tcPr>
          <w:p w:rsidR="00BE4986" w:rsidRDefault="004D7A93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 µM / 0.5 µM /1 µM</w:t>
            </w:r>
          </w:p>
        </w:tc>
        <w:tc>
          <w:tcPr>
            <w:tcW w:w="913" w:type="pct"/>
          </w:tcPr>
          <w:p w:rsidR="00BE4986" w:rsidRDefault="00BE4986" w:rsidP="0040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Calbiochem</w:t>
            </w:r>
            <w:proofErr w:type="spellEnd"/>
          </w:p>
        </w:tc>
      </w:tr>
      <w:tr w:rsidR="00BE4986" w:rsidTr="00BB3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:rsidR="00BE4986" w:rsidRDefault="00BE4986" w:rsidP="0040146D">
            <w:r>
              <w:t>y-</w:t>
            </w:r>
            <w:proofErr w:type="spellStart"/>
            <w:r>
              <w:t>Secretase</w:t>
            </w:r>
            <w:proofErr w:type="spellEnd"/>
            <w:r>
              <w:t xml:space="preserve"> Inhibitor</w:t>
            </w:r>
            <w:r w:rsidR="004D7A93">
              <w:t xml:space="preserve"> I</w:t>
            </w:r>
          </w:p>
        </w:tc>
        <w:tc>
          <w:tcPr>
            <w:tcW w:w="1362" w:type="pct"/>
          </w:tcPr>
          <w:p w:rsidR="00BE4986" w:rsidRDefault="00AE1021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Inhibitor of </w:t>
            </w:r>
            <w:r w:rsidR="00BE4986">
              <w:t>Notch signalling</w:t>
            </w:r>
          </w:p>
        </w:tc>
        <w:tc>
          <w:tcPr>
            <w:tcW w:w="1643" w:type="pct"/>
          </w:tcPr>
          <w:p w:rsidR="00BE4986" w:rsidRDefault="004D7A93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50 </w:t>
            </w:r>
            <w:proofErr w:type="spellStart"/>
            <w:r>
              <w:t>nM</w:t>
            </w:r>
            <w:proofErr w:type="spellEnd"/>
            <w:r>
              <w:t xml:space="preserve"> / 100 </w:t>
            </w:r>
            <w:proofErr w:type="spellStart"/>
            <w:r>
              <w:t>nM</w:t>
            </w:r>
            <w:proofErr w:type="spellEnd"/>
          </w:p>
        </w:tc>
        <w:tc>
          <w:tcPr>
            <w:tcW w:w="913" w:type="pct"/>
          </w:tcPr>
          <w:p w:rsidR="00BE4986" w:rsidRDefault="004D7A93" w:rsidP="0040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Calbiochem</w:t>
            </w:r>
            <w:proofErr w:type="spellEnd"/>
          </w:p>
        </w:tc>
      </w:tr>
    </w:tbl>
    <w:p w:rsidR="00CA483B" w:rsidRPr="0040146D" w:rsidRDefault="0040146D">
      <w:pPr>
        <w:rPr>
          <w:b/>
        </w:rPr>
      </w:pPr>
      <w:r w:rsidRPr="0040146D">
        <w:rPr>
          <w:b/>
        </w:rPr>
        <w:t xml:space="preserve">Supplementary </w:t>
      </w:r>
      <w:r w:rsidR="00BB34AD">
        <w:rPr>
          <w:b/>
        </w:rPr>
        <w:t>T</w:t>
      </w:r>
      <w:bookmarkStart w:id="0" w:name="_GoBack"/>
      <w:bookmarkEnd w:id="0"/>
      <w:r w:rsidRPr="0040146D">
        <w:rPr>
          <w:b/>
        </w:rPr>
        <w:t>able S1: small molecules</w:t>
      </w:r>
    </w:p>
    <w:sectPr w:rsidR="00CA483B" w:rsidRPr="00401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60B0"/>
    <w:multiLevelType w:val="multilevel"/>
    <w:tmpl w:val="27286CA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56"/>
    <w:rsid w:val="000F1812"/>
    <w:rsid w:val="0012632B"/>
    <w:rsid w:val="00325F16"/>
    <w:rsid w:val="003E4956"/>
    <w:rsid w:val="0040146D"/>
    <w:rsid w:val="00410993"/>
    <w:rsid w:val="004D25AC"/>
    <w:rsid w:val="004D7A93"/>
    <w:rsid w:val="00566EFC"/>
    <w:rsid w:val="00655EE6"/>
    <w:rsid w:val="00683923"/>
    <w:rsid w:val="007025ED"/>
    <w:rsid w:val="00964F0F"/>
    <w:rsid w:val="00A1784C"/>
    <w:rsid w:val="00A805F0"/>
    <w:rsid w:val="00AE1021"/>
    <w:rsid w:val="00BB34AD"/>
    <w:rsid w:val="00BE4986"/>
    <w:rsid w:val="00CC61A5"/>
    <w:rsid w:val="00D3005F"/>
    <w:rsid w:val="00F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674"/>
  </w:style>
  <w:style w:type="paragraph" w:styleId="berschrift1">
    <w:name w:val="heading 1"/>
    <w:aliases w:val="Antrag Übeschrift"/>
    <w:basedOn w:val="Standard"/>
    <w:next w:val="Standard"/>
    <w:link w:val="berschrift1Zchn"/>
    <w:autoRedefine/>
    <w:uiPriority w:val="9"/>
    <w:qFormat/>
    <w:rsid w:val="00566EFC"/>
    <w:pPr>
      <w:keepNext/>
      <w:keepLines/>
      <w:spacing w:before="480" w:after="0"/>
      <w:ind w:left="432" w:hanging="432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ntrag Übeschrift Zchn"/>
    <w:basedOn w:val="Absatz-Standardschriftart"/>
    <w:link w:val="berschrift1"/>
    <w:uiPriority w:val="9"/>
    <w:rsid w:val="00566EFC"/>
    <w:rPr>
      <w:rFonts w:ascii="Arial" w:eastAsiaTheme="majorEastAsia" w:hAnsi="Arial" w:cstheme="majorBidi"/>
      <w:b/>
      <w:bCs/>
      <w:szCs w:val="28"/>
    </w:rPr>
  </w:style>
  <w:style w:type="paragraph" w:customStyle="1" w:styleId="Subtitel1">
    <w:name w:val="Subtitel1"/>
    <w:basedOn w:val="StandardWeb"/>
    <w:link w:val="Subtitel1Zchn"/>
    <w:qFormat/>
    <w:rsid w:val="00F33674"/>
    <w:pPr>
      <w:spacing w:after="0" w:line="240" w:lineRule="auto"/>
      <w:textAlignment w:val="baseline"/>
    </w:pPr>
    <w:rPr>
      <w:rFonts w:eastAsia="Times New Roman" w:cstheme="minorHAnsi"/>
      <w:b/>
      <w:bCs/>
      <w:color w:val="000000" w:themeColor="text1"/>
      <w:kern w:val="24"/>
      <w:lang w:val="en-US" w:eastAsia="en-GB"/>
    </w:rPr>
  </w:style>
  <w:style w:type="character" w:customStyle="1" w:styleId="Subtitel1Zchn">
    <w:name w:val="Subtitel1 Zchn"/>
    <w:basedOn w:val="Absatz-Standardschriftart"/>
    <w:link w:val="Subtitel1"/>
    <w:rsid w:val="00F33674"/>
    <w:rPr>
      <w:rFonts w:ascii="Times New Roman" w:eastAsia="Times New Roman" w:hAnsi="Times New Roman" w:cstheme="minorHAnsi"/>
      <w:b/>
      <w:bCs/>
      <w:color w:val="000000" w:themeColor="text1"/>
      <w:kern w:val="24"/>
      <w:sz w:val="24"/>
      <w:szCs w:val="24"/>
      <w:lang w:val="en-US" w:eastAsia="en-GB"/>
    </w:rPr>
  </w:style>
  <w:style w:type="paragraph" w:styleId="StandardWeb">
    <w:name w:val="Normal (Web)"/>
    <w:basedOn w:val="Standard"/>
    <w:uiPriority w:val="99"/>
    <w:semiHidden/>
    <w:unhideWhenUsed/>
    <w:rsid w:val="00F33674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33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3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erschriftAntrag">
    <w:name w:val="Überschrift Antrag"/>
    <w:basedOn w:val="Standard"/>
    <w:link w:val="berschriftAntragZchn"/>
    <w:autoRedefine/>
    <w:qFormat/>
    <w:rsid w:val="0056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  <w:lang w:val="de-DE"/>
    </w:rPr>
  </w:style>
  <w:style w:type="character" w:customStyle="1" w:styleId="berschriftAntragZchn">
    <w:name w:val="Überschrift Antrag Zchn"/>
    <w:basedOn w:val="Absatz-Standardschriftart"/>
    <w:link w:val="berschriftAntrag"/>
    <w:rsid w:val="00566EFC"/>
    <w:rPr>
      <w:rFonts w:ascii="Arial" w:hAnsi="Arial" w:cs="Arial"/>
      <w:b/>
      <w:bCs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3E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4AD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BB3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674"/>
  </w:style>
  <w:style w:type="paragraph" w:styleId="berschrift1">
    <w:name w:val="heading 1"/>
    <w:aliases w:val="Antrag Übeschrift"/>
    <w:basedOn w:val="Standard"/>
    <w:next w:val="Standard"/>
    <w:link w:val="berschrift1Zchn"/>
    <w:autoRedefine/>
    <w:uiPriority w:val="9"/>
    <w:qFormat/>
    <w:rsid w:val="00566EFC"/>
    <w:pPr>
      <w:keepNext/>
      <w:keepLines/>
      <w:spacing w:before="480" w:after="0"/>
      <w:ind w:left="432" w:hanging="432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ntrag Übeschrift Zchn"/>
    <w:basedOn w:val="Absatz-Standardschriftart"/>
    <w:link w:val="berschrift1"/>
    <w:uiPriority w:val="9"/>
    <w:rsid w:val="00566EFC"/>
    <w:rPr>
      <w:rFonts w:ascii="Arial" w:eastAsiaTheme="majorEastAsia" w:hAnsi="Arial" w:cstheme="majorBidi"/>
      <w:b/>
      <w:bCs/>
      <w:szCs w:val="28"/>
    </w:rPr>
  </w:style>
  <w:style w:type="paragraph" w:customStyle="1" w:styleId="Subtitel1">
    <w:name w:val="Subtitel1"/>
    <w:basedOn w:val="StandardWeb"/>
    <w:link w:val="Subtitel1Zchn"/>
    <w:qFormat/>
    <w:rsid w:val="00F33674"/>
    <w:pPr>
      <w:spacing w:after="0" w:line="240" w:lineRule="auto"/>
      <w:textAlignment w:val="baseline"/>
    </w:pPr>
    <w:rPr>
      <w:rFonts w:eastAsia="Times New Roman" w:cstheme="minorHAnsi"/>
      <w:b/>
      <w:bCs/>
      <w:color w:val="000000" w:themeColor="text1"/>
      <w:kern w:val="24"/>
      <w:lang w:val="en-US" w:eastAsia="en-GB"/>
    </w:rPr>
  </w:style>
  <w:style w:type="character" w:customStyle="1" w:styleId="Subtitel1Zchn">
    <w:name w:val="Subtitel1 Zchn"/>
    <w:basedOn w:val="Absatz-Standardschriftart"/>
    <w:link w:val="Subtitel1"/>
    <w:rsid w:val="00F33674"/>
    <w:rPr>
      <w:rFonts w:ascii="Times New Roman" w:eastAsia="Times New Roman" w:hAnsi="Times New Roman" w:cstheme="minorHAnsi"/>
      <w:b/>
      <w:bCs/>
      <w:color w:val="000000" w:themeColor="text1"/>
      <w:kern w:val="24"/>
      <w:sz w:val="24"/>
      <w:szCs w:val="24"/>
      <w:lang w:val="en-US" w:eastAsia="en-GB"/>
    </w:rPr>
  </w:style>
  <w:style w:type="paragraph" w:styleId="StandardWeb">
    <w:name w:val="Normal (Web)"/>
    <w:basedOn w:val="Standard"/>
    <w:uiPriority w:val="99"/>
    <w:semiHidden/>
    <w:unhideWhenUsed/>
    <w:rsid w:val="00F33674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336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3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erschriftAntrag">
    <w:name w:val="Überschrift Antrag"/>
    <w:basedOn w:val="Standard"/>
    <w:link w:val="berschriftAntragZchn"/>
    <w:autoRedefine/>
    <w:qFormat/>
    <w:rsid w:val="0056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  <w:lang w:val="de-DE"/>
    </w:rPr>
  </w:style>
  <w:style w:type="character" w:customStyle="1" w:styleId="berschriftAntragZchn">
    <w:name w:val="Überschrift Antrag Zchn"/>
    <w:basedOn w:val="Absatz-Standardschriftart"/>
    <w:link w:val="berschriftAntrag"/>
    <w:rsid w:val="00566EFC"/>
    <w:rPr>
      <w:rFonts w:ascii="Arial" w:hAnsi="Arial" w:cs="Arial"/>
      <w:b/>
      <w:bCs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3E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4AD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BB3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3</cp:revision>
  <dcterms:created xsi:type="dcterms:W3CDTF">2017-09-04T13:21:00Z</dcterms:created>
  <dcterms:modified xsi:type="dcterms:W3CDTF">2017-09-04T13:25:00Z</dcterms:modified>
</cp:coreProperties>
</file>