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6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118"/>
        <w:gridCol w:w="1226"/>
        <w:gridCol w:w="1226"/>
        <w:gridCol w:w="996"/>
        <w:gridCol w:w="1005"/>
        <w:gridCol w:w="1149"/>
        <w:gridCol w:w="892"/>
      </w:tblGrid>
      <w:tr w:rsidR="00BA7D11" w:rsidTr="00D3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2" w:type="dxa"/>
            <w:gridSpan w:val="7"/>
            <w:shd w:val="clear" w:color="auto" w:fill="auto"/>
          </w:tcPr>
          <w:p w:rsidR="00BA7D11" w:rsidRDefault="00BA7D11" w:rsidP="00D30C2C">
            <w:r w:rsidRPr="00BA7D11">
              <w:rPr>
                <w:b/>
                <w:sz w:val="20"/>
              </w:rPr>
              <w:t>S2</w:t>
            </w:r>
            <w:r w:rsidRPr="00BA7D11">
              <w:rPr>
                <w:b/>
                <w:sz w:val="20"/>
              </w:rPr>
              <w:t xml:space="preserve"> Table</w:t>
            </w:r>
            <w:r w:rsidRPr="00BA7D11">
              <w:rPr>
                <w:b/>
                <w:sz w:val="20"/>
              </w:rPr>
              <w:t>. Percentage contributions of individual taxa to observed differences in sessile holdfast assemblages between regions, as determined by SIMPER analysis.</w:t>
            </w:r>
            <w:r>
              <w:rPr>
                <w:sz w:val="20"/>
              </w:rPr>
              <w:t xml:space="preserve"> Biomass values were fourth-root transformed and standardised by habitable holdfast space prior to analysis. </w:t>
            </w:r>
          </w:p>
        </w:tc>
      </w:tr>
      <w:tr w:rsidR="00BA7D11" w:rsidRPr="00C72C6F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rPr>
                <w:b w:val="0"/>
              </w:rPr>
            </w:pPr>
            <w:r w:rsidRPr="00C72C6F">
              <w:rPr>
                <w:b w:val="0"/>
              </w:rPr>
              <w:t>Species</w:t>
            </w:r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2C6F">
              <w:t xml:space="preserve">Av. </w:t>
            </w:r>
            <w:proofErr w:type="spellStart"/>
            <w:r w:rsidRPr="00C72C6F">
              <w:t>abund</w:t>
            </w:r>
            <w:proofErr w:type="spellEnd"/>
          </w:p>
        </w:tc>
        <w:tc>
          <w:tcPr>
            <w:tcW w:w="1226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2C6F">
              <w:t xml:space="preserve">Av. </w:t>
            </w:r>
            <w:proofErr w:type="spellStart"/>
            <w:r w:rsidRPr="00C72C6F">
              <w:t>abund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2C6F">
              <w:t xml:space="preserve">Av. </w:t>
            </w:r>
            <w:proofErr w:type="spellStart"/>
            <w:r w:rsidRPr="00C72C6F">
              <w:t>diss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72C6F">
              <w:t>Diss</w:t>
            </w:r>
            <w:proofErr w:type="spellEnd"/>
            <w:r w:rsidRPr="00C72C6F">
              <w:t>/SD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72C6F">
              <w:t>Contrib</w:t>
            </w:r>
            <w:proofErr w:type="spellEnd"/>
            <w:r w:rsidRPr="00C72C6F">
              <w:t>%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</w:tcPr>
          <w:p w:rsidR="00BA7D11" w:rsidRPr="00C72C6F" w:rsidRDefault="00BA7D11" w:rsidP="00D3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2C6F">
              <w:t>Cum%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17CE">
              <w:rPr>
                <w:b/>
              </w:rPr>
              <w:t>N Scot</w:t>
            </w:r>
            <w:r>
              <w:rPr>
                <w:b/>
              </w:rPr>
              <w:t xml:space="preserve"> (A)</w:t>
            </w:r>
          </w:p>
        </w:tc>
        <w:tc>
          <w:tcPr>
            <w:tcW w:w="1226" w:type="dxa"/>
            <w:tcBorders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17CE">
              <w:rPr>
                <w:b/>
              </w:rPr>
              <w:t>W Scot</w:t>
            </w:r>
            <w:r>
              <w:rPr>
                <w:b/>
              </w:rPr>
              <w:t xml:space="preserve"> (B)</w:t>
            </w:r>
          </w:p>
        </w:tc>
        <w:tc>
          <w:tcPr>
            <w:tcW w:w="40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 w:rsidRPr="00851AFD">
              <w:rPr>
                <w:b w:val="0"/>
                <w:i/>
                <w:szCs w:val="20"/>
              </w:rPr>
              <w:t>Spirobranchus</w:t>
            </w:r>
            <w:proofErr w:type="spellEnd"/>
            <w:r w:rsidRPr="00851AFD">
              <w:rPr>
                <w:b w:val="0"/>
                <w:i/>
                <w:szCs w:val="20"/>
              </w:rPr>
              <w:t xml:space="preserve"> </w:t>
            </w:r>
            <w:r w:rsidRPr="00E51271">
              <w:rPr>
                <w:b w:val="0"/>
                <w:szCs w:val="20"/>
              </w:rPr>
              <w:t>spp.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</w:t>
            </w: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3.82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1.34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6.29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6.29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 w:rsidRPr="00851AFD">
              <w:rPr>
                <w:b w:val="0"/>
                <w:i/>
                <w:szCs w:val="20"/>
              </w:rPr>
              <w:t>Celleporina</w:t>
            </w:r>
            <w:proofErr w:type="spellEnd"/>
            <w:r w:rsidRPr="00851AFD">
              <w:rPr>
                <w:b w:val="0"/>
                <w:i/>
                <w:szCs w:val="20"/>
              </w:rPr>
              <w:t xml:space="preserve"> </w:t>
            </w:r>
            <w:proofErr w:type="spellStart"/>
            <w:r w:rsidRPr="00851AFD">
              <w:rPr>
                <w:b w:val="0"/>
                <w:i/>
                <w:szCs w:val="20"/>
              </w:rPr>
              <w:t>hassallii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0.19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3.78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3.43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6.22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12.51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Balanus</w:t>
            </w:r>
            <w:proofErr w:type="spellEnd"/>
            <w:r>
              <w:rPr>
                <w:b w:val="0"/>
                <w:i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Cs w:val="20"/>
              </w:rPr>
              <w:t>crenatus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3.08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5.08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17.59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Crisidia</w:t>
            </w:r>
            <w:proofErr w:type="spellEnd"/>
            <w:r>
              <w:rPr>
                <w:b w:val="0"/>
                <w:i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Cs w:val="20"/>
              </w:rPr>
              <w:t>cornuta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0.14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2.80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1.33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4.61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22.20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r w:rsidRPr="00851AFD">
              <w:rPr>
                <w:b w:val="0"/>
                <w:i/>
                <w:szCs w:val="20"/>
              </w:rPr>
              <w:t xml:space="preserve">Verruca </w:t>
            </w:r>
            <w:proofErr w:type="spellStart"/>
            <w:r w:rsidRPr="00851AFD">
              <w:rPr>
                <w:b w:val="0"/>
                <w:i/>
                <w:szCs w:val="20"/>
              </w:rPr>
              <w:t>stroemia</w:t>
            </w:r>
            <w:proofErr w:type="spellEnd"/>
          </w:p>
        </w:tc>
        <w:tc>
          <w:tcPr>
            <w:tcW w:w="1226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</w:t>
            </w:r>
          </w:p>
        </w:tc>
        <w:tc>
          <w:tcPr>
            <w:tcW w:w="1226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2.76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1.63</w:t>
            </w:r>
          </w:p>
        </w:tc>
        <w:tc>
          <w:tcPr>
            <w:tcW w:w="1149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4.55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26.75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17CE">
              <w:rPr>
                <w:b/>
              </w:rPr>
              <w:t>N Scot</w:t>
            </w:r>
            <w:r>
              <w:rPr>
                <w:b/>
              </w:rPr>
              <w:t xml:space="preserve"> (A)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17CE">
              <w:rPr>
                <w:b/>
              </w:rPr>
              <w:t xml:space="preserve">SW </w:t>
            </w:r>
            <w:proofErr w:type="spellStart"/>
            <w:r w:rsidRPr="00DA17CE"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 (D)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szCs w:val="20"/>
              </w:rPr>
            </w:pPr>
            <w:r w:rsidRPr="00851AFD">
              <w:rPr>
                <w:b w:val="0"/>
                <w:szCs w:val="20"/>
              </w:rPr>
              <w:t>Demosponge A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</w:t>
            </w: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3.75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1.69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7.31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7.31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 w:rsidRPr="00851AFD">
              <w:rPr>
                <w:b w:val="0"/>
                <w:i/>
                <w:szCs w:val="20"/>
              </w:rPr>
              <w:t>Mytilus</w:t>
            </w:r>
            <w:proofErr w:type="spellEnd"/>
            <w:r w:rsidRPr="00851AFD">
              <w:rPr>
                <w:b w:val="0"/>
                <w:i/>
                <w:szCs w:val="20"/>
              </w:rPr>
              <w:t xml:space="preserve"> </w:t>
            </w:r>
            <w:r w:rsidRPr="00E51271">
              <w:rPr>
                <w:b w:val="0"/>
                <w:szCs w:val="20"/>
              </w:rPr>
              <w:t>spp.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2.81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2.45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5.48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12.79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 w:rsidRPr="00851AFD">
              <w:rPr>
                <w:b w:val="0"/>
                <w:i/>
                <w:szCs w:val="20"/>
              </w:rPr>
              <w:t>Didemnidae</w:t>
            </w:r>
            <w:proofErr w:type="spellEnd"/>
            <w:r w:rsidRPr="00851AFD">
              <w:rPr>
                <w:b w:val="0"/>
                <w:i/>
                <w:szCs w:val="20"/>
              </w:rPr>
              <w:t xml:space="preserve"> </w:t>
            </w:r>
            <w:r w:rsidRPr="00E51271">
              <w:rPr>
                <w:b w:val="0"/>
                <w:szCs w:val="20"/>
              </w:rPr>
              <w:t>spp.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2.48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1.57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4.83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17.62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szCs w:val="20"/>
              </w:rPr>
            </w:pPr>
            <w:r w:rsidRPr="00851AFD">
              <w:rPr>
                <w:b w:val="0"/>
                <w:szCs w:val="20"/>
              </w:rPr>
              <w:t>Demosponge F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2.42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1.25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4.71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22.33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r w:rsidRPr="00851AFD">
              <w:rPr>
                <w:b w:val="0"/>
                <w:i/>
                <w:szCs w:val="20"/>
              </w:rPr>
              <w:t xml:space="preserve">Verruca </w:t>
            </w:r>
            <w:proofErr w:type="spellStart"/>
            <w:r w:rsidRPr="00851AFD">
              <w:rPr>
                <w:b w:val="0"/>
                <w:i/>
                <w:szCs w:val="20"/>
              </w:rPr>
              <w:t>stroemia</w:t>
            </w:r>
            <w:proofErr w:type="spellEnd"/>
          </w:p>
        </w:tc>
        <w:tc>
          <w:tcPr>
            <w:tcW w:w="1226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</w:t>
            </w:r>
          </w:p>
        </w:tc>
        <w:tc>
          <w:tcPr>
            <w:tcW w:w="1226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</w:t>
            </w:r>
          </w:p>
        </w:tc>
        <w:tc>
          <w:tcPr>
            <w:tcW w:w="996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2.38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1.17</w:t>
            </w:r>
          </w:p>
        </w:tc>
        <w:tc>
          <w:tcPr>
            <w:tcW w:w="1149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4.64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26.97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17CE">
              <w:rPr>
                <w:b/>
              </w:rPr>
              <w:t>W Scot</w:t>
            </w:r>
            <w:r>
              <w:rPr>
                <w:b/>
              </w:rPr>
              <w:t xml:space="preserve"> (B)</w:t>
            </w:r>
          </w:p>
        </w:tc>
        <w:tc>
          <w:tcPr>
            <w:tcW w:w="12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Pr="00DA17CE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17CE">
              <w:rPr>
                <w:b/>
              </w:rPr>
              <w:t xml:space="preserve">SW </w:t>
            </w:r>
            <w:proofErr w:type="spellStart"/>
            <w:r w:rsidRPr="00DA17CE">
              <w:rPr>
                <w:b/>
              </w:rPr>
              <w:t>Eng</w:t>
            </w:r>
            <w:proofErr w:type="spellEnd"/>
            <w:r>
              <w:rPr>
                <w:b/>
              </w:rPr>
              <w:t xml:space="preserve"> (D)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8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r w:rsidRPr="00851AFD">
              <w:rPr>
                <w:b w:val="0"/>
                <w:i/>
                <w:szCs w:val="20"/>
              </w:rPr>
              <w:t xml:space="preserve">Verruca </w:t>
            </w:r>
            <w:proofErr w:type="spellStart"/>
            <w:r w:rsidRPr="00851AFD">
              <w:rPr>
                <w:b w:val="0"/>
                <w:i/>
                <w:szCs w:val="20"/>
              </w:rPr>
              <w:t>stroemia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</w:t>
            </w:r>
          </w:p>
        </w:tc>
        <w:tc>
          <w:tcPr>
            <w:tcW w:w="996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3.98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2.21</w:t>
            </w:r>
          </w:p>
        </w:tc>
        <w:tc>
          <w:tcPr>
            <w:tcW w:w="1149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6.71</w:t>
            </w:r>
          </w:p>
        </w:tc>
        <w:tc>
          <w:tcPr>
            <w:tcW w:w="892" w:type="dxa"/>
            <w:tcBorders>
              <w:top w:val="single" w:sz="8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6.71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szCs w:val="20"/>
              </w:rPr>
            </w:pPr>
            <w:r w:rsidRPr="00851AFD">
              <w:rPr>
                <w:b w:val="0"/>
                <w:szCs w:val="20"/>
              </w:rPr>
              <w:t>Demosponge A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0.23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3.89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2.02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6.56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13.27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 w:rsidRPr="00851AFD">
              <w:rPr>
                <w:b w:val="0"/>
                <w:i/>
                <w:szCs w:val="20"/>
              </w:rPr>
              <w:t>Celleporina</w:t>
            </w:r>
            <w:proofErr w:type="spellEnd"/>
            <w:r w:rsidRPr="00851AFD">
              <w:rPr>
                <w:b w:val="0"/>
                <w:i/>
                <w:szCs w:val="20"/>
              </w:rPr>
              <w:t xml:space="preserve"> </w:t>
            </w:r>
            <w:proofErr w:type="spellStart"/>
            <w:r w:rsidRPr="00851AFD">
              <w:rPr>
                <w:b w:val="0"/>
                <w:i/>
                <w:szCs w:val="20"/>
              </w:rPr>
              <w:t>hassallii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3.00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2.06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5.07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18.34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i/>
                <w:szCs w:val="20"/>
              </w:rPr>
            </w:pPr>
            <w:proofErr w:type="spellStart"/>
            <w:r w:rsidRPr="00851AFD">
              <w:rPr>
                <w:b w:val="0"/>
                <w:i/>
                <w:szCs w:val="20"/>
              </w:rPr>
              <w:t>Didemnidae</w:t>
            </w:r>
            <w:proofErr w:type="spellEnd"/>
            <w:r w:rsidRPr="00851AFD">
              <w:rPr>
                <w:b w:val="0"/>
                <w:i/>
                <w:szCs w:val="20"/>
              </w:rPr>
              <w:t xml:space="preserve"> </w:t>
            </w:r>
            <w:r w:rsidRPr="00E51271">
              <w:rPr>
                <w:b w:val="0"/>
                <w:szCs w:val="20"/>
              </w:rPr>
              <w:t>spp.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</w:t>
            </w:r>
          </w:p>
        </w:tc>
        <w:tc>
          <w:tcPr>
            <w:tcW w:w="122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</w:t>
            </w:r>
          </w:p>
        </w:tc>
        <w:tc>
          <w:tcPr>
            <w:tcW w:w="996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2.88</w:t>
            </w:r>
          </w:p>
        </w:tc>
        <w:tc>
          <w:tcPr>
            <w:tcW w:w="1005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1.75</w:t>
            </w:r>
          </w:p>
        </w:tc>
        <w:tc>
          <w:tcPr>
            <w:tcW w:w="1149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4.87</w:t>
            </w:r>
          </w:p>
        </w:tc>
        <w:tc>
          <w:tcPr>
            <w:tcW w:w="892" w:type="dxa"/>
            <w:shd w:val="clear" w:color="auto" w:fill="auto"/>
          </w:tcPr>
          <w:p w:rsidR="00BA7D11" w:rsidRDefault="00BA7D11" w:rsidP="00D30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23.21</w:t>
            </w:r>
          </w:p>
        </w:tc>
      </w:tr>
      <w:tr w:rsidR="00BA7D11" w:rsidTr="00D30C2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single" w:sz="12" w:space="0" w:color="auto"/>
            </w:tcBorders>
            <w:shd w:val="clear" w:color="auto" w:fill="auto"/>
          </w:tcPr>
          <w:p w:rsidR="00BA7D11" w:rsidRPr="00851AFD" w:rsidRDefault="00BA7D11" w:rsidP="00D30C2C">
            <w:pPr>
              <w:rPr>
                <w:b w:val="0"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Balanus</w:t>
            </w:r>
            <w:proofErr w:type="spellEnd"/>
            <w:r>
              <w:rPr>
                <w:b w:val="0"/>
                <w:i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Cs w:val="20"/>
              </w:rPr>
              <w:t>crenatus</w:t>
            </w:r>
            <w:proofErr w:type="spellEnd"/>
          </w:p>
        </w:tc>
        <w:tc>
          <w:tcPr>
            <w:tcW w:w="1226" w:type="dxa"/>
            <w:tcBorders>
              <w:bottom w:val="single" w:sz="12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2.45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4.14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auto"/>
          </w:tcPr>
          <w:p w:rsidR="00BA7D11" w:rsidRDefault="00BA7D11" w:rsidP="00D30C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27.35</w:t>
            </w:r>
          </w:p>
        </w:tc>
      </w:tr>
    </w:tbl>
    <w:p w:rsidR="00497F6C" w:rsidRDefault="00BA7D11" w:rsidP="00BA7D11">
      <w:bookmarkStart w:id="0" w:name="_GoBack"/>
      <w:bookmarkEnd w:id="0"/>
    </w:p>
    <w:sectPr w:rsidR="00497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11"/>
    <w:rsid w:val="00765A4B"/>
    <w:rsid w:val="00BA7D11"/>
    <w:rsid w:val="00D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5E9A"/>
  <w15:chartTrackingRefBased/>
  <w15:docId w15:val="{707227E0-8947-40BF-A976-C3D4E87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A7D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Smale</dc:creator>
  <cp:keywords/>
  <dc:description/>
  <cp:lastModifiedBy>Daniel Smale</cp:lastModifiedBy>
  <cp:revision>1</cp:revision>
  <dcterms:created xsi:type="dcterms:W3CDTF">2018-07-02T17:35:00Z</dcterms:created>
  <dcterms:modified xsi:type="dcterms:W3CDTF">2018-07-02T17:41:00Z</dcterms:modified>
</cp:coreProperties>
</file>