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91"/>
        <w:gridCol w:w="2162"/>
        <w:gridCol w:w="5403"/>
      </w:tblGrid>
      <w:tr w:rsidR="00F41A8E" w:rsidRPr="00E21D10" w14:paraId="39A2EA09" w14:textId="77777777" w:rsidTr="00AF15B4">
        <w:tc>
          <w:tcPr>
            <w:tcW w:w="0" w:type="auto"/>
            <w:tcBorders>
              <w:top w:val="single" w:sz="4" w:space="0" w:color="auto"/>
              <w:left w:val="nil"/>
              <w:bottom w:val="single" w:sz="4" w:space="0" w:color="auto"/>
            </w:tcBorders>
          </w:tcPr>
          <w:p w14:paraId="2F348E96" w14:textId="77777777" w:rsidR="00F41A8E" w:rsidRPr="00CF01B8" w:rsidRDefault="00F41A8E" w:rsidP="00622F8E">
            <w:pPr>
              <w:spacing w:line="0" w:lineRule="atLeast"/>
              <w:rPr>
                <w:rFonts w:cs="Times New Roman"/>
                <w:bCs/>
                <w:color w:val="000000"/>
                <w:sz w:val="22"/>
                <w:szCs w:val="22"/>
              </w:rPr>
            </w:pPr>
            <w:r w:rsidRPr="00CF01B8">
              <w:rPr>
                <w:rFonts w:cs="Times New Roman"/>
                <w:bCs/>
                <w:color w:val="000000"/>
                <w:sz w:val="22"/>
                <w:szCs w:val="22"/>
              </w:rPr>
              <w:t>Category</w:t>
            </w:r>
          </w:p>
        </w:tc>
        <w:tc>
          <w:tcPr>
            <w:tcW w:w="0" w:type="auto"/>
            <w:tcBorders>
              <w:top w:val="single" w:sz="4" w:space="0" w:color="auto"/>
              <w:bottom w:val="single" w:sz="4" w:space="0" w:color="auto"/>
            </w:tcBorders>
          </w:tcPr>
          <w:p w14:paraId="0E4EE95C" w14:textId="77777777" w:rsidR="00F41A8E" w:rsidRPr="00CF01B8" w:rsidRDefault="00F41A8E" w:rsidP="00622F8E">
            <w:pPr>
              <w:spacing w:line="0" w:lineRule="atLeast"/>
              <w:rPr>
                <w:rFonts w:cs="Times New Roman"/>
                <w:color w:val="000000"/>
                <w:sz w:val="22"/>
                <w:szCs w:val="22"/>
              </w:rPr>
            </w:pPr>
            <w:r w:rsidRPr="00CF01B8">
              <w:rPr>
                <w:rFonts w:cs="Times New Roman"/>
                <w:color w:val="000000"/>
                <w:sz w:val="22"/>
                <w:szCs w:val="22"/>
              </w:rPr>
              <w:t>Behavior</w:t>
            </w:r>
          </w:p>
        </w:tc>
        <w:tc>
          <w:tcPr>
            <w:tcW w:w="0" w:type="auto"/>
            <w:tcBorders>
              <w:top w:val="single" w:sz="4" w:space="0" w:color="auto"/>
              <w:bottom w:val="single" w:sz="4" w:space="0" w:color="auto"/>
              <w:right w:val="nil"/>
            </w:tcBorders>
          </w:tcPr>
          <w:p w14:paraId="045B323C" w14:textId="77777777" w:rsidR="00F41A8E" w:rsidRPr="00CF01B8" w:rsidRDefault="00F41A8E" w:rsidP="00622F8E">
            <w:pPr>
              <w:spacing w:line="0" w:lineRule="atLeast"/>
              <w:rPr>
                <w:rFonts w:cs="Times New Roman"/>
                <w:color w:val="000000"/>
                <w:sz w:val="22"/>
                <w:szCs w:val="22"/>
              </w:rPr>
            </w:pPr>
            <w:r w:rsidRPr="00CF01B8">
              <w:rPr>
                <w:rFonts w:cs="Times New Roman"/>
                <w:color w:val="000000"/>
                <w:sz w:val="22"/>
                <w:szCs w:val="22"/>
              </w:rPr>
              <w:t>Description</w:t>
            </w:r>
          </w:p>
        </w:tc>
      </w:tr>
      <w:tr w:rsidR="00622F8E" w:rsidRPr="00E21D10" w14:paraId="6A083889" w14:textId="77777777" w:rsidTr="00AF15B4">
        <w:tc>
          <w:tcPr>
            <w:tcW w:w="0" w:type="auto"/>
            <w:tcBorders>
              <w:top w:val="single" w:sz="4" w:space="0" w:color="auto"/>
              <w:left w:val="nil"/>
              <w:bottom w:val="nil"/>
            </w:tcBorders>
            <w:hideMark/>
          </w:tcPr>
          <w:p w14:paraId="39F924A0" w14:textId="77777777" w:rsidR="00622F8E" w:rsidRPr="00E21D10" w:rsidRDefault="00622F8E" w:rsidP="00622F8E">
            <w:pPr>
              <w:spacing w:line="0" w:lineRule="atLeast"/>
              <w:rPr>
                <w:rFonts w:cs="Times New Roman"/>
                <w:sz w:val="22"/>
                <w:szCs w:val="22"/>
              </w:rPr>
            </w:pPr>
            <w:r w:rsidRPr="00E21D10">
              <w:rPr>
                <w:rFonts w:cs="Times New Roman"/>
                <w:bCs/>
                <w:color w:val="000000"/>
                <w:sz w:val="22"/>
                <w:szCs w:val="22"/>
              </w:rPr>
              <w:t>Non-vigilant</w:t>
            </w:r>
          </w:p>
        </w:tc>
        <w:tc>
          <w:tcPr>
            <w:tcW w:w="0" w:type="auto"/>
            <w:tcBorders>
              <w:top w:val="single" w:sz="4" w:space="0" w:color="auto"/>
              <w:bottom w:val="nil"/>
            </w:tcBorders>
            <w:hideMark/>
          </w:tcPr>
          <w:p w14:paraId="25FEE14C"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Forage</w:t>
            </w:r>
          </w:p>
        </w:tc>
        <w:tc>
          <w:tcPr>
            <w:tcW w:w="0" w:type="auto"/>
            <w:tcBorders>
              <w:top w:val="single" w:sz="4" w:space="0" w:color="auto"/>
              <w:bottom w:val="nil"/>
              <w:right w:val="nil"/>
            </w:tcBorders>
            <w:hideMark/>
          </w:tcPr>
          <w:p w14:paraId="1B6B5C8C"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Digging for food item, manipulating food item, chewing</w:t>
            </w:r>
          </w:p>
          <w:p w14:paraId="3E15EBEA" w14:textId="77777777" w:rsidR="00DF01DA" w:rsidRPr="00E21D10" w:rsidRDefault="00DF01DA" w:rsidP="00622F8E">
            <w:pPr>
              <w:spacing w:line="0" w:lineRule="atLeast"/>
              <w:rPr>
                <w:rFonts w:cs="Times New Roman"/>
                <w:sz w:val="22"/>
                <w:szCs w:val="22"/>
              </w:rPr>
            </w:pPr>
          </w:p>
        </w:tc>
      </w:tr>
      <w:tr w:rsidR="00622F8E" w:rsidRPr="00E21D10" w14:paraId="0B4C91A0" w14:textId="77777777" w:rsidTr="007869AA">
        <w:tc>
          <w:tcPr>
            <w:tcW w:w="0" w:type="auto"/>
            <w:tcBorders>
              <w:top w:val="nil"/>
              <w:left w:val="nil"/>
            </w:tcBorders>
            <w:hideMark/>
          </w:tcPr>
          <w:p w14:paraId="586DD961" w14:textId="77777777" w:rsidR="00622F8E" w:rsidRPr="00E21D10" w:rsidRDefault="00622F8E" w:rsidP="00622F8E">
            <w:pPr>
              <w:rPr>
                <w:rFonts w:eastAsia="Times New Roman" w:cs="Times New Roman"/>
                <w:sz w:val="22"/>
                <w:szCs w:val="22"/>
              </w:rPr>
            </w:pPr>
          </w:p>
        </w:tc>
        <w:tc>
          <w:tcPr>
            <w:tcW w:w="0" w:type="auto"/>
            <w:tcBorders>
              <w:top w:val="nil"/>
            </w:tcBorders>
            <w:hideMark/>
          </w:tcPr>
          <w:p w14:paraId="09393083"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Running</w:t>
            </w:r>
          </w:p>
        </w:tc>
        <w:tc>
          <w:tcPr>
            <w:tcW w:w="0" w:type="auto"/>
            <w:tcBorders>
              <w:top w:val="nil"/>
              <w:right w:val="nil"/>
            </w:tcBorders>
            <w:hideMark/>
          </w:tcPr>
          <w:p w14:paraId="00CA2A39"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Trotting or running</w:t>
            </w:r>
          </w:p>
          <w:p w14:paraId="7206D5FF" w14:textId="77777777" w:rsidR="00DF01DA" w:rsidRPr="00E21D10" w:rsidRDefault="00DF01DA" w:rsidP="00622F8E">
            <w:pPr>
              <w:spacing w:line="0" w:lineRule="atLeast"/>
              <w:rPr>
                <w:rFonts w:cs="Times New Roman"/>
                <w:sz w:val="22"/>
                <w:szCs w:val="22"/>
              </w:rPr>
            </w:pPr>
          </w:p>
        </w:tc>
      </w:tr>
      <w:tr w:rsidR="00622F8E" w:rsidRPr="00E21D10" w14:paraId="132DF2AD" w14:textId="77777777" w:rsidTr="007869AA">
        <w:tc>
          <w:tcPr>
            <w:tcW w:w="0" w:type="auto"/>
            <w:tcBorders>
              <w:left w:val="nil"/>
            </w:tcBorders>
          </w:tcPr>
          <w:p w14:paraId="137B4F84" w14:textId="77777777" w:rsidR="00622F8E" w:rsidRPr="00E21D10" w:rsidRDefault="00622F8E" w:rsidP="00622F8E">
            <w:pPr>
              <w:rPr>
                <w:rFonts w:eastAsia="Times New Roman" w:cs="Times New Roman"/>
                <w:sz w:val="22"/>
                <w:szCs w:val="22"/>
              </w:rPr>
            </w:pPr>
          </w:p>
        </w:tc>
        <w:tc>
          <w:tcPr>
            <w:tcW w:w="0" w:type="auto"/>
          </w:tcPr>
          <w:p w14:paraId="7CA62AC1"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Walking</w:t>
            </w:r>
          </w:p>
        </w:tc>
        <w:tc>
          <w:tcPr>
            <w:tcW w:w="0" w:type="auto"/>
            <w:tcBorders>
              <w:right w:val="nil"/>
            </w:tcBorders>
          </w:tcPr>
          <w:p w14:paraId="0DC329F9"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Walking</w:t>
            </w:r>
          </w:p>
        </w:tc>
      </w:tr>
      <w:tr w:rsidR="00622F8E" w:rsidRPr="00E21D10" w14:paraId="1C9500CA" w14:textId="77777777" w:rsidTr="007869AA">
        <w:tc>
          <w:tcPr>
            <w:tcW w:w="0" w:type="auto"/>
            <w:tcBorders>
              <w:left w:val="nil"/>
            </w:tcBorders>
            <w:hideMark/>
          </w:tcPr>
          <w:p w14:paraId="64C399AF" w14:textId="77777777" w:rsidR="00622F8E" w:rsidRPr="00E21D10" w:rsidRDefault="00622F8E" w:rsidP="00622F8E">
            <w:pPr>
              <w:rPr>
                <w:rFonts w:eastAsia="Times New Roman" w:cs="Times New Roman"/>
                <w:sz w:val="22"/>
                <w:szCs w:val="22"/>
              </w:rPr>
            </w:pPr>
          </w:p>
        </w:tc>
        <w:tc>
          <w:tcPr>
            <w:tcW w:w="0" w:type="auto"/>
            <w:hideMark/>
          </w:tcPr>
          <w:p w14:paraId="3EEBA950"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Play (alone)</w:t>
            </w:r>
          </w:p>
        </w:tc>
        <w:tc>
          <w:tcPr>
            <w:tcW w:w="0" w:type="auto"/>
            <w:tcBorders>
              <w:right w:val="nil"/>
            </w:tcBorders>
            <w:hideMark/>
          </w:tcPr>
          <w:p w14:paraId="66C28B7F"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Manipulating non-food object, usually interspersed with bouncing and play calls</w:t>
            </w:r>
          </w:p>
          <w:p w14:paraId="71CB3AA0" w14:textId="77777777" w:rsidR="00DF01DA" w:rsidRPr="00E21D10" w:rsidRDefault="00DF01DA" w:rsidP="00622F8E">
            <w:pPr>
              <w:spacing w:line="0" w:lineRule="atLeast"/>
              <w:rPr>
                <w:rFonts w:cs="Times New Roman"/>
                <w:sz w:val="22"/>
                <w:szCs w:val="22"/>
              </w:rPr>
            </w:pPr>
          </w:p>
        </w:tc>
      </w:tr>
      <w:tr w:rsidR="00622F8E" w:rsidRPr="00E21D10" w14:paraId="0903ECA8" w14:textId="77777777" w:rsidTr="007869AA">
        <w:tc>
          <w:tcPr>
            <w:tcW w:w="0" w:type="auto"/>
            <w:tcBorders>
              <w:left w:val="nil"/>
            </w:tcBorders>
            <w:hideMark/>
          </w:tcPr>
          <w:p w14:paraId="1B4C182E" w14:textId="77777777" w:rsidR="00622F8E" w:rsidRPr="00E21D10" w:rsidRDefault="00622F8E" w:rsidP="00622F8E">
            <w:pPr>
              <w:rPr>
                <w:rFonts w:eastAsia="Times New Roman" w:cs="Times New Roman"/>
                <w:sz w:val="22"/>
                <w:szCs w:val="22"/>
              </w:rPr>
            </w:pPr>
          </w:p>
        </w:tc>
        <w:tc>
          <w:tcPr>
            <w:tcW w:w="0" w:type="auto"/>
            <w:hideMark/>
          </w:tcPr>
          <w:p w14:paraId="51486B89"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Contact garbage or human food</w:t>
            </w:r>
          </w:p>
        </w:tc>
        <w:tc>
          <w:tcPr>
            <w:tcW w:w="0" w:type="auto"/>
            <w:tcBorders>
              <w:right w:val="nil"/>
            </w:tcBorders>
            <w:hideMark/>
          </w:tcPr>
          <w:p w14:paraId="506E6938"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Contact with garbage or human food, primarily while foraging in it</w:t>
            </w:r>
          </w:p>
          <w:p w14:paraId="625243E7" w14:textId="77777777" w:rsidR="00DF01DA" w:rsidRPr="00E21D10" w:rsidRDefault="00DF01DA" w:rsidP="00622F8E">
            <w:pPr>
              <w:spacing w:line="0" w:lineRule="atLeast"/>
              <w:rPr>
                <w:rFonts w:cs="Times New Roman"/>
                <w:sz w:val="22"/>
                <w:szCs w:val="22"/>
              </w:rPr>
            </w:pPr>
          </w:p>
        </w:tc>
      </w:tr>
      <w:tr w:rsidR="00622F8E" w:rsidRPr="00E21D10" w14:paraId="428FD54F" w14:textId="77777777" w:rsidTr="007869AA">
        <w:tc>
          <w:tcPr>
            <w:tcW w:w="0" w:type="auto"/>
            <w:tcBorders>
              <w:left w:val="nil"/>
            </w:tcBorders>
            <w:hideMark/>
          </w:tcPr>
          <w:p w14:paraId="769AA68B" w14:textId="77777777" w:rsidR="00622F8E" w:rsidRPr="00E21D10" w:rsidRDefault="00622F8E" w:rsidP="00622F8E">
            <w:pPr>
              <w:rPr>
                <w:rFonts w:eastAsia="Times New Roman" w:cs="Times New Roman"/>
                <w:sz w:val="22"/>
                <w:szCs w:val="22"/>
              </w:rPr>
            </w:pPr>
          </w:p>
        </w:tc>
        <w:tc>
          <w:tcPr>
            <w:tcW w:w="0" w:type="auto"/>
            <w:hideMark/>
          </w:tcPr>
          <w:p w14:paraId="25F42792"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Emerge</w:t>
            </w:r>
          </w:p>
        </w:tc>
        <w:tc>
          <w:tcPr>
            <w:tcW w:w="0" w:type="auto"/>
            <w:tcBorders>
              <w:right w:val="nil"/>
            </w:tcBorders>
            <w:hideMark/>
          </w:tcPr>
          <w:p w14:paraId="36C765BB"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Emerging from den or other structure</w:t>
            </w:r>
          </w:p>
          <w:p w14:paraId="229ED64C" w14:textId="77777777" w:rsidR="00DF01DA" w:rsidRPr="00E21D10" w:rsidRDefault="00DF01DA" w:rsidP="00622F8E">
            <w:pPr>
              <w:spacing w:line="0" w:lineRule="atLeast"/>
              <w:rPr>
                <w:rFonts w:cs="Times New Roman"/>
                <w:sz w:val="22"/>
                <w:szCs w:val="22"/>
              </w:rPr>
            </w:pPr>
          </w:p>
        </w:tc>
      </w:tr>
      <w:tr w:rsidR="00622F8E" w:rsidRPr="00E21D10" w14:paraId="281FA5D8" w14:textId="77777777" w:rsidTr="007869AA">
        <w:tc>
          <w:tcPr>
            <w:tcW w:w="0" w:type="auto"/>
            <w:tcBorders>
              <w:left w:val="nil"/>
            </w:tcBorders>
            <w:hideMark/>
          </w:tcPr>
          <w:p w14:paraId="22F71E47" w14:textId="77777777" w:rsidR="00622F8E" w:rsidRPr="00E21D10" w:rsidRDefault="00622F8E" w:rsidP="00622F8E">
            <w:pPr>
              <w:rPr>
                <w:rFonts w:eastAsia="Times New Roman" w:cs="Times New Roman"/>
                <w:sz w:val="22"/>
                <w:szCs w:val="22"/>
              </w:rPr>
            </w:pPr>
          </w:p>
        </w:tc>
        <w:tc>
          <w:tcPr>
            <w:tcW w:w="0" w:type="auto"/>
            <w:hideMark/>
          </w:tcPr>
          <w:p w14:paraId="7D5156D1"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Excavate</w:t>
            </w:r>
          </w:p>
        </w:tc>
        <w:tc>
          <w:tcPr>
            <w:tcW w:w="0" w:type="auto"/>
            <w:tcBorders>
              <w:right w:val="nil"/>
            </w:tcBorders>
            <w:hideMark/>
          </w:tcPr>
          <w:p w14:paraId="1A968F5A"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Digging at den site. Differs from digging for food in that both front paws are usually used synchronously for excavating, the depth is usually greater than for foraging, and no food items are eaten.</w:t>
            </w:r>
          </w:p>
          <w:p w14:paraId="347C85A4" w14:textId="77777777" w:rsidR="00DF01DA" w:rsidRPr="00E21D10" w:rsidRDefault="00DF01DA" w:rsidP="00622F8E">
            <w:pPr>
              <w:spacing w:line="0" w:lineRule="atLeast"/>
              <w:rPr>
                <w:rFonts w:cs="Times New Roman"/>
                <w:sz w:val="22"/>
                <w:szCs w:val="22"/>
              </w:rPr>
            </w:pPr>
          </w:p>
        </w:tc>
      </w:tr>
      <w:tr w:rsidR="00622F8E" w:rsidRPr="00E21D10" w14:paraId="34A7E006" w14:textId="77777777" w:rsidTr="007869AA">
        <w:tc>
          <w:tcPr>
            <w:tcW w:w="0" w:type="auto"/>
            <w:tcBorders>
              <w:left w:val="nil"/>
            </w:tcBorders>
            <w:hideMark/>
          </w:tcPr>
          <w:p w14:paraId="612A0AF6" w14:textId="77777777" w:rsidR="00622F8E" w:rsidRPr="00E21D10" w:rsidRDefault="00622F8E" w:rsidP="00622F8E">
            <w:pPr>
              <w:rPr>
                <w:rFonts w:eastAsia="Times New Roman" w:cs="Times New Roman"/>
                <w:sz w:val="22"/>
                <w:szCs w:val="22"/>
              </w:rPr>
            </w:pPr>
          </w:p>
        </w:tc>
        <w:tc>
          <w:tcPr>
            <w:tcW w:w="0" w:type="auto"/>
            <w:hideMark/>
          </w:tcPr>
          <w:p w14:paraId="24F361C0"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Social play</w:t>
            </w:r>
          </w:p>
        </w:tc>
        <w:tc>
          <w:tcPr>
            <w:tcW w:w="0" w:type="auto"/>
            <w:tcBorders>
              <w:right w:val="nil"/>
            </w:tcBorders>
            <w:hideMark/>
          </w:tcPr>
          <w:p w14:paraId="58C0CB9D" w14:textId="767BC8B8"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Rough and tumble contact or chasing</w:t>
            </w:r>
            <w:r w:rsidR="00DF01DA" w:rsidRPr="00E21D10">
              <w:rPr>
                <w:rFonts w:cs="Times New Roman"/>
                <w:color w:val="000000"/>
                <w:sz w:val="22"/>
                <w:szCs w:val="22"/>
              </w:rPr>
              <w:t xml:space="preserve"> </w:t>
            </w:r>
            <w:r w:rsidRPr="00E21D10">
              <w:rPr>
                <w:rFonts w:cs="Times New Roman"/>
                <w:color w:val="000000"/>
                <w:sz w:val="22"/>
                <w:szCs w:val="22"/>
              </w:rPr>
              <w:t>interspersed with bouncing and play call</w:t>
            </w:r>
          </w:p>
          <w:p w14:paraId="27F9C92F" w14:textId="116E8A6A" w:rsidR="00DF01DA" w:rsidRPr="00E21D10" w:rsidRDefault="00DF01DA" w:rsidP="00622F8E">
            <w:pPr>
              <w:spacing w:line="0" w:lineRule="atLeast"/>
              <w:rPr>
                <w:rFonts w:cs="Times New Roman"/>
                <w:sz w:val="22"/>
                <w:szCs w:val="22"/>
              </w:rPr>
            </w:pPr>
          </w:p>
        </w:tc>
      </w:tr>
      <w:tr w:rsidR="00622F8E" w:rsidRPr="00E21D10" w14:paraId="63D86007" w14:textId="77777777" w:rsidTr="007869AA">
        <w:tc>
          <w:tcPr>
            <w:tcW w:w="0" w:type="auto"/>
            <w:tcBorders>
              <w:left w:val="nil"/>
            </w:tcBorders>
            <w:hideMark/>
          </w:tcPr>
          <w:p w14:paraId="274A18C1" w14:textId="77777777" w:rsidR="00622F8E" w:rsidRPr="00E21D10" w:rsidRDefault="00622F8E" w:rsidP="00622F8E">
            <w:pPr>
              <w:rPr>
                <w:rFonts w:eastAsia="Times New Roman" w:cs="Times New Roman"/>
                <w:sz w:val="22"/>
                <w:szCs w:val="22"/>
              </w:rPr>
            </w:pPr>
          </w:p>
        </w:tc>
        <w:tc>
          <w:tcPr>
            <w:tcW w:w="0" w:type="auto"/>
            <w:hideMark/>
          </w:tcPr>
          <w:p w14:paraId="60A45E08"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Aggression/defense</w:t>
            </w:r>
          </w:p>
        </w:tc>
        <w:tc>
          <w:tcPr>
            <w:tcW w:w="0" w:type="auto"/>
            <w:tcBorders>
              <w:right w:val="nil"/>
            </w:tcBorders>
            <w:hideMark/>
          </w:tcPr>
          <w:p w14:paraId="05D031FC"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Agonistic contact with at least one other mongoose. Distinguished from play by aggressive sounds, lack of bouncing, and more forceful motions that may cause injury (e.g. forceful scratching and biting rather than pawing and mouthing)</w:t>
            </w:r>
          </w:p>
          <w:p w14:paraId="1CB84268" w14:textId="77777777" w:rsidR="00DF01DA" w:rsidRPr="00E21D10" w:rsidRDefault="00DF01DA" w:rsidP="00622F8E">
            <w:pPr>
              <w:spacing w:line="0" w:lineRule="atLeast"/>
              <w:rPr>
                <w:rFonts w:cs="Times New Roman"/>
                <w:sz w:val="22"/>
                <w:szCs w:val="22"/>
              </w:rPr>
            </w:pPr>
          </w:p>
        </w:tc>
      </w:tr>
      <w:tr w:rsidR="00622F8E" w:rsidRPr="00E21D10" w14:paraId="5178B325" w14:textId="77777777" w:rsidTr="007869AA">
        <w:tc>
          <w:tcPr>
            <w:tcW w:w="0" w:type="auto"/>
            <w:tcBorders>
              <w:left w:val="nil"/>
            </w:tcBorders>
            <w:hideMark/>
          </w:tcPr>
          <w:p w14:paraId="7EE8DAFC" w14:textId="77777777" w:rsidR="00622F8E" w:rsidRPr="00E21D10" w:rsidRDefault="00622F8E" w:rsidP="00622F8E">
            <w:pPr>
              <w:rPr>
                <w:rFonts w:eastAsia="Times New Roman" w:cs="Times New Roman"/>
                <w:sz w:val="22"/>
                <w:szCs w:val="22"/>
              </w:rPr>
            </w:pPr>
          </w:p>
        </w:tc>
        <w:tc>
          <w:tcPr>
            <w:tcW w:w="0" w:type="auto"/>
            <w:hideMark/>
          </w:tcPr>
          <w:p w14:paraId="4625EBB5"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Copulate</w:t>
            </w:r>
          </w:p>
        </w:tc>
        <w:tc>
          <w:tcPr>
            <w:tcW w:w="0" w:type="auto"/>
            <w:tcBorders>
              <w:right w:val="nil"/>
            </w:tcBorders>
            <w:hideMark/>
          </w:tcPr>
          <w:p w14:paraId="1F1A3CD5"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Mating</w:t>
            </w:r>
          </w:p>
          <w:p w14:paraId="37D069D4" w14:textId="77777777" w:rsidR="00DF01DA" w:rsidRPr="00E21D10" w:rsidRDefault="00DF01DA" w:rsidP="00622F8E">
            <w:pPr>
              <w:spacing w:line="0" w:lineRule="atLeast"/>
              <w:rPr>
                <w:rFonts w:cs="Times New Roman"/>
                <w:sz w:val="22"/>
                <w:szCs w:val="22"/>
              </w:rPr>
            </w:pPr>
          </w:p>
        </w:tc>
      </w:tr>
      <w:tr w:rsidR="00622F8E" w:rsidRPr="00E21D10" w14:paraId="657DB634" w14:textId="77777777" w:rsidTr="007869AA">
        <w:tc>
          <w:tcPr>
            <w:tcW w:w="0" w:type="auto"/>
            <w:tcBorders>
              <w:left w:val="nil"/>
            </w:tcBorders>
            <w:hideMark/>
          </w:tcPr>
          <w:p w14:paraId="1E7D7713" w14:textId="77777777" w:rsidR="00622F8E" w:rsidRPr="00E21D10" w:rsidRDefault="00622F8E" w:rsidP="00622F8E">
            <w:pPr>
              <w:rPr>
                <w:rFonts w:eastAsia="Times New Roman" w:cs="Times New Roman"/>
                <w:sz w:val="22"/>
                <w:szCs w:val="22"/>
              </w:rPr>
            </w:pPr>
          </w:p>
        </w:tc>
        <w:tc>
          <w:tcPr>
            <w:tcW w:w="0" w:type="auto"/>
            <w:hideMark/>
          </w:tcPr>
          <w:p w14:paraId="4E4DC534"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Allofeed</w:t>
            </w:r>
          </w:p>
        </w:tc>
        <w:tc>
          <w:tcPr>
            <w:tcW w:w="0" w:type="auto"/>
            <w:tcBorders>
              <w:right w:val="nil"/>
            </w:tcBorders>
            <w:hideMark/>
          </w:tcPr>
          <w:p w14:paraId="4C9C7844"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Feeding another mongoose, typically a pup</w:t>
            </w:r>
          </w:p>
          <w:p w14:paraId="189349AA" w14:textId="77777777" w:rsidR="00DF01DA" w:rsidRPr="00E21D10" w:rsidRDefault="00DF01DA" w:rsidP="00622F8E">
            <w:pPr>
              <w:spacing w:line="0" w:lineRule="atLeast"/>
              <w:rPr>
                <w:rFonts w:cs="Times New Roman"/>
                <w:sz w:val="22"/>
                <w:szCs w:val="22"/>
              </w:rPr>
            </w:pPr>
          </w:p>
        </w:tc>
      </w:tr>
      <w:tr w:rsidR="00622F8E" w:rsidRPr="00E21D10" w14:paraId="73758C3C" w14:textId="77777777" w:rsidTr="007869AA">
        <w:tc>
          <w:tcPr>
            <w:tcW w:w="0" w:type="auto"/>
            <w:tcBorders>
              <w:left w:val="nil"/>
            </w:tcBorders>
            <w:hideMark/>
          </w:tcPr>
          <w:p w14:paraId="22C3D29E" w14:textId="77777777" w:rsidR="00622F8E" w:rsidRPr="00E21D10" w:rsidRDefault="00622F8E" w:rsidP="00622F8E">
            <w:pPr>
              <w:rPr>
                <w:rFonts w:eastAsia="Times New Roman" w:cs="Times New Roman"/>
                <w:sz w:val="22"/>
                <w:szCs w:val="22"/>
              </w:rPr>
            </w:pPr>
          </w:p>
        </w:tc>
        <w:tc>
          <w:tcPr>
            <w:tcW w:w="0" w:type="auto"/>
            <w:hideMark/>
          </w:tcPr>
          <w:p w14:paraId="4D73B630"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Jerky greeting</w:t>
            </w:r>
          </w:p>
        </w:tc>
        <w:tc>
          <w:tcPr>
            <w:tcW w:w="0" w:type="auto"/>
            <w:tcBorders>
              <w:right w:val="nil"/>
            </w:tcBorders>
            <w:hideMark/>
          </w:tcPr>
          <w:p w14:paraId="29BEAE15"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A greeting where two animals jerk their heads back and forth while approaching each other, culminating in bodily contact with continued jerking of the head</w:t>
            </w:r>
          </w:p>
          <w:p w14:paraId="6B213184" w14:textId="77777777" w:rsidR="00DF01DA" w:rsidRPr="00E21D10" w:rsidRDefault="00DF01DA" w:rsidP="00622F8E">
            <w:pPr>
              <w:spacing w:line="0" w:lineRule="atLeast"/>
              <w:rPr>
                <w:rFonts w:cs="Times New Roman"/>
                <w:sz w:val="22"/>
                <w:szCs w:val="22"/>
              </w:rPr>
            </w:pPr>
          </w:p>
        </w:tc>
      </w:tr>
      <w:tr w:rsidR="00622F8E" w:rsidRPr="00E21D10" w14:paraId="04DB5935" w14:textId="77777777" w:rsidTr="007869AA">
        <w:tc>
          <w:tcPr>
            <w:tcW w:w="0" w:type="auto"/>
            <w:tcBorders>
              <w:left w:val="nil"/>
            </w:tcBorders>
            <w:hideMark/>
          </w:tcPr>
          <w:p w14:paraId="7F91E097" w14:textId="77777777" w:rsidR="00622F8E" w:rsidRPr="00E21D10" w:rsidRDefault="00622F8E" w:rsidP="00622F8E">
            <w:pPr>
              <w:rPr>
                <w:rFonts w:eastAsia="Times New Roman" w:cs="Times New Roman"/>
                <w:sz w:val="22"/>
                <w:szCs w:val="22"/>
              </w:rPr>
            </w:pPr>
          </w:p>
        </w:tc>
        <w:tc>
          <w:tcPr>
            <w:tcW w:w="0" w:type="auto"/>
            <w:hideMark/>
          </w:tcPr>
          <w:p w14:paraId="1A61F85E"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Clasp</w:t>
            </w:r>
          </w:p>
        </w:tc>
        <w:tc>
          <w:tcPr>
            <w:tcW w:w="0" w:type="auto"/>
            <w:tcBorders>
              <w:right w:val="nil"/>
            </w:tcBorders>
            <w:hideMark/>
          </w:tcPr>
          <w:p w14:paraId="13292C41"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One mongoose clasping another with front paws, similar to a mating position, but without intromission. Often performed during play.</w:t>
            </w:r>
          </w:p>
          <w:p w14:paraId="3B81FD33" w14:textId="77777777" w:rsidR="00DF01DA" w:rsidRPr="00E21D10" w:rsidRDefault="00DF01DA" w:rsidP="00622F8E">
            <w:pPr>
              <w:spacing w:line="0" w:lineRule="atLeast"/>
              <w:rPr>
                <w:rFonts w:cs="Times New Roman"/>
                <w:sz w:val="22"/>
                <w:szCs w:val="22"/>
              </w:rPr>
            </w:pPr>
          </w:p>
        </w:tc>
      </w:tr>
      <w:tr w:rsidR="00622F8E" w:rsidRPr="00E21D10" w14:paraId="640B83B3" w14:textId="77777777" w:rsidTr="007869AA">
        <w:tc>
          <w:tcPr>
            <w:tcW w:w="0" w:type="auto"/>
            <w:tcBorders>
              <w:left w:val="nil"/>
            </w:tcBorders>
            <w:hideMark/>
          </w:tcPr>
          <w:p w14:paraId="6DFA0B43" w14:textId="77777777" w:rsidR="00622F8E" w:rsidRPr="00E21D10" w:rsidRDefault="00622F8E" w:rsidP="00622F8E">
            <w:pPr>
              <w:rPr>
                <w:rFonts w:eastAsia="Times New Roman" w:cs="Times New Roman"/>
                <w:sz w:val="22"/>
                <w:szCs w:val="22"/>
              </w:rPr>
            </w:pPr>
          </w:p>
        </w:tc>
        <w:tc>
          <w:tcPr>
            <w:tcW w:w="0" w:type="auto"/>
            <w:hideMark/>
          </w:tcPr>
          <w:p w14:paraId="2C8EEE58"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Beg</w:t>
            </w:r>
          </w:p>
        </w:tc>
        <w:tc>
          <w:tcPr>
            <w:tcW w:w="0" w:type="auto"/>
            <w:tcBorders>
              <w:right w:val="nil"/>
            </w:tcBorders>
            <w:hideMark/>
          </w:tcPr>
          <w:p w14:paraId="2D937E2D"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Performed by pups and sub adults. Following and sometimes touching another mongoose while emitting begging calls.</w:t>
            </w:r>
          </w:p>
          <w:p w14:paraId="025A7A1E" w14:textId="77777777" w:rsidR="00DF01DA" w:rsidRPr="00E21D10" w:rsidRDefault="00DF01DA" w:rsidP="00622F8E">
            <w:pPr>
              <w:spacing w:line="0" w:lineRule="atLeast"/>
              <w:rPr>
                <w:rFonts w:cs="Times New Roman"/>
                <w:sz w:val="22"/>
                <w:szCs w:val="22"/>
              </w:rPr>
            </w:pPr>
          </w:p>
        </w:tc>
      </w:tr>
      <w:tr w:rsidR="00622F8E" w:rsidRPr="00E21D10" w14:paraId="2EC76B30" w14:textId="77777777" w:rsidTr="007869AA">
        <w:tc>
          <w:tcPr>
            <w:tcW w:w="0" w:type="auto"/>
            <w:tcBorders>
              <w:left w:val="nil"/>
            </w:tcBorders>
            <w:hideMark/>
          </w:tcPr>
          <w:p w14:paraId="28C849B7" w14:textId="77777777" w:rsidR="00622F8E" w:rsidRPr="00E21D10" w:rsidRDefault="00622F8E" w:rsidP="00622F8E">
            <w:pPr>
              <w:rPr>
                <w:rFonts w:eastAsia="Times New Roman" w:cs="Times New Roman"/>
                <w:sz w:val="22"/>
                <w:szCs w:val="22"/>
              </w:rPr>
            </w:pPr>
          </w:p>
        </w:tc>
        <w:tc>
          <w:tcPr>
            <w:tcW w:w="0" w:type="auto"/>
            <w:hideMark/>
          </w:tcPr>
          <w:p w14:paraId="26C0BA3D"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Lead</w:t>
            </w:r>
          </w:p>
        </w:tc>
        <w:tc>
          <w:tcPr>
            <w:tcW w:w="0" w:type="auto"/>
            <w:tcBorders>
              <w:right w:val="nil"/>
            </w:tcBorders>
            <w:hideMark/>
          </w:tcPr>
          <w:p w14:paraId="0E5C3F8B"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An individual incites the group to move from the current location with contact calls that are louder and faster than usual while walking or trotting away from the current location.</w:t>
            </w:r>
          </w:p>
          <w:p w14:paraId="4AB577F2" w14:textId="77777777" w:rsidR="00DF01DA" w:rsidRPr="00E21D10" w:rsidRDefault="00DF01DA" w:rsidP="00622F8E">
            <w:pPr>
              <w:spacing w:line="0" w:lineRule="atLeast"/>
              <w:rPr>
                <w:rFonts w:cs="Times New Roman"/>
                <w:sz w:val="22"/>
                <w:szCs w:val="22"/>
              </w:rPr>
            </w:pPr>
          </w:p>
        </w:tc>
      </w:tr>
      <w:tr w:rsidR="00622F8E" w:rsidRPr="00E21D10" w14:paraId="74F86009" w14:textId="77777777" w:rsidTr="007869AA">
        <w:tc>
          <w:tcPr>
            <w:tcW w:w="0" w:type="auto"/>
            <w:tcBorders>
              <w:left w:val="nil"/>
            </w:tcBorders>
            <w:hideMark/>
          </w:tcPr>
          <w:p w14:paraId="3367D5F9" w14:textId="77777777" w:rsidR="00622F8E" w:rsidRPr="00E21D10" w:rsidRDefault="00622F8E" w:rsidP="00622F8E">
            <w:pPr>
              <w:rPr>
                <w:rFonts w:eastAsia="Times New Roman" w:cs="Times New Roman"/>
                <w:sz w:val="22"/>
                <w:szCs w:val="22"/>
              </w:rPr>
            </w:pPr>
          </w:p>
        </w:tc>
        <w:tc>
          <w:tcPr>
            <w:tcW w:w="0" w:type="auto"/>
            <w:hideMark/>
          </w:tcPr>
          <w:p w14:paraId="31887A83"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Follow</w:t>
            </w:r>
          </w:p>
        </w:tc>
        <w:tc>
          <w:tcPr>
            <w:tcW w:w="0" w:type="auto"/>
            <w:tcBorders>
              <w:right w:val="nil"/>
            </w:tcBorders>
            <w:hideMark/>
          </w:tcPr>
          <w:p w14:paraId="03FE7E02"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 xml:space="preserve">Walking or trotting in a direction that the leading animal is </w:t>
            </w:r>
            <w:r w:rsidRPr="00E21D10">
              <w:rPr>
                <w:rFonts w:cs="Times New Roman"/>
                <w:color w:val="000000"/>
                <w:sz w:val="22"/>
                <w:szCs w:val="22"/>
              </w:rPr>
              <w:lastRenderedPageBreak/>
              <w:t>moving. Usually accompanied by mimicking the leading call.</w:t>
            </w:r>
          </w:p>
          <w:p w14:paraId="5BD0D140" w14:textId="77777777" w:rsidR="00DF01DA" w:rsidRPr="00E21D10" w:rsidRDefault="00DF01DA" w:rsidP="00622F8E">
            <w:pPr>
              <w:spacing w:line="0" w:lineRule="atLeast"/>
              <w:rPr>
                <w:rFonts w:cs="Times New Roman"/>
                <w:sz w:val="22"/>
                <w:szCs w:val="22"/>
              </w:rPr>
            </w:pPr>
          </w:p>
        </w:tc>
      </w:tr>
      <w:tr w:rsidR="00622F8E" w:rsidRPr="00E21D10" w14:paraId="2FAD1FF1" w14:textId="77777777" w:rsidTr="007869AA">
        <w:tc>
          <w:tcPr>
            <w:tcW w:w="0" w:type="auto"/>
            <w:tcBorders>
              <w:left w:val="nil"/>
            </w:tcBorders>
            <w:hideMark/>
          </w:tcPr>
          <w:p w14:paraId="778926A9" w14:textId="77777777" w:rsidR="00622F8E" w:rsidRPr="00E21D10" w:rsidRDefault="00622F8E" w:rsidP="00622F8E">
            <w:pPr>
              <w:rPr>
                <w:rFonts w:eastAsia="Times New Roman" w:cs="Times New Roman"/>
                <w:sz w:val="22"/>
                <w:szCs w:val="22"/>
              </w:rPr>
            </w:pPr>
          </w:p>
        </w:tc>
        <w:tc>
          <w:tcPr>
            <w:tcW w:w="0" w:type="auto"/>
            <w:hideMark/>
          </w:tcPr>
          <w:p w14:paraId="639D2916"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Lying down</w:t>
            </w:r>
          </w:p>
        </w:tc>
        <w:tc>
          <w:tcPr>
            <w:tcW w:w="0" w:type="auto"/>
            <w:tcBorders>
              <w:right w:val="nil"/>
            </w:tcBorders>
            <w:hideMark/>
          </w:tcPr>
          <w:p w14:paraId="5534C347"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Lying down with very little movement, whether asleep or awake.</w:t>
            </w:r>
          </w:p>
          <w:p w14:paraId="1F3E2F66" w14:textId="77777777" w:rsidR="00DF01DA" w:rsidRPr="00E21D10" w:rsidRDefault="00DF01DA" w:rsidP="00622F8E">
            <w:pPr>
              <w:spacing w:line="0" w:lineRule="atLeast"/>
              <w:rPr>
                <w:rFonts w:cs="Times New Roman"/>
                <w:sz w:val="22"/>
                <w:szCs w:val="22"/>
              </w:rPr>
            </w:pPr>
          </w:p>
        </w:tc>
      </w:tr>
      <w:tr w:rsidR="00622F8E" w:rsidRPr="00E21D10" w14:paraId="4E75F28A" w14:textId="77777777" w:rsidTr="007869AA">
        <w:tc>
          <w:tcPr>
            <w:tcW w:w="0" w:type="auto"/>
            <w:tcBorders>
              <w:left w:val="nil"/>
            </w:tcBorders>
            <w:hideMark/>
          </w:tcPr>
          <w:p w14:paraId="1FAF29C2" w14:textId="77777777" w:rsidR="00622F8E" w:rsidRPr="00E21D10" w:rsidRDefault="00622F8E" w:rsidP="00622F8E">
            <w:pPr>
              <w:rPr>
                <w:rFonts w:eastAsia="Times New Roman" w:cs="Times New Roman"/>
                <w:sz w:val="22"/>
                <w:szCs w:val="22"/>
              </w:rPr>
            </w:pPr>
          </w:p>
        </w:tc>
        <w:tc>
          <w:tcPr>
            <w:tcW w:w="0" w:type="auto"/>
            <w:hideMark/>
          </w:tcPr>
          <w:p w14:paraId="1DE1BCB6"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Sit or stand still</w:t>
            </w:r>
          </w:p>
        </w:tc>
        <w:tc>
          <w:tcPr>
            <w:tcW w:w="0" w:type="auto"/>
            <w:tcBorders>
              <w:right w:val="nil"/>
            </w:tcBorders>
            <w:hideMark/>
          </w:tcPr>
          <w:p w14:paraId="64346F9B"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Sitting or standing with little to no movement. Head is below horizontal</w:t>
            </w:r>
          </w:p>
          <w:p w14:paraId="781165A9" w14:textId="77777777" w:rsidR="00DF01DA" w:rsidRPr="00E21D10" w:rsidRDefault="00DF01DA" w:rsidP="00622F8E">
            <w:pPr>
              <w:spacing w:line="0" w:lineRule="atLeast"/>
              <w:rPr>
                <w:rFonts w:cs="Times New Roman"/>
                <w:sz w:val="22"/>
                <w:szCs w:val="22"/>
              </w:rPr>
            </w:pPr>
          </w:p>
        </w:tc>
      </w:tr>
      <w:tr w:rsidR="00622F8E" w:rsidRPr="00E21D10" w14:paraId="2B557F16" w14:textId="77777777" w:rsidTr="007869AA">
        <w:tc>
          <w:tcPr>
            <w:tcW w:w="0" w:type="auto"/>
            <w:tcBorders>
              <w:left w:val="nil"/>
            </w:tcBorders>
            <w:hideMark/>
          </w:tcPr>
          <w:p w14:paraId="1DE67293" w14:textId="77777777" w:rsidR="00622F8E" w:rsidRPr="00E21D10" w:rsidRDefault="00622F8E" w:rsidP="00622F8E">
            <w:pPr>
              <w:rPr>
                <w:rFonts w:eastAsia="Times New Roman" w:cs="Times New Roman"/>
                <w:sz w:val="22"/>
                <w:szCs w:val="22"/>
              </w:rPr>
            </w:pPr>
          </w:p>
        </w:tc>
        <w:tc>
          <w:tcPr>
            <w:tcW w:w="0" w:type="auto"/>
            <w:hideMark/>
          </w:tcPr>
          <w:p w14:paraId="2CC62E19"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Groom</w:t>
            </w:r>
          </w:p>
        </w:tc>
        <w:tc>
          <w:tcPr>
            <w:tcW w:w="0" w:type="auto"/>
            <w:tcBorders>
              <w:right w:val="nil"/>
            </w:tcBorders>
            <w:hideMark/>
          </w:tcPr>
          <w:p w14:paraId="4AAA6DF7"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Scratching, gnawing, or licking oneself. (Counted as resting behavior because generally interspersed with lying down or sitting during periods when the troop is resting)</w:t>
            </w:r>
          </w:p>
          <w:p w14:paraId="49E32D81" w14:textId="77777777" w:rsidR="00DF01DA" w:rsidRPr="00E21D10" w:rsidRDefault="00DF01DA" w:rsidP="00622F8E">
            <w:pPr>
              <w:spacing w:line="0" w:lineRule="atLeast"/>
              <w:rPr>
                <w:rFonts w:cs="Times New Roman"/>
                <w:sz w:val="22"/>
                <w:szCs w:val="22"/>
              </w:rPr>
            </w:pPr>
          </w:p>
        </w:tc>
      </w:tr>
      <w:tr w:rsidR="00622F8E" w:rsidRPr="00E21D10" w14:paraId="2100C538" w14:textId="77777777" w:rsidTr="007869AA">
        <w:tc>
          <w:tcPr>
            <w:tcW w:w="0" w:type="auto"/>
            <w:tcBorders>
              <w:left w:val="nil"/>
            </w:tcBorders>
            <w:hideMark/>
          </w:tcPr>
          <w:p w14:paraId="09F944F0" w14:textId="77777777" w:rsidR="00622F8E" w:rsidRPr="00E21D10" w:rsidRDefault="00622F8E" w:rsidP="00622F8E">
            <w:pPr>
              <w:rPr>
                <w:rFonts w:eastAsia="Times New Roman" w:cs="Times New Roman"/>
                <w:sz w:val="22"/>
                <w:szCs w:val="22"/>
              </w:rPr>
            </w:pPr>
          </w:p>
        </w:tc>
        <w:tc>
          <w:tcPr>
            <w:tcW w:w="0" w:type="auto"/>
            <w:hideMark/>
          </w:tcPr>
          <w:p w14:paraId="3AD66BC7"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Allogroom</w:t>
            </w:r>
            <w:bookmarkStart w:id="0" w:name="_GoBack"/>
            <w:bookmarkEnd w:id="0"/>
          </w:p>
        </w:tc>
        <w:tc>
          <w:tcPr>
            <w:tcW w:w="0" w:type="auto"/>
            <w:tcBorders>
              <w:right w:val="nil"/>
            </w:tcBorders>
            <w:hideMark/>
          </w:tcPr>
          <w:p w14:paraId="074982B6"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Licking or gnawing another mongoose. Typically performed during a troop resting periods.</w:t>
            </w:r>
          </w:p>
          <w:p w14:paraId="4EF17ACC" w14:textId="77777777" w:rsidR="00DF01DA" w:rsidRPr="00E21D10" w:rsidRDefault="00DF01DA" w:rsidP="00622F8E">
            <w:pPr>
              <w:spacing w:line="0" w:lineRule="atLeast"/>
              <w:rPr>
                <w:rFonts w:cs="Times New Roman"/>
                <w:sz w:val="22"/>
                <w:szCs w:val="22"/>
              </w:rPr>
            </w:pPr>
          </w:p>
        </w:tc>
      </w:tr>
      <w:tr w:rsidR="00622F8E" w:rsidRPr="00E21D10" w14:paraId="612DC1E0" w14:textId="77777777" w:rsidTr="007869AA">
        <w:tc>
          <w:tcPr>
            <w:tcW w:w="0" w:type="auto"/>
            <w:tcBorders>
              <w:left w:val="nil"/>
            </w:tcBorders>
            <w:hideMark/>
          </w:tcPr>
          <w:p w14:paraId="359AB868" w14:textId="77777777" w:rsidR="00622F8E" w:rsidRPr="00E21D10" w:rsidRDefault="00622F8E" w:rsidP="00622F8E">
            <w:pPr>
              <w:rPr>
                <w:rFonts w:eastAsia="Times New Roman" w:cs="Times New Roman"/>
                <w:sz w:val="22"/>
                <w:szCs w:val="22"/>
              </w:rPr>
            </w:pPr>
          </w:p>
        </w:tc>
        <w:tc>
          <w:tcPr>
            <w:tcW w:w="0" w:type="auto"/>
            <w:hideMark/>
          </w:tcPr>
          <w:p w14:paraId="0BA13711"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Social rest</w:t>
            </w:r>
          </w:p>
        </w:tc>
        <w:tc>
          <w:tcPr>
            <w:tcW w:w="0" w:type="auto"/>
            <w:tcBorders>
              <w:right w:val="nil"/>
            </w:tcBorders>
            <w:hideMark/>
          </w:tcPr>
          <w:p w14:paraId="2A283BC3"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Lying while in physical contact with at least one other mongoose</w:t>
            </w:r>
          </w:p>
          <w:p w14:paraId="42CA2D04" w14:textId="77777777" w:rsidR="00DF01DA" w:rsidRPr="00E21D10" w:rsidRDefault="00DF01DA" w:rsidP="00622F8E">
            <w:pPr>
              <w:spacing w:line="0" w:lineRule="atLeast"/>
              <w:rPr>
                <w:rFonts w:cs="Times New Roman"/>
                <w:sz w:val="22"/>
                <w:szCs w:val="22"/>
              </w:rPr>
            </w:pPr>
          </w:p>
        </w:tc>
      </w:tr>
      <w:tr w:rsidR="00622F8E" w:rsidRPr="00E21D10" w14:paraId="017554B8" w14:textId="77777777" w:rsidTr="00AF15B4">
        <w:tc>
          <w:tcPr>
            <w:tcW w:w="0" w:type="auto"/>
            <w:tcBorders>
              <w:left w:val="nil"/>
              <w:bottom w:val="nil"/>
            </w:tcBorders>
            <w:hideMark/>
          </w:tcPr>
          <w:p w14:paraId="33739CE5" w14:textId="77777777" w:rsidR="00622F8E" w:rsidRPr="00E21D10" w:rsidRDefault="00622F8E" w:rsidP="00622F8E">
            <w:pPr>
              <w:rPr>
                <w:rFonts w:eastAsia="Times New Roman" w:cs="Times New Roman"/>
                <w:sz w:val="22"/>
                <w:szCs w:val="22"/>
              </w:rPr>
            </w:pPr>
          </w:p>
        </w:tc>
        <w:tc>
          <w:tcPr>
            <w:tcW w:w="0" w:type="auto"/>
            <w:tcBorders>
              <w:bottom w:val="nil"/>
            </w:tcBorders>
            <w:hideMark/>
          </w:tcPr>
          <w:p w14:paraId="7556D3F5"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Social sit or stand</w:t>
            </w:r>
          </w:p>
        </w:tc>
        <w:tc>
          <w:tcPr>
            <w:tcW w:w="0" w:type="auto"/>
            <w:tcBorders>
              <w:bottom w:val="nil"/>
              <w:right w:val="nil"/>
            </w:tcBorders>
            <w:hideMark/>
          </w:tcPr>
          <w:p w14:paraId="648971CB"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Sitting or standing while in physical contact at least one other mongoose</w:t>
            </w:r>
          </w:p>
          <w:p w14:paraId="1F0E44E2" w14:textId="77777777" w:rsidR="00DF01DA" w:rsidRPr="00E21D10" w:rsidRDefault="00DF01DA" w:rsidP="00622F8E">
            <w:pPr>
              <w:spacing w:line="0" w:lineRule="atLeast"/>
              <w:rPr>
                <w:rFonts w:cs="Times New Roman"/>
                <w:sz w:val="22"/>
                <w:szCs w:val="22"/>
              </w:rPr>
            </w:pPr>
          </w:p>
        </w:tc>
      </w:tr>
      <w:tr w:rsidR="00622F8E" w:rsidRPr="00E21D10" w14:paraId="1933D52D" w14:textId="77777777" w:rsidTr="00AF15B4">
        <w:tc>
          <w:tcPr>
            <w:tcW w:w="0" w:type="auto"/>
            <w:tcBorders>
              <w:top w:val="nil"/>
              <w:left w:val="nil"/>
              <w:bottom w:val="nil"/>
            </w:tcBorders>
            <w:hideMark/>
          </w:tcPr>
          <w:p w14:paraId="0D3FB651" w14:textId="656C3FF3" w:rsidR="00622F8E" w:rsidRPr="00E21D10" w:rsidRDefault="00622F8E" w:rsidP="00622F8E">
            <w:pPr>
              <w:spacing w:line="0" w:lineRule="atLeast"/>
              <w:rPr>
                <w:rFonts w:cs="Times New Roman"/>
                <w:sz w:val="22"/>
                <w:szCs w:val="22"/>
              </w:rPr>
            </w:pPr>
          </w:p>
        </w:tc>
        <w:tc>
          <w:tcPr>
            <w:tcW w:w="0" w:type="auto"/>
            <w:tcBorders>
              <w:top w:val="nil"/>
              <w:bottom w:val="nil"/>
            </w:tcBorders>
            <w:hideMark/>
          </w:tcPr>
          <w:p w14:paraId="6041FFFE"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Smell</w:t>
            </w:r>
          </w:p>
        </w:tc>
        <w:tc>
          <w:tcPr>
            <w:tcW w:w="0" w:type="auto"/>
            <w:tcBorders>
              <w:top w:val="nil"/>
              <w:bottom w:val="nil"/>
              <w:right w:val="nil"/>
            </w:tcBorders>
            <w:hideMark/>
          </w:tcPr>
          <w:p w14:paraId="5F068BF3"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Smelling the ground or an object</w:t>
            </w:r>
          </w:p>
        </w:tc>
      </w:tr>
      <w:tr w:rsidR="00622F8E" w:rsidRPr="00E21D10" w14:paraId="07482BDD" w14:textId="77777777" w:rsidTr="007869AA">
        <w:tc>
          <w:tcPr>
            <w:tcW w:w="0" w:type="auto"/>
            <w:tcBorders>
              <w:top w:val="nil"/>
              <w:left w:val="nil"/>
            </w:tcBorders>
            <w:hideMark/>
          </w:tcPr>
          <w:p w14:paraId="7485E866" w14:textId="77777777" w:rsidR="00622F8E" w:rsidRPr="00E21D10" w:rsidRDefault="00622F8E" w:rsidP="00622F8E">
            <w:pPr>
              <w:rPr>
                <w:rFonts w:eastAsia="Times New Roman" w:cs="Times New Roman"/>
                <w:sz w:val="22"/>
                <w:szCs w:val="22"/>
              </w:rPr>
            </w:pPr>
          </w:p>
        </w:tc>
        <w:tc>
          <w:tcPr>
            <w:tcW w:w="0" w:type="auto"/>
            <w:tcBorders>
              <w:top w:val="nil"/>
            </w:tcBorders>
            <w:hideMark/>
          </w:tcPr>
          <w:p w14:paraId="50319514"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Scent smell</w:t>
            </w:r>
          </w:p>
        </w:tc>
        <w:tc>
          <w:tcPr>
            <w:tcW w:w="0" w:type="auto"/>
            <w:tcBorders>
              <w:top w:val="nil"/>
              <w:right w:val="nil"/>
            </w:tcBorders>
            <w:hideMark/>
          </w:tcPr>
          <w:p w14:paraId="1930FC35"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Smelling an area that is known to be scent marked</w:t>
            </w:r>
          </w:p>
        </w:tc>
      </w:tr>
      <w:tr w:rsidR="00622F8E" w:rsidRPr="00E21D10" w14:paraId="6BE8A561" w14:textId="77777777" w:rsidTr="00AF15B4">
        <w:tc>
          <w:tcPr>
            <w:tcW w:w="0" w:type="auto"/>
            <w:tcBorders>
              <w:left w:val="nil"/>
              <w:bottom w:val="nil"/>
            </w:tcBorders>
            <w:hideMark/>
          </w:tcPr>
          <w:p w14:paraId="76C77002" w14:textId="77777777" w:rsidR="00622F8E" w:rsidRPr="00E21D10" w:rsidRDefault="00622F8E" w:rsidP="00622F8E">
            <w:pPr>
              <w:rPr>
                <w:rFonts w:eastAsia="Times New Roman" w:cs="Times New Roman"/>
                <w:sz w:val="22"/>
                <w:szCs w:val="22"/>
              </w:rPr>
            </w:pPr>
          </w:p>
        </w:tc>
        <w:tc>
          <w:tcPr>
            <w:tcW w:w="0" w:type="auto"/>
            <w:tcBorders>
              <w:bottom w:val="nil"/>
            </w:tcBorders>
            <w:hideMark/>
          </w:tcPr>
          <w:p w14:paraId="5C20FBCE"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Social smell</w:t>
            </w:r>
          </w:p>
        </w:tc>
        <w:tc>
          <w:tcPr>
            <w:tcW w:w="0" w:type="auto"/>
            <w:tcBorders>
              <w:bottom w:val="nil"/>
              <w:right w:val="nil"/>
            </w:tcBorders>
            <w:hideMark/>
          </w:tcPr>
          <w:p w14:paraId="7868EA12"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Smelling another mongoose</w:t>
            </w:r>
          </w:p>
        </w:tc>
      </w:tr>
      <w:tr w:rsidR="00622F8E" w:rsidRPr="00E21D10" w14:paraId="46DAE378" w14:textId="77777777" w:rsidTr="00AF15B4">
        <w:tc>
          <w:tcPr>
            <w:tcW w:w="0" w:type="auto"/>
            <w:tcBorders>
              <w:top w:val="nil"/>
              <w:left w:val="nil"/>
              <w:bottom w:val="nil"/>
            </w:tcBorders>
            <w:hideMark/>
          </w:tcPr>
          <w:p w14:paraId="571D695B" w14:textId="6A554CB2" w:rsidR="00622F8E" w:rsidRPr="00E21D10" w:rsidRDefault="00622F8E" w:rsidP="00622F8E">
            <w:pPr>
              <w:spacing w:line="0" w:lineRule="atLeast"/>
              <w:rPr>
                <w:rFonts w:cs="Times New Roman"/>
                <w:sz w:val="22"/>
                <w:szCs w:val="22"/>
              </w:rPr>
            </w:pPr>
          </w:p>
        </w:tc>
        <w:tc>
          <w:tcPr>
            <w:tcW w:w="0" w:type="auto"/>
            <w:tcBorders>
              <w:top w:val="nil"/>
              <w:bottom w:val="nil"/>
            </w:tcBorders>
            <w:hideMark/>
          </w:tcPr>
          <w:p w14:paraId="1E5FB049"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Defecate/urinate</w:t>
            </w:r>
          </w:p>
        </w:tc>
        <w:tc>
          <w:tcPr>
            <w:tcW w:w="0" w:type="auto"/>
            <w:tcBorders>
              <w:top w:val="nil"/>
              <w:bottom w:val="nil"/>
              <w:right w:val="nil"/>
            </w:tcBorders>
            <w:hideMark/>
          </w:tcPr>
          <w:p w14:paraId="287FD5B7"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Excretion</w:t>
            </w:r>
          </w:p>
          <w:p w14:paraId="57FAAD65" w14:textId="77777777" w:rsidR="00DF01DA" w:rsidRPr="00E21D10" w:rsidRDefault="00DF01DA" w:rsidP="00622F8E">
            <w:pPr>
              <w:spacing w:line="0" w:lineRule="atLeast"/>
              <w:rPr>
                <w:rFonts w:cs="Times New Roman"/>
                <w:sz w:val="22"/>
                <w:szCs w:val="22"/>
              </w:rPr>
            </w:pPr>
          </w:p>
        </w:tc>
      </w:tr>
      <w:tr w:rsidR="00622F8E" w:rsidRPr="00E21D10" w14:paraId="0AC2D55E" w14:textId="77777777" w:rsidTr="007869AA">
        <w:tc>
          <w:tcPr>
            <w:tcW w:w="0" w:type="auto"/>
            <w:tcBorders>
              <w:top w:val="nil"/>
              <w:left w:val="nil"/>
            </w:tcBorders>
            <w:hideMark/>
          </w:tcPr>
          <w:p w14:paraId="56553C06" w14:textId="77777777" w:rsidR="00622F8E" w:rsidRPr="00E21D10" w:rsidRDefault="00622F8E" w:rsidP="00622F8E">
            <w:pPr>
              <w:rPr>
                <w:rFonts w:eastAsia="Times New Roman" w:cs="Times New Roman"/>
                <w:sz w:val="22"/>
                <w:szCs w:val="22"/>
              </w:rPr>
            </w:pPr>
          </w:p>
        </w:tc>
        <w:tc>
          <w:tcPr>
            <w:tcW w:w="0" w:type="auto"/>
            <w:tcBorders>
              <w:top w:val="nil"/>
            </w:tcBorders>
            <w:hideMark/>
          </w:tcPr>
          <w:p w14:paraId="1EEC8C52"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Token dance urination</w:t>
            </w:r>
          </w:p>
        </w:tc>
        <w:tc>
          <w:tcPr>
            <w:tcW w:w="0" w:type="auto"/>
            <w:tcBorders>
              <w:top w:val="nil"/>
              <w:right w:val="nil"/>
            </w:tcBorders>
            <w:hideMark/>
          </w:tcPr>
          <w:p w14:paraId="4B36A1D9"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Urination involving the stereotypical stomping of ground with hind limbs</w:t>
            </w:r>
          </w:p>
          <w:p w14:paraId="73CFECF8" w14:textId="77777777" w:rsidR="00DF01DA" w:rsidRPr="00E21D10" w:rsidRDefault="00DF01DA" w:rsidP="00622F8E">
            <w:pPr>
              <w:spacing w:line="0" w:lineRule="atLeast"/>
              <w:rPr>
                <w:rFonts w:cs="Times New Roman"/>
                <w:sz w:val="22"/>
                <w:szCs w:val="22"/>
              </w:rPr>
            </w:pPr>
          </w:p>
        </w:tc>
      </w:tr>
      <w:tr w:rsidR="00622F8E" w:rsidRPr="00E21D10" w14:paraId="0CE9158F" w14:textId="77777777" w:rsidTr="007869AA">
        <w:tc>
          <w:tcPr>
            <w:tcW w:w="0" w:type="auto"/>
            <w:tcBorders>
              <w:left w:val="nil"/>
            </w:tcBorders>
            <w:hideMark/>
          </w:tcPr>
          <w:p w14:paraId="6F802095" w14:textId="77777777" w:rsidR="00622F8E" w:rsidRPr="00E21D10" w:rsidRDefault="00622F8E" w:rsidP="00622F8E">
            <w:pPr>
              <w:rPr>
                <w:rFonts w:eastAsia="Times New Roman" w:cs="Times New Roman"/>
                <w:sz w:val="22"/>
                <w:szCs w:val="22"/>
              </w:rPr>
            </w:pPr>
          </w:p>
        </w:tc>
        <w:tc>
          <w:tcPr>
            <w:tcW w:w="0" w:type="auto"/>
            <w:hideMark/>
          </w:tcPr>
          <w:p w14:paraId="216EDF21"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Latrine Defecation</w:t>
            </w:r>
          </w:p>
        </w:tc>
        <w:tc>
          <w:tcPr>
            <w:tcW w:w="0" w:type="auto"/>
            <w:tcBorders>
              <w:right w:val="nil"/>
            </w:tcBorders>
            <w:hideMark/>
          </w:tcPr>
          <w:p w14:paraId="09EBEFE8"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Feces are deposited in token amounts at specific sites called latrines</w:t>
            </w:r>
          </w:p>
          <w:p w14:paraId="3572B727" w14:textId="77777777" w:rsidR="00DF01DA" w:rsidRPr="00E21D10" w:rsidRDefault="00DF01DA" w:rsidP="00622F8E">
            <w:pPr>
              <w:spacing w:line="0" w:lineRule="atLeast"/>
              <w:rPr>
                <w:rFonts w:cs="Times New Roman"/>
                <w:sz w:val="22"/>
                <w:szCs w:val="22"/>
              </w:rPr>
            </w:pPr>
          </w:p>
        </w:tc>
      </w:tr>
      <w:tr w:rsidR="00622F8E" w:rsidRPr="00E21D10" w14:paraId="326688D6" w14:textId="77777777" w:rsidTr="007869AA">
        <w:tc>
          <w:tcPr>
            <w:tcW w:w="0" w:type="auto"/>
            <w:tcBorders>
              <w:left w:val="nil"/>
            </w:tcBorders>
            <w:hideMark/>
          </w:tcPr>
          <w:p w14:paraId="64ECBFE0" w14:textId="77777777" w:rsidR="00622F8E" w:rsidRPr="00E21D10" w:rsidRDefault="00622F8E" w:rsidP="00622F8E">
            <w:pPr>
              <w:rPr>
                <w:rFonts w:eastAsia="Times New Roman" w:cs="Times New Roman"/>
                <w:sz w:val="22"/>
                <w:szCs w:val="22"/>
              </w:rPr>
            </w:pPr>
          </w:p>
        </w:tc>
        <w:tc>
          <w:tcPr>
            <w:tcW w:w="0" w:type="auto"/>
            <w:hideMark/>
          </w:tcPr>
          <w:p w14:paraId="6989E5AA"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Social scent mark</w:t>
            </w:r>
          </w:p>
        </w:tc>
        <w:tc>
          <w:tcPr>
            <w:tcW w:w="0" w:type="auto"/>
            <w:tcBorders>
              <w:right w:val="nil"/>
            </w:tcBorders>
            <w:hideMark/>
          </w:tcPr>
          <w:p w14:paraId="3B5F443D"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Rubbing another mongoose with anal glands</w:t>
            </w:r>
          </w:p>
          <w:p w14:paraId="6A3C9D2C" w14:textId="77777777" w:rsidR="00DF01DA" w:rsidRPr="00E21D10" w:rsidRDefault="00DF01DA" w:rsidP="00622F8E">
            <w:pPr>
              <w:spacing w:line="0" w:lineRule="atLeast"/>
              <w:rPr>
                <w:rFonts w:cs="Times New Roman"/>
                <w:sz w:val="22"/>
                <w:szCs w:val="22"/>
              </w:rPr>
            </w:pPr>
          </w:p>
        </w:tc>
      </w:tr>
      <w:tr w:rsidR="00622F8E" w:rsidRPr="00E21D10" w14:paraId="64C6CBF6" w14:textId="77777777" w:rsidTr="007869AA">
        <w:tc>
          <w:tcPr>
            <w:tcW w:w="0" w:type="auto"/>
            <w:tcBorders>
              <w:left w:val="nil"/>
            </w:tcBorders>
            <w:hideMark/>
          </w:tcPr>
          <w:p w14:paraId="229C4A24" w14:textId="77777777" w:rsidR="00622F8E" w:rsidRPr="00E21D10" w:rsidRDefault="00622F8E" w:rsidP="00622F8E">
            <w:pPr>
              <w:rPr>
                <w:rFonts w:eastAsia="Times New Roman" w:cs="Times New Roman"/>
                <w:sz w:val="22"/>
                <w:szCs w:val="22"/>
              </w:rPr>
            </w:pPr>
          </w:p>
        </w:tc>
        <w:tc>
          <w:tcPr>
            <w:tcW w:w="0" w:type="auto"/>
            <w:hideMark/>
          </w:tcPr>
          <w:p w14:paraId="60D51D18"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Scent mark</w:t>
            </w:r>
          </w:p>
        </w:tc>
        <w:tc>
          <w:tcPr>
            <w:tcW w:w="0" w:type="auto"/>
            <w:tcBorders>
              <w:right w:val="nil"/>
            </w:tcBorders>
            <w:hideMark/>
          </w:tcPr>
          <w:p w14:paraId="50C9B166"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Rubbing ground or object with anal glands</w:t>
            </w:r>
          </w:p>
          <w:p w14:paraId="6ACA0FA3" w14:textId="77777777" w:rsidR="00DF01DA" w:rsidRPr="00E21D10" w:rsidRDefault="00DF01DA" w:rsidP="00622F8E">
            <w:pPr>
              <w:spacing w:line="0" w:lineRule="atLeast"/>
              <w:rPr>
                <w:rFonts w:cs="Times New Roman"/>
                <w:sz w:val="22"/>
                <w:szCs w:val="22"/>
              </w:rPr>
            </w:pPr>
          </w:p>
        </w:tc>
      </w:tr>
      <w:tr w:rsidR="00622F8E" w:rsidRPr="00E21D10" w14:paraId="2AEF87BA" w14:textId="77777777" w:rsidTr="007869AA">
        <w:tc>
          <w:tcPr>
            <w:tcW w:w="0" w:type="auto"/>
            <w:tcBorders>
              <w:left w:val="nil"/>
            </w:tcBorders>
            <w:hideMark/>
          </w:tcPr>
          <w:p w14:paraId="398B7E00" w14:textId="77777777" w:rsidR="00622F8E" w:rsidRPr="00E21D10" w:rsidRDefault="00622F8E" w:rsidP="00622F8E">
            <w:pPr>
              <w:rPr>
                <w:rFonts w:eastAsia="Times New Roman" w:cs="Times New Roman"/>
                <w:sz w:val="22"/>
                <w:szCs w:val="22"/>
              </w:rPr>
            </w:pPr>
          </w:p>
        </w:tc>
        <w:tc>
          <w:tcPr>
            <w:tcW w:w="0" w:type="auto"/>
            <w:hideMark/>
          </w:tcPr>
          <w:p w14:paraId="376D937A"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Over-marking</w:t>
            </w:r>
          </w:p>
        </w:tc>
        <w:tc>
          <w:tcPr>
            <w:tcW w:w="0" w:type="auto"/>
            <w:tcBorders>
              <w:right w:val="nil"/>
            </w:tcBorders>
            <w:hideMark/>
          </w:tcPr>
          <w:p w14:paraId="64A77CB4"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One individual places its scent mark directly over the scent mark of another individual</w:t>
            </w:r>
          </w:p>
          <w:p w14:paraId="01BF821F" w14:textId="77777777" w:rsidR="00DF01DA" w:rsidRPr="00E21D10" w:rsidRDefault="00DF01DA" w:rsidP="00622F8E">
            <w:pPr>
              <w:spacing w:line="0" w:lineRule="atLeast"/>
              <w:rPr>
                <w:rFonts w:cs="Times New Roman"/>
                <w:sz w:val="22"/>
                <w:szCs w:val="22"/>
              </w:rPr>
            </w:pPr>
          </w:p>
        </w:tc>
      </w:tr>
      <w:tr w:rsidR="00622F8E" w:rsidRPr="00E21D10" w14:paraId="702A7730" w14:textId="77777777" w:rsidTr="007869AA">
        <w:tc>
          <w:tcPr>
            <w:tcW w:w="0" w:type="auto"/>
            <w:tcBorders>
              <w:left w:val="nil"/>
              <w:bottom w:val="outset" w:sz="6" w:space="0" w:color="auto"/>
            </w:tcBorders>
            <w:hideMark/>
          </w:tcPr>
          <w:p w14:paraId="4236A158" w14:textId="77777777" w:rsidR="00622F8E" w:rsidRPr="00E21D10" w:rsidRDefault="00622F8E" w:rsidP="00622F8E">
            <w:pPr>
              <w:rPr>
                <w:rFonts w:eastAsia="Times New Roman" w:cs="Times New Roman"/>
                <w:sz w:val="22"/>
                <w:szCs w:val="22"/>
              </w:rPr>
            </w:pPr>
          </w:p>
        </w:tc>
        <w:tc>
          <w:tcPr>
            <w:tcW w:w="0" w:type="auto"/>
            <w:tcBorders>
              <w:bottom w:val="outset" w:sz="6" w:space="0" w:color="auto"/>
            </w:tcBorders>
            <w:hideMark/>
          </w:tcPr>
          <w:p w14:paraId="44D89558"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Cheek mark</w:t>
            </w:r>
          </w:p>
        </w:tc>
        <w:tc>
          <w:tcPr>
            <w:tcW w:w="0" w:type="auto"/>
            <w:tcBorders>
              <w:bottom w:val="outset" w:sz="6" w:space="0" w:color="auto"/>
              <w:right w:val="nil"/>
            </w:tcBorders>
            <w:hideMark/>
          </w:tcPr>
          <w:p w14:paraId="43E62BC8"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Rubbing the side of the ‘face’ on surfaces and along the ground</w:t>
            </w:r>
          </w:p>
        </w:tc>
      </w:tr>
      <w:tr w:rsidR="00622F8E" w:rsidRPr="00E21D10" w14:paraId="4846C8E0" w14:textId="77777777" w:rsidTr="007869AA">
        <w:tc>
          <w:tcPr>
            <w:tcW w:w="0" w:type="auto"/>
            <w:tcBorders>
              <w:top w:val="outset" w:sz="6" w:space="0" w:color="auto"/>
              <w:left w:val="nil"/>
              <w:bottom w:val="nil"/>
            </w:tcBorders>
            <w:hideMark/>
          </w:tcPr>
          <w:p w14:paraId="282B5CFB" w14:textId="77777777" w:rsidR="00622F8E" w:rsidRPr="00E21D10" w:rsidRDefault="00622F8E" w:rsidP="00622F8E">
            <w:pPr>
              <w:spacing w:line="0" w:lineRule="atLeast"/>
              <w:rPr>
                <w:rFonts w:cs="Times New Roman"/>
                <w:sz w:val="22"/>
                <w:szCs w:val="22"/>
              </w:rPr>
            </w:pPr>
            <w:r w:rsidRPr="00E21D10">
              <w:rPr>
                <w:rFonts w:cs="Times New Roman"/>
                <w:bCs/>
                <w:color w:val="000000"/>
                <w:sz w:val="22"/>
                <w:szCs w:val="22"/>
              </w:rPr>
              <w:t>Vigilance Behaviors</w:t>
            </w:r>
          </w:p>
        </w:tc>
        <w:tc>
          <w:tcPr>
            <w:tcW w:w="0" w:type="auto"/>
            <w:tcBorders>
              <w:top w:val="outset" w:sz="6" w:space="0" w:color="auto"/>
              <w:bottom w:val="nil"/>
            </w:tcBorders>
            <w:hideMark/>
          </w:tcPr>
          <w:p w14:paraId="229ADC6E"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Vigilance</w:t>
            </w:r>
          </w:p>
        </w:tc>
        <w:tc>
          <w:tcPr>
            <w:tcW w:w="0" w:type="auto"/>
            <w:tcBorders>
              <w:top w:val="outset" w:sz="6" w:space="0" w:color="auto"/>
              <w:bottom w:val="nil"/>
              <w:right w:val="nil"/>
            </w:tcBorders>
            <w:hideMark/>
          </w:tcPr>
          <w:p w14:paraId="2A073A3C" w14:textId="77777777" w:rsidR="00622F8E" w:rsidRPr="00E21D10" w:rsidRDefault="00622F8E" w:rsidP="00622F8E">
            <w:pPr>
              <w:spacing w:line="276" w:lineRule="auto"/>
              <w:rPr>
                <w:rFonts w:cs="Times New Roman"/>
                <w:color w:val="000000"/>
                <w:sz w:val="22"/>
                <w:szCs w:val="22"/>
              </w:rPr>
            </w:pPr>
            <w:r w:rsidRPr="00E21D10">
              <w:rPr>
                <w:rFonts w:cs="Times New Roman"/>
                <w:color w:val="000000"/>
                <w:sz w:val="22"/>
                <w:szCs w:val="22"/>
              </w:rPr>
              <w:t>Head is horizontal or above horizontal but not oriented to another mongoose.</w:t>
            </w:r>
          </w:p>
          <w:p w14:paraId="0867FFC1" w14:textId="77777777" w:rsidR="00DF01DA" w:rsidRPr="00E21D10" w:rsidRDefault="00DF01DA" w:rsidP="00622F8E">
            <w:pPr>
              <w:spacing w:line="276" w:lineRule="auto"/>
              <w:rPr>
                <w:rFonts w:cs="Times New Roman"/>
                <w:sz w:val="22"/>
                <w:szCs w:val="22"/>
              </w:rPr>
            </w:pPr>
          </w:p>
          <w:p w14:paraId="18CB33FB"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Head bobbing may occur. Gaze may be direct toward a perceived threat. All four legs are on the ground.</w:t>
            </w:r>
          </w:p>
          <w:p w14:paraId="7251D434" w14:textId="77777777" w:rsidR="00DF01DA" w:rsidRPr="00E21D10" w:rsidRDefault="00DF01DA" w:rsidP="00622F8E">
            <w:pPr>
              <w:spacing w:line="0" w:lineRule="atLeast"/>
              <w:rPr>
                <w:rFonts w:cs="Times New Roman"/>
                <w:sz w:val="22"/>
                <w:szCs w:val="22"/>
              </w:rPr>
            </w:pPr>
          </w:p>
        </w:tc>
      </w:tr>
      <w:tr w:rsidR="00622F8E" w:rsidRPr="00E21D10" w14:paraId="28279CFE" w14:textId="77777777" w:rsidTr="007869AA">
        <w:tc>
          <w:tcPr>
            <w:tcW w:w="0" w:type="auto"/>
            <w:tcBorders>
              <w:top w:val="nil"/>
              <w:left w:val="nil"/>
            </w:tcBorders>
            <w:hideMark/>
          </w:tcPr>
          <w:p w14:paraId="5E950820" w14:textId="77777777" w:rsidR="00622F8E" w:rsidRPr="00E21D10" w:rsidRDefault="00622F8E" w:rsidP="00622F8E">
            <w:pPr>
              <w:rPr>
                <w:rFonts w:eastAsia="Times New Roman" w:cs="Times New Roman"/>
                <w:sz w:val="22"/>
                <w:szCs w:val="22"/>
              </w:rPr>
            </w:pPr>
          </w:p>
        </w:tc>
        <w:tc>
          <w:tcPr>
            <w:tcW w:w="0" w:type="auto"/>
            <w:tcBorders>
              <w:top w:val="nil"/>
            </w:tcBorders>
            <w:hideMark/>
          </w:tcPr>
          <w:p w14:paraId="166589CC"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Bipedal Vigilance</w:t>
            </w:r>
          </w:p>
        </w:tc>
        <w:tc>
          <w:tcPr>
            <w:tcW w:w="0" w:type="auto"/>
            <w:tcBorders>
              <w:top w:val="nil"/>
              <w:right w:val="nil"/>
            </w:tcBorders>
            <w:hideMark/>
          </w:tcPr>
          <w:p w14:paraId="5064063D" w14:textId="77777777" w:rsidR="00622F8E" w:rsidRPr="00E21D10" w:rsidRDefault="00622F8E" w:rsidP="00622F8E">
            <w:pPr>
              <w:spacing w:line="276" w:lineRule="auto"/>
              <w:rPr>
                <w:rFonts w:cs="Times New Roman"/>
                <w:sz w:val="22"/>
                <w:szCs w:val="22"/>
              </w:rPr>
            </w:pPr>
            <w:r w:rsidRPr="00E21D10">
              <w:rPr>
                <w:rFonts w:cs="Times New Roman"/>
                <w:color w:val="000000"/>
                <w:sz w:val="22"/>
                <w:szCs w:val="22"/>
              </w:rPr>
              <w:t>Head is horizontal or above horizontal but not oriented to another mongoose</w:t>
            </w:r>
          </w:p>
          <w:p w14:paraId="4695E5BF"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Head bobbing may occur. Gaze may be direct toward a perceived threat. Standing on back two legs.</w:t>
            </w:r>
          </w:p>
          <w:p w14:paraId="285035AB" w14:textId="77777777" w:rsidR="00DF01DA" w:rsidRPr="00E21D10" w:rsidRDefault="00DF01DA" w:rsidP="00622F8E">
            <w:pPr>
              <w:spacing w:line="0" w:lineRule="atLeast"/>
              <w:rPr>
                <w:rFonts w:cs="Times New Roman"/>
                <w:sz w:val="22"/>
                <w:szCs w:val="22"/>
              </w:rPr>
            </w:pPr>
          </w:p>
        </w:tc>
      </w:tr>
      <w:tr w:rsidR="00622F8E" w:rsidRPr="00E21D10" w14:paraId="736C67EF" w14:textId="77777777" w:rsidTr="007869AA">
        <w:tc>
          <w:tcPr>
            <w:tcW w:w="0" w:type="auto"/>
            <w:tcBorders>
              <w:left w:val="nil"/>
            </w:tcBorders>
            <w:hideMark/>
          </w:tcPr>
          <w:p w14:paraId="12BE74C6" w14:textId="77777777" w:rsidR="00622F8E" w:rsidRPr="00E21D10" w:rsidRDefault="00622F8E" w:rsidP="00622F8E">
            <w:pPr>
              <w:rPr>
                <w:rFonts w:eastAsia="Times New Roman" w:cs="Times New Roman"/>
                <w:sz w:val="22"/>
                <w:szCs w:val="22"/>
              </w:rPr>
            </w:pPr>
          </w:p>
        </w:tc>
        <w:tc>
          <w:tcPr>
            <w:tcW w:w="0" w:type="auto"/>
            <w:hideMark/>
          </w:tcPr>
          <w:p w14:paraId="2F9281C2"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Scanning</w:t>
            </w:r>
          </w:p>
        </w:tc>
        <w:tc>
          <w:tcPr>
            <w:tcW w:w="0" w:type="auto"/>
            <w:tcBorders>
              <w:right w:val="nil"/>
            </w:tcBorders>
            <w:hideMark/>
          </w:tcPr>
          <w:p w14:paraId="7F9BA7C0"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Head is horizontal or above horizontal and scans the landscape.</w:t>
            </w:r>
          </w:p>
          <w:p w14:paraId="2288C14D" w14:textId="77777777" w:rsidR="00DF01DA" w:rsidRPr="00E21D10" w:rsidRDefault="00DF01DA" w:rsidP="00622F8E">
            <w:pPr>
              <w:spacing w:line="0" w:lineRule="atLeast"/>
              <w:rPr>
                <w:rFonts w:cs="Times New Roman"/>
                <w:sz w:val="22"/>
                <w:szCs w:val="22"/>
              </w:rPr>
            </w:pPr>
          </w:p>
        </w:tc>
      </w:tr>
      <w:tr w:rsidR="00622F8E" w:rsidRPr="00E21D10" w14:paraId="49B2ADC9" w14:textId="77777777" w:rsidTr="007869AA">
        <w:tc>
          <w:tcPr>
            <w:tcW w:w="0" w:type="auto"/>
            <w:tcBorders>
              <w:left w:val="nil"/>
            </w:tcBorders>
            <w:hideMark/>
          </w:tcPr>
          <w:p w14:paraId="20DC282C" w14:textId="77777777" w:rsidR="00622F8E" w:rsidRPr="00E21D10" w:rsidRDefault="00622F8E" w:rsidP="00622F8E">
            <w:pPr>
              <w:rPr>
                <w:rFonts w:eastAsia="Times New Roman" w:cs="Times New Roman"/>
                <w:sz w:val="22"/>
                <w:szCs w:val="22"/>
              </w:rPr>
            </w:pPr>
          </w:p>
        </w:tc>
        <w:tc>
          <w:tcPr>
            <w:tcW w:w="0" w:type="auto"/>
            <w:hideMark/>
          </w:tcPr>
          <w:p w14:paraId="38FDECA3"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Flee</w:t>
            </w:r>
          </w:p>
        </w:tc>
        <w:tc>
          <w:tcPr>
            <w:tcW w:w="0" w:type="auto"/>
            <w:tcBorders>
              <w:right w:val="nil"/>
            </w:tcBorders>
            <w:hideMark/>
          </w:tcPr>
          <w:p w14:paraId="117F6903"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Trotting or running from a perceived threat</w:t>
            </w:r>
          </w:p>
          <w:p w14:paraId="006BFC17" w14:textId="77777777" w:rsidR="00DF01DA" w:rsidRPr="00E21D10" w:rsidRDefault="00DF01DA" w:rsidP="00622F8E">
            <w:pPr>
              <w:spacing w:line="0" w:lineRule="atLeast"/>
              <w:rPr>
                <w:rFonts w:cs="Times New Roman"/>
                <w:sz w:val="22"/>
                <w:szCs w:val="22"/>
              </w:rPr>
            </w:pPr>
          </w:p>
        </w:tc>
      </w:tr>
      <w:tr w:rsidR="00622F8E" w:rsidRPr="00E21D10" w14:paraId="500C0BF0" w14:textId="77777777" w:rsidTr="007869AA">
        <w:tc>
          <w:tcPr>
            <w:tcW w:w="0" w:type="auto"/>
            <w:tcBorders>
              <w:left w:val="nil"/>
            </w:tcBorders>
            <w:hideMark/>
          </w:tcPr>
          <w:p w14:paraId="66C1D109" w14:textId="77777777" w:rsidR="00622F8E" w:rsidRPr="00E21D10" w:rsidRDefault="00622F8E" w:rsidP="00622F8E">
            <w:pPr>
              <w:rPr>
                <w:rFonts w:eastAsia="Times New Roman" w:cs="Times New Roman"/>
                <w:sz w:val="22"/>
                <w:szCs w:val="22"/>
              </w:rPr>
            </w:pPr>
          </w:p>
        </w:tc>
        <w:tc>
          <w:tcPr>
            <w:tcW w:w="0" w:type="auto"/>
            <w:hideMark/>
          </w:tcPr>
          <w:p w14:paraId="347D237B"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Alarm call</w:t>
            </w:r>
          </w:p>
        </w:tc>
        <w:tc>
          <w:tcPr>
            <w:tcW w:w="0" w:type="auto"/>
            <w:tcBorders>
              <w:right w:val="nil"/>
            </w:tcBorders>
            <w:hideMark/>
          </w:tcPr>
          <w:p w14:paraId="5FEC6018" w14:textId="77777777" w:rsidR="00622F8E" w:rsidRPr="00E21D10" w:rsidRDefault="00622F8E" w:rsidP="00622F8E">
            <w:pPr>
              <w:spacing w:line="0" w:lineRule="atLeast"/>
              <w:rPr>
                <w:rFonts w:cs="Times New Roman"/>
                <w:color w:val="000000"/>
                <w:sz w:val="22"/>
                <w:szCs w:val="22"/>
              </w:rPr>
            </w:pPr>
            <w:r w:rsidRPr="00E21D10">
              <w:rPr>
                <w:rFonts w:cs="Times New Roman"/>
                <w:color w:val="000000"/>
                <w:sz w:val="22"/>
                <w:szCs w:val="22"/>
              </w:rPr>
              <w:t>Any of several calls used when a perceived threat is present. Often accompanied by vigilance or fleeing.</w:t>
            </w:r>
          </w:p>
          <w:p w14:paraId="3FC6FE06" w14:textId="77777777" w:rsidR="00DF01DA" w:rsidRPr="00E21D10" w:rsidRDefault="00DF01DA" w:rsidP="00622F8E">
            <w:pPr>
              <w:spacing w:line="0" w:lineRule="atLeast"/>
              <w:rPr>
                <w:rFonts w:cs="Times New Roman"/>
                <w:sz w:val="22"/>
                <w:szCs w:val="22"/>
              </w:rPr>
            </w:pPr>
          </w:p>
        </w:tc>
      </w:tr>
      <w:tr w:rsidR="00622F8E" w:rsidRPr="00E21D10" w14:paraId="1753B1EF" w14:textId="77777777" w:rsidTr="007869AA">
        <w:tc>
          <w:tcPr>
            <w:tcW w:w="0" w:type="auto"/>
            <w:tcBorders>
              <w:left w:val="nil"/>
              <w:bottom w:val="single" w:sz="4" w:space="0" w:color="auto"/>
            </w:tcBorders>
            <w:hideMark/>
          </w:tcPr>
          <w:p w14:paraId="7932D545" w14:textId="77777777" w:rsidR="00622F8E" w:rsidRPr="00E21D10" w:rsidRDefault="00622F8E" w:rsidP="00622F8E">
            <w:pPr>
              <w:rPr>
                <w:rFonts w:eastAsia="Times New Roman" w:cs="Times New Roman"/>
                <w:sz w:val="22"/>
                <w:szCs w:val="22"/>
              </w:rPr>
            </w:pPr>
          </w:p>
        </w:tc>
        <w:tc>
          <w:tcPr>
            <w:tcW w:w="0" w:type="auto"/>
            <w:tcBorders>
              <w:bottom w:val="single" w:sz="4" w:space="0" w:color="auto"/>
            </w:tcBorders>
            <w:hideMark/>
          </w:tcPr>
          <w:p w14:paraId="2E2CA52A"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Vigilance while chewing</w:t>
            </w:r>
          </w:p>
        </w:tc>
        <w:tc>
          <w:tcPr>
            <w:tcW w:w="0" w:type="auto"/>
            <w:tcBorders>
              <w:bottom w:val="single" w:sz="4" w:space="0" w:color="auto"/>
              <w:right w:val="nil"/>
            </w:tcBorders>
            <w:hideMark/>
          </w:tcPr>
          <w:p w14:paraId="01C901B8" w14:textId="77777777" w:rsidR="00622F8E" w:rsidRPr="00E21D10" w:rsidRDefault="00622F8E" w:rsidP="00622F8E">
            <w:pPr>
              <w:spacing w:line="0" w:lineRule="atLeast"/>
              <w:rPr>
                <w:rFonts w:cs="Times New Roman"/>
                <w:sz w:val="22"/>
                <w:szCs w:val="22"/>
              </w:rPr>
            </w:pPr>
            <w:r w:rsidRPr="00E21D10">
              <w:rPr>
                <w:rFonts w:cs="Times New Roman"/>
                <w:color w:val="000000"/>
                <w:sz w:val="22"/>
                <w:szCs w:val="22"/>
              </w:rPr>
              <w:t>Exhibits vigilance behaviors while chewing</w:t>
            </w:r>
          </w:p>
        </w:tc>
      </w:tr>
    </w:tbl>
    <w:p w14:paraId="00DDD940" w14:textId="77777777" w:rsidR="006F3203" w:rsidRDefault="006F3203"/>
    <w:sectPr w:rsidR="006F3203" w:rsidSect="007869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8E"/>
    <w:rsid w:val="00367067"/>
    <w:rsid w:val="005817C9"/>
    <w:rsid w:val="00622F8E"/>
    <w:rsid w:val="006579C1"/>
    <w:rsid w:val="006F3203"/>
    <w:rsid w:val="007869AA"/>
    <w:rsid w:val="00AF15B4"/>
    <w:rsid w:val="00CF01B8"/>
    <w:rsid w:val="00CF24DF"/>
    <w:rsid w:val="00D05761"/>
    <w:rsid w:val="00DF01DA"/>
    <w:rsid w:val="00E21D10"/>
    <w:rsid w:val="00F41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10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8E"/>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
    <w:name w:val="Medium List 2"/>
    <w:basedOn w:val="TableNormal"/>
    <w:uiPriority w:val="66"/>
    <w:rsid w:val="00622F8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CF2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1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1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8E"/>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
    <w:name w:val="Medium List 2"/>
    <w:basedOn w:val="TableNormal"/>
    <w:uiPriority w:val="66"/>
    <w:rsid w:val="00622F8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CF2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01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1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3241</Characters>
  <Application>Microsoft Macintosh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Nichols</dc:creator>
  <cp:keywords/>
  <dc:description/>
  <cp:lastModifiedBy>Carol Nichols</cp:lastModifiedBy>
  <cp:revision>4</cp:revision>
  <cp:lastPrinted>2018-05-03T12:15:00Z</cp:lastPrinted>
  <dcterms:created xsi:type="dcterms:W3CDTF">2018-05-13T02:34:00Z</dcterms:created>
  <dcterms:modified xsi:type="dcterms:W3CDTF">2018-05-20T22:43:00Z</dcterms:modified>
</cp:coreProperties>
</file>