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A016C" w14:textId="6835330C" w:rsidR="004B76DB" w:rsidRPr="004B76DB" w:rsidRDefault="000D2AF7" w:rsidP="004B76DB">
      <w:pPr>
        <w:pStyle w:val="Ttulo1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05363730"/>
      <w:r w:rsidRPr="00D657DD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="004B76DB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Table</w:t>
      </w:r>
      <w:r w:rsidRPr="00D657D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D657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D2AF7">
        <w:rPr>
          <w:rFonts w:ascii="Times New Roman" w:hAnsi="Times New Roman" w:cs="Times New Roman"/>
          <w:b/>
          <w:color w:val="auto"/>
          <w:sz w:val="24"/>
          <w:szCs w:val="24"/>
        </w:rPr>
        <w:t>Multispecies generalized linear models examining the relationship between the abundance of medium and large terrestrial mammal species and selected landscape covariates in the Llanos region, Colombia.</w:t>
      </w:r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6"/>
        <w:tblW w:w="11766" w:type="dxa"/>
        <w:tblLook w:val="04A0" w:firstRow="1" w:lastRow="0" w:firstColumn="1" w:lastColumn="0" w:noHBand="0" w:noVBand="1"/>
      </w:tblPr>
      <w:tblGrid>
        <w:gridCol w:w="1800"/>
        <w:gridCol w:w="894"/>
        <w:gridCol w:w="994"/>
        <w:gridCol w:w="848"/>
        <w:gridCol w:w="994"/>
        <w:gridCol w:w="1133"/>
        <w:gridCol w:w="994"/>
        <w:gridCol w:w="1109"/>
        <w:gridCol w:w="1178"/>
        <w:gridCol w:w="850"/>
        <w:gridCol w:w="994"/>
      </w:tblGrid>
      <w:tr w:rsidR="000D2AF7" w:rsidRPr="00406864" w14:paraId="6624B664" w14:textId="77777777" w:rsidTr="004D17F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46213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33643" w14:textId="77777777" w:rsidR="000D2AF7" w:rsidRPr="00406864" w:rsidRDefault="000D2AF7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Pr="00406864">
              <w:rPr>
                <w:rFonts w:ascii="Calibri" w:eastAsia="Times New Roman" w:hAnsi="Calibri" w:cs="Calibri"/>
                <w:b/>
                <w:bCs/>
                <w:color w:val="000000"/>
              </w:rPr>
              <w:t>over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58D7E" w14:textId="77777777" w:rsidR="000D2AF7" w:rsidRPr="00406864" w:rsidRDefault="000D2AF7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86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1FD00" w14:textId="77777777" w:rsidR="000D2AF7" w:rsidRPr="00406864" w:rsidRDefault="000D2AF7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864">
              <w:rPr>
                <w:rFonts w:ascii="Calibri" w:eastAsia="Times New Roman" w:hAnsi="Calibri" w:cs="Calibri"/>
                <w:b/>
                <w:bCs/>
                <w:color w:val="000000"/>
              </w:rPr>
              <w:t>Forest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3EE4C" w14:textId="77777777" w:rsidR="000D2AF7" w:rsidRPr="00406864" w:rsidRDefault="000D2AF7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86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9B8D9" w14:textId="77777777" w:rsidR="000D2AF7" w:rsidRPr="00406864" w:rsidRDefault="000D2AF7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  <w:r w:rsidRPr="00406864">
              <w:rPr>
                <w:rFonts w:ascii="Calibri" w:eastAsia="Times New Roman" w:hAnsi="Calibri" w:cs="Calibri"/>
                <w:b/>
                <w:bCs/>
                <w:color w:val="000000"/>
              </w:rPr>
              <w:t>ist.road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50B37" w14:textId="77777777" w:rsidR="000D2AF7" w:rsidRPr="00406864" w:rsidRDefault="000D2AF7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86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C012A" w14:textId="77777777" w:rsidR="000D2AF7" w:rsidRPr="00406864" w:rsidRDefault="000D2AF7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  <w:r w:rsidRPr="00406864">
              <w:rPr>
                <w:rFonts w:ascii="Calibri" w:eastAsia="Times New Roman" w:hAnsi="Calibri" w:cs="Calibri"/>
                <w:b/>
                <w:bCs/>
                <w:color w:val="000000"/>
              </w:rPr>
              <w:t>ist.town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58D56" w14:textId="77777777" w:rsidR="000D2AF7" w:rsidRPr="00406864" w:rsidRDefault="000D2AF7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86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BF76E" w14:textId="77777777" w:rsidR="000D2AF7" w:rsidRPr="00406864" w:rsidRDefault="000D2AF7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NDVI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012F9" w14:textId="77777777" w:rsidR="000D2AF7" w:rsidRPr="00406864" w:rsidRDefault="000D2AF7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86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D2AF7" w:rsidRPr="00406864" w14:paraId="6E2A5B62" w14:textId="77777777" w:rsidTr="004D17F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615A9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9CD7C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Dev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CE6C4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06864">
              <w:rPr>
                <w:rFonts w:ascii="Calibri" w:eastAsia="Times New Roman" w:hAnsi="Calibri" w:cs="Calibri"/>
              </w:rPr>
              <w:t>Pr</w:t>
            </w:r>
            <w:proofErr w:type="spellEnd"/>
            <w:r w:rsidRPr="00406864">
              <w:rPr>
                <w:rFonts w:ascii="Calibri" w:eastAsia="Times New Roman" w:hAnsi="Calibri" w:cs="Calibri"/>
              </w:rPr>
              <w:t>(&gt;Dev)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DA313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Dev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600BF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06864">
              <w:rPr>
                <w:rFonts w:ascii="Calibri" w:eastAsia="Times New Roman" w:hAnsi="Calibri" w:cs="Calibri"/>
              </w:rPr>
              <w:t>Pr</w:t>
            </w:r>
            <w:proofErr w:type="spellEnd"/>
            <w:r w:rsidRPr="00406864">
              <w:rPr>
                <w:rFonts w:ascii="Calibri" w:eastAsia="Times New Roman" w:hAnsi="Calibri" w:cs="Calibri"/>
              </w:rPr>
              <w:t>(&gt;Dev)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767FE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Dev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D557D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06864">
              <w:rPr>
                <w:rFonts w:ascii="Calibri" w:eastAsia="Times New Roman" w:hAnsi="Calibri" w:cs="Calibri"/>
              </w:rPr>
              <w:t>Pr</w:t>
            </w:r>
            <w:proofErr w:type="spellEnd"/>
            <w:r w:rsidRPr="00406864">
              <w:rPr>
                <w:rFonts w:ascii="Calibri" w:eastAsia="Times New Roman" w:hAnsi="Calibri" w:cs="Calibri"/>
              </w:rPr>
              <w:t>(&gt;Dev)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56A90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Dev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5DB19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06864">
              <w:rPr>
                <w:rFonts w:ascii="Calibri" w:eastAsia="Times New Roman" w:hAnsi="Calibri" w:cs="Calibri"/>
              </w:rPr>
              <w:t>Pr</w:t>
            </w:r>
            <w:proofErr w:type="spellEnd"/>
            <w:r w:rsidRPr="00406864">
              <w:rPr>
                <w:rFonts w:ascii="Calibri" w:eastAsia="Times New Roman" w:hAnsi="Calibri" w:cs="Calibri"/>
              </w:rPr>
              <w:t>(&gt;Dev)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31E2E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9AB37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864">
              <w:rPr>
                <w:rFonts w:ascii="Calibri" w:eastAsia="Times New Roman" w:hAnsi="Calibri" w:cs="Calibri"/>
                <w:color w:val="000000"/>
              </w:rPr>
              <w:t>Pr</w:t>
            </w:r>
            <w:proofErr w:type="spellEnd"/>
            <w:r w:rsidRPr="00406864">
              <w:rPr>
                <w:rFonts w:ascii="Calibri" w:eastAsia="Times New Roman" w:hAnsi="Calibri" w:cs="Calibri"/>
                <w:color w:val="000000"/>
              </w:rPr>
              <w:t>(&gt;Dev)</w:t>
            </w:r>
          </w:p>
        </w:tc>
      </w:tr>
      <w:tr w:rsidR="000D2AF7" w:rsidRPr="00406864" w14:paraId="1C9263A3" w14:textId="77777777" w:rsidTr="004D17F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0A8EC" w14:textId="53B98A13" w:rsidR="000D2AF7" w:rsidRPr="00406864" w:rsidRDefault="005C1BA4" w:rsidP="005C1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Multivaria</w:t>
            </w:r>
            <w:r w:rsidR="000D2AF7" w:rsidRPr="0040686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D5C59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282.22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C8A6A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D44F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26.04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9F55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0.089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6867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25.27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203E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0.137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C8DD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34.28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6DB2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3456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26.34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85A9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:rsidR="000D2AF7" w:rsidRPr="00406864" w14:paraId="1894E06E" w14:textId="77777777" w:rsidTr="004D17F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52361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864">
              <w:rPr>
                <w:rFonts w:ascii="Calibri" w:eastAsia="Times New Roman" w:hAnsi="Calibri" w:cs="Calibri"/>
                <w:b/>
                <w:bCs/>
                <w:color w:val="000000"/>
              </w:rPr>
              <w:t>Univariate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B1ECC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95ACB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CD9B1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81AC5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7A546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C40A1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81DEE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10B33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79845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94265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 </w:t>
            </w:r>
          </w:p>
        </w:tc>
      </w:tr>
      <w:tr w:rsidR="000D2AF7" w:rsidRPr="00406864" w14:paraId="679AE788" w14:textId="77777777" w:rsidTr="004D17F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973B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giant ant eater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7FE9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1.924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E070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0.535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1DE0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3.279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F783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0.669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2DF6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0.95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1A3F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0.968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C199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1.208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D4D7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EFCE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2.028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9869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0.883</w:t>
            </w:r>
          </w:p>
        </w:tc>
      </w:tr>
      <w:tr w:rsidR="000D2AF7" w:rsidRPr="00406864" w14:paraId="17F6778F" w14:textId="77777777" w:rsidTr="004D17F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421E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lesser ant eater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6072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8.277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F6AA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0.03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BE56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0.278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B644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446A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1.566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7E0E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0.906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E056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3.89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29D2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2A50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5.688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34C6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0.342</w:t>
            </w:r>
          </w:p>
        </w:tc>
      </w:tr>
      <w:tr w:rsidR="000D2AF7" w:rsidRPr="00406864" w14:paraId="6FB275F5" w14:textId="77777777" w:rsidTr="004D17F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6471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armadillo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56F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31.647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D9C2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B76D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0.119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A32A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88E8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4.088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EF7E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0.572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8BFE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3.293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533C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0.637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F4F8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2.499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B592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0.846</w:t>
            </w:r>
          </w:p>
        </w:tc>
      </w:tr>
      <w:tr w:rsidR="000D2AF7" w:rsidRPr="00406864" w14:paraId="77696FCA" w14:textId="77777777" w:rsidTr="004D17F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22A1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naked armadillo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4040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11.886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8ED9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0.012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EC22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0.954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8AE6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0.992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7C62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5.626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ABD8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0.354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5B0F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1.242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FCE8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1B6E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1.138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5247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0.946</w:t>
            </w:r>
          </w:p>
        </w:tc>
      </w:tr>
      <w:tr w:rsidR="000D2AF7" w:rsidRPr="00406864" w14:paraId="799B204C" w14:textId="77777777" w:rsidTr="004D17F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9E48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fox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FA69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14.752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6835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0.002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9FD5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0.071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7B68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1422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0.003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1D8A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0.995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1206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3.486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3051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0.637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7FD8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0.774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7B4E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0.967</w:t>
            </w:r>
          </w:p>
        </w:tc>
      </w:tr>
      <w:tr w:rsidR="000D2AF7" w:rsidRPr="00406864" w14:paraId="3A5A8DDE" w14:textId="77777777" w:rsidTr="004D17F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EFF5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jaguarundi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56A7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0.278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3DE6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0.822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9CDD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8AF2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5CC1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3.326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0EBD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0.644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2C19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80D7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9611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4.668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DB78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0.517</w:t>
            </w:r>
          </w:p>
        </w:tc>
      </w:tr>
      <w:tr w:rsidR="000D2AF7" w:rsidRPr="00406864" w14:paraId="49790D7D" w14:textId="77777777" w:rsidTr="004D17F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607B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ocelot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1890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24.82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29E6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3160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0.165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FB08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1C80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0.043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35FD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0.995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FC6E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1.708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F9C7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0.869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1DC3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0.152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8CD8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0.982</w:t>
            </w:r>
          </w:p>
        </w:tc>
      </w:tr>
      <w:tr w:rsidR="000D2AF7" w:rsidRPr="00406864" w14:paraId="4CA02DA9" w14:textId="77777777" w:rsidTr="004D17F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5824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crab eating raccoon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2DD9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1.981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D6B2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0.535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1D9E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6.835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FDA7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0.159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E5E7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0.154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C108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0.994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4252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0.633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2BA4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02F9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0.284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06D7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0.982</w:t>
            </w:r>
          </w:p>
        </w:tc>
      </w:tr>
      <w:tr w:rsidR="000D2AF7" w:rsidRPr="00406864" w14:paraId="5C6C05ED" w14:textId="77777777" w:rsidTr="004D17F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9824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white tailed deer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7E90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19D9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0.822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9B3B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0.034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1AF2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A124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2.374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92C8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DF0C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0.596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816A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7FDF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2.125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68FA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0.883</w:t>
            </w:r>
          </w:p>
        </w:tc>
      </w:tr>
      <w:tr w:rsidR="000D2AF7" w:rsidRPr="00406864" w14:paraId="46C77291" w14:textId="77777777" w:rsidTr="004D17F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3D66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spiny rat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45E6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34.525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6C36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1D6C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0.031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8EDA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1A22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3.964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7B7E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0.572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7542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0.561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0858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E7A0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1.691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8C76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0.897</w:t>
            </w:r>
          </w:p>
        </w:tc>
      </w:tr>
      <w:tr w:rsidR="000D2AF7" w:rsidRPr="00406864" w14:paraId="345E0E81" w14:textId="77777777" w:rsidTr="004D17F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0D80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agouti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C5C2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46.103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90CC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BC8C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0.283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29EA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D4CC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0.049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40F8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0.995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4009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4.284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8038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0.554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D436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0.195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FCCC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0.982</w:t>
            </w:r>
          </w:p>
        </w:tc>
      </w:tr>
      <w:tr w:rsidR="000D2AF7" w:rsidRPr="00406864" w14:paraId="4A9E7B90" w14:textId="77777777" w:rsidTr="004D17F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3006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864">
              <w:rPr>
                <w:rFonts w:ascii="Calibri" w:eastAsia="Times New Roman" w:hAnsi="Calibri" w:cs="Calibri"/>
                <w:color w:val="000000"/>
              </w:rPr>
              <w:t>paca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22C2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69.129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3860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BB27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0.171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9FCF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9D78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0.309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D331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0.994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ED64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2.188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196D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0.825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4D6E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0.289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3EEB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0.982</w:t>
            </w:r>
          </w:p>
        </w:tc>
      </w:tr>
      <w:tr w:rsidR="000D2AF7" w:rsidRPr="00406864" w14:paraId="5DB97448" w14:textId="77777777" w:rsidTr="004D17F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1403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capybara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829D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2.757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C4D6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0.483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0CB3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13.518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0965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0.005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1D6A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0.398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4E69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0.994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095B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0.159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C199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E6BE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1.835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F0E6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0.897</w:t>
            </w:r>
          </w:p>
        </w:tc>
      </w:tr>
      <w:tr w:rsidR="000D2AF7" w:rsidRPr="00406864" w14:paraId="40965A95" w14:textId="77777777" w:rsidTr="004D17F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C7FF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squirrel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5350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18.945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D717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5B96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45E2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D861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0.252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BCA9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0.994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5471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6.018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63F9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0.316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F0AA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0.398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A637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0.979</w:t>
            </w:r>
          </w:p>
        </w:tc>
      </w:tr>
      <w:tr w:rsidR="000D2AF7" w:rsidRPr="00406864" w14:paraId="428761A2" w14:textId="77777777" w:rsidTr="004D17F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DCE5C" w14:textId="77777777" w:rsidR="000D2AF7" w:rsidRPr="00406864" w:rsidRDefault="000D2AF7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 xml:space="preserve">common </w:t>
            </w:r>
            <w:proofErr w:type="spellStart"/>
            <w:r w:rsidRPr="00406864">
              <w:rPr>
                <w:rFonts w:ascii="Calibri" w:eastAsia="Times New Roman" w:hAnsi="Calibri" w:cs="Calibri"/>
                <w:color w:val="000000"/>
              </w:rPr>
              <w:t>oppossum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27D29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14.817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84A49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0.002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6BBCB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0.298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F3C87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1E274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2.171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96D10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0.813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9A807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4.015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FC447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0.576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97FF3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6864">
              <w:rPr>
                <w:rFonts w:ascii="Calibri" w:eastAsia="Times New Roman" w:hAnsi="Calibri" w:cs="Calibri"/>
              </w:rPr>
              <w:t>2.574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E9B45" w14:textId="77777777" w:rsidR="000D2AF7" w:rsidRPr="00406864" w:rsidRDefault="000D2AF7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864">
              <w:rPr>
                <w:rFonts w:ascii="Calibri" w:eastAsia="Times New Roman" w:hAnsi="Calibri" w:cs="Calibri"/>
                <w:color w:val="000000"/>
              </w:rPr>
              <w:t>0.846</w:t>
            </w:r>
          </w:p>
        </w:tc>
      </w:tr>
    </w:tbl>
    <w:p w14:paraId="5EB96D33" w14:textId="77777777" w:rsidR="000D2AF7" w:rsidRDefault="000D2AF7" w:rsidP="000D2A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9F2635" w14:textId="77777777" w:rsidR="000D2AF7" w:rsidRDefault="000D2AF7" w:rsidP="000D2AF7">
      <w:pPr>
        <w:rPr>
          <w:rFonts w:ascii="Times New Roman" w:hAnsi="Times New Roman" w:cs="Times New Roman"/>
          <w:sz w:val="24"/>
          <w:szCs w:val="24"/>
        </w:rPr>
      </w:pPr>
    </w:p>
    <w:p w14:paraId="23440819" w14:textId="77777777" w:rsidR="004B76DB" w:rsidRDefault="004B76DB">
      <w:pPr>
        <w:rPr>
          <w:rFonts w:ascii="Times New Roman" w:hAnsi="Times New Roman" w:cstheme="minorHAnsi"/>
          <w:sz w:val="20"/>
          <w:szCs w:val="20"/>
        </w:rPr>
      </w:pPr>
    </w:p>
    <w:p w14:paraId="03F7705E" w14:textId="77777777" w:rsidR="004B76DB" w:rsidRDefault="004B76DB">
      <w:pPr>
        <w:rPr>
          <w:rFonts w:ascii="Times New Roman" w:hAnsi="Times New Roman" w:cstheme="minorHAnsi"/>
          <w:sz w:val="20"/>
          <w:szCs w:val="20"/>
        </w:rPr>
      </w:pPr>
    </w:p>
    <w:p w14:paraId="469E6BFD" w14:textId="77777777" w:rsidR="004B76DB" w:rsidRDefault="004B76DB">
      <w:pPr>
        <w:rPr>
          <w:rFonts w:ascii="Times New Roman" w:hAnsi="Times New Roman" w:cstheme="minorHAnsi"/>
          <w:sz w:val="20"/>
          <w:szCs w:val="20"/>
        </w:rPr>
      </w:pPr>
    </w:p>
    <w:p w14:paraId="46A19856" w14:textId="77777777" w:rsidR="004B76DB" w:rsidRDefault="004B76DB">
      <w:pPr>
        <w:rPr>
          <w:rFonts w:ascii="Times New Roman" w:hAnsi="Times New Roman" w:cstheme="minorHAnsi"/>
          <w:sz w:val="20"/>
          <w:szCs w:val="20"/>
        </w:rPr>
      </w:pPr>
    </w:p>
    <w:p w14:paraId="405DE366" w14:textId="77777777" w:rsidR="004B76DB" w:rsidRDefault="004B76DB">
      <w:pPr>
        <w:rPr>
          <w:rFonts w:ascii="Times New Roman" w:hAnsi="Times New Roman" w:cstheme="minorHAnsi"/>
          <w:sz w:val="20"/>
          <w:szCs w:val="20"/>
        </w:rPr>
      </w:pPr>
    </w:p>
    <w:p w14:paraId="6CE996D2" w14:textId="77777777" w:rsidR="004B76DB" w:rsidRDefault="004B76DB">
      <w:pPr>
        <w:rPr>
          <w:rFonts w:ascii="Times New Roman" w:hAnsi="Times New Roman" w:cstheme="minorHAnsi"/>
          <w:sz w:val="20"/>
          <w:szCs w:val="20"/>
        </w:rPr>
      </w:pPr>
    </w:p>
    <w:p w14:paraId="584BDD2A" w14:textId="77777777" w:rsidR="004B76DB" w:rsidRDefault="004B76DB">
      <w:pPr>
        <w:rPr>
          <w:rFonts w:ascii="Times New Roman" w:hAnsi="Times New Roman" w:cstheme="minorHAnsi"/>
          <w:sz w:val="20"/>
          <w:szCs w:val="20"/>
        </w:rPr>
      </w:pPr>
    </w:p>
    <w:p w14:paraId="71707D3B" w14:textId="77777777" w:rsidR="004B76DB" w:rsidRDefault="004B76DB">
      <w:pPr>
        <w:rPr>
          <w:rFonts w:ascii="Times New Roman" w:hAnsi="Times New Roman" w:cstheme="minorHAnsi"/>
          <w:sz w:val="20"/>
          <w:szCs w:val="20"/>
        </w:rPr>
      </w:pPr>
    </w:p>
    <w:p w14:paraId="03812CA2" w14:textId="77777777" w:rsidR="004B76DB" w:rsidRDefault="004B76DB">
      <w:pPr>
        <w:rPr>
          <w:rFonts w:ascii="Times New Roman" w:hAnsi="Times New Roman" w:cstheme="minorHAnsi"/>
          <w:sz w:val="20"/>
          <w:szCs w:val="20"/>
        </w:rPr>
      </w:pPr>
    </w:p>
    <w:p w14:paraId="5BF430A5" w14:textId="77777777" w:rsidR="004B76DB" w:rsidRDefault="004B76DB">
      <w:pPr>
        <w:rPr>
          <w:rFonts w:ascii="Times New Roman" w:hAnsi="Times New Roman" w:cstheme="minorHAnsi"/>
          <w:sz w:val="20"/>
          <w:szCs w:val="20"/>
        </w:rPr>
      </w:pPr>
    </w:p>
    <w:p w14:paraId="41FB0940" w14:textId="77777777" w:rsidR="004B76DB" w:rsidRDefault="004B76DB">
      <w:pPr>
        <w:rPr>
          <w:rFonts w:ascii="Times New Roman" w:hAnsi="Times New Roman" w:cstheme="minorHAnsi"/>
          <w:sz w:val="20"/>
          <w:szCs w:val="20"/>
        </w:rPr>
      </w:pPr>
    </w:p>
    <w:p w14:paraId="569EB7E3" w14:textId="77777777" w:rsidR="004B76DB" w:rsidRDefault="004B76DB">
      <w:pPr>
        <w:rPr>
          <w:rFonts w:ascii="Times New Roman" w:hAnsi="Times New Roman" w:cstheme="minorHAnsi"/>
          <w:sz w:val="20"/>
          <w:szCs w:val="20"/>
        </w:rPr>
      </w:pPr>
    </w:p>
    <w:p w14:paraId="22015EED" w14:textId="77777777" w:rsidR="004B76DB" w:rsidRDefault="004B76DB">
      <w:pPr>
        <w:rPr>
          <w:rFonts w:ascii="Times New Roman" w:hAnsi="Times New Roman" w:cstheme="minorHAnsi"/>
          <w:sz w:val="20"/>
          <w:szCs w:val="20"/>
        </w:rPr>
      </w:pPr>
    </w:p>
    <w:p w14:paraId="29A36D4F" w14:textId="77777777" w:rsidR="004B76DB" w:rsidRDefault="004B76DB">
      <w:pPr>
        <w:rPr>
          <w:rFonts w:ascii="Times New Roman" w:hAnsi="Times New Roman" w:cstheme="minorHAnsi"/>
          <w:sz w:val="20"/>
          <w:szCs w:val="20"/>
        </w:rPr>
      </w:pPr>
    </w:p>
    <w:p w14:paraId="7DA546EA" w14:textId="77777777" w:rsidR="004B76DB" w:rsidRDefault="004B76DB">
      <w:pPr>
        <w:rPr>
          <w:rFonts w:ascii="Times New Roman" w:hAnsi="Times New Roman" w:cstheme="minorHAnsi"/>
          <w:sz w:val="20"/>
          <w:szCs w:val="20"/>
        </w:rPr>
      </w:pPr>
    </w:p>
    <w:p w14:paraId="489E6955" w14:textId="77777777" w:rsidR="004B76DB" w:rsidRDefault="004B76DB">
      <w:pPr>
        <w:rPr>
          <w:rFonts w:ascii="Times New Roman" w:hAnsi="Times New Roman" w:cstheme="minorHAnsi"/>
          <w:sz w:val="20"/>
          <w:szCs w:val="20"/>
        </w:rPr>
      </w:pPr>
    </w:p>
    <w:p w14:paraId="7C4D0D5A" w14:textId="1BC71CD0" w:rsidR="00F85CDB" w:rsidRDefault="000D2AF7">
      <w:bookmarkStart w:id="1" w:name="_GoBack"/>
      <w:bookmarkEnd w:id="1"/>
      <w:r>
        <w:rPr>
          <w:rFonts w:ascii="Times New Roman" w:hAnsi="Times New Roman" w:cstheme="minorHAnsi"/>
          <w:sz w:val="20"/>
          <w:szCs w:val="20"/>
        </w:rPr>
        <w:lastRenderedPageBreak/>
        <w:t>A</w:t>
      </w:r>
      <w:r w:rsidRPr="008C6254">
        <w:rPr>
          <w:rFonts w:ascii="Times New Roman" w:hAnsi="Times New Roman" w:cstheme="minorHAnsi"/>
          <w:sz w:val="20"/>
          <w:szCs w:val="20"/>
        </w:rPr>
        <w:t>bbreviations:</w:t>
      </w:r>
      <w:r>
        <w:rPr>
          <w:rFonts w:ascii="Times New Roman" w:hAnsi="Times New Roman" w:cstheme="minorHAnsi"/>
          <w:sz w:val="20"/>
          <w:szCs w:val="20"/>
        </w:rPr>
        <w:t xml:space="preserve"> </w:t>
      </w:r>
      <w:r w:rsidR="00C8363A">
        <w:rPr>
          <w:rFonts w:ascii="Times New Roman" w:hAnsi="Times New Roman" w:cstheme="minorHAnsi"/>
          <w:sz w:val="20"/>
          <w:szCs w:val="20"/>
        </w:rPr>
        <w:t>cover =</w:t>
      </w:r>
      <w:r>
        <w:rPr>
          <w:rFonts w:ascii="Times New Roman" w:hAnsi="Times New Roman" w:cstheme="minorHAnsi"/>
          <w:sz w:val="20"/>
          <w:szCs w:val="20"/>
        </w:rPr>
        <w:t>Land cover type</w:t>
      </w:r>
      <w:r w:rsidR="00C8363A">
        <w:rPr>
          <w:rFonts w:ascii="Times New Roman" w:hAnsi="Times New Roman" w:cstheme="minorHAnsi"/>
          <w:sz w:val="20"/>
          <w:szCs w:val="20"/>
        </w:rPr>
        <w:t>,</w:t>
      </w:r>
      <w:r>
        <w:rPr>
          <w:rFonts w:ascii="Times New Roman" w:hAnsi="Times New Roman" w:cstheme="minorHAnsi"/>
          <w:sz w:val="20"/>
          <w:szCs w:val="20"/>
        </w:rPr>
        <w:t xml:space="preserve"> refers to riparian forest and oil palm plantations, </w:t>
      </w:r>
      <w:r w:rsidRPr="008C6254">
        <w:rPr>
          <w:rFonts w:ascii="Times New Roman" w:hAnsi="Times New Roman" w:cstheme="minorHAnsi"/>
          <w:sz w:val="20"/>
          <w:szCs w:val="20"/>
        </w:rPr>
        <w:t>for</w:t>
      </w:r>
      <w:r>
        <w:rPr>
          <w:rFonts w:ascii="Times New Roman" w:hAnsi="Times New Roman" w:cstheme="minorHAnsi"/>
          <w:sz w:val="20"/>
          <w:szCs w:val="20"/>
        </w:rPr>
        <w:t xml:space="preserve">est (%) </w:t>
      </w:r>
      <w:r w:rsidRPr="008C6254">
        <w:rPr>
          <w:rFonts w:ascii="Times New Roman" w:hAnsi="Times New Roman" w:cstheme="minorHAnsi"/>
          <w:sz w:val="20"/>
          <w:szCs w:val="20"/>
        </w:rPr>
        <w:t>= perce</w:t>
      </w:r>
      <w:r>
        <w:rPr>
          <w:rFonts w:ascii="Times New Roman" w:hAnsi="Times New Roman" w:cstheme="minorHAnsi"/>
          <w:sz w:val="20"/>
          <w:szCs w:val="20"/>
        </w:rPr>
        <w:t xml:space="preserve">ntage of forest in the 500 m radius buffer, </w:t>
      </w:r>
      <w:proofErr w:type="spellStart"/>
      <w:r>
        <w:rPr>
          <w:rFonts w:ascii="Times New Roman" w:hAnsi="Times New Roman" w:cstheme="minorHAnsi"/>
          <w:sz w:val="20"/>
          <w:szCs w:val="20"/>
        </w:rPr>
        <w:t>Dist.road</w:t>
      </w:r>
      <w:proofErr w:type="spellEnd"/>
      <w:r>
        <w:rPr>
          <w:rFonts w:ascii="Times New Roman" w:hAnsi="Times New Roman" w:cstheme="minorHAnsi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theme="minorHAnsi"/>
          <w:sz w:val="20"/>
          <w:szCs w:val="20"/>
        </w:rPr>
        <w:t>D</w:t>
      </w:r>
      <w:r w:rsidRPr="008C6254">
        <w:rPr>
          <w:rFonts w:ascii="Times New Roman" w:hAnsi="Times New Roman" w:cstheme="minorHAnsi"/>
          <w:sz w:val="20"/>
          <w:szCs w:val="20"/>
        </w:rPr>
        <w:t>ist.town</w:t>
      </w:r>
      <w:proofErr w:type="spellEnd"/>
      <w:r w:rsidRPr="008C6254">
        <w:rPr>
          <w:rFonts w:ascii="Times New Roman" w:hAnsi="Times New Roman" w:cstheme="minorHAnsi"/>
          <w:sz w:val="20"/>
          <w:szCs w:val="20"/>
        </w:rPr>
        <w:t xml:space="preserve"> =</w:t>
      </w:r>
      <w:r w:rsidRPr="00C8791B">
        <w:rPr>
          <w:rFonts w:ascii="Times New Roman" w:hAnsi="Times New Roman" w:cstheme="minorHAnsi"/>
          <w:sz w:val="20"/>
          <w:szCs w:val="20"/>
        </w:rPr>
        <w:t xml:space="preserve"> </w:t>
      </w:r>
      <w:r w:rsidRPr="008C6254">
        <w:rPr>
          <w:rFonts w:ascii="Times New Roman" w:hAnsi="Times New Roman" w:cstheme="minorHAnsi"/>
          <w:sz w:val="20"/>
          <w:szCs w:val="20"/>
        </w:rPr>
        <w:t>the average nearest distance</w:t>
      </w:r>
      <w:r>
        <w:rPr>
          <w:rFonts w:ascii="Times New Roman" w:hAnsi="Times New Roman" w:cstheme="minorHAnsi"/>
          <w:sz w:val="20"/>
          <w:szCs w:val="20"/>
        </w:rPr>
        <w:t xml:space="preserve"> (m)</w:t>
      </w:r>
      <w:r w:rsidRPr="008C6254">
        <w:rPr>
          <w:rFonts w:ascii="Times New Roman" w:hAnsi="Times New Roman" w:cstheme="minorHAnsi"/>
          <w:sz w:val="20"/>
          <w:szCs w:val="20"/>
        </w:rPr>
        <w:t xml:space="preserve"> to roads and towns</w:t>
      </w:r>
      <w:r>
        <w:rPr>
          <w:rFonts w:ascii="Times New Roman" w:hAnsi="Times New Roman" w:cstheme="minorHAnsi"/>
          <w:sz w:val="20"/>
          <w:szCs w:val="20"/>
        </w:rPr>
        <w:t xml:space="preserve"> (respectively)</w:t>
      </w:r>
      <w:r w:rsidRPr="008C6254">
        <w:rPr>
          <w:rFonts w:ascii="Times New Roman" w:hAnsi="Times New Roman" w:cstheme="minorHAnsi"/>
          <w:sz w:val="20"/>
          <w:szCs w:val="20"/>
        </w:rPr>
        <w:t>, NDVI: Normalized Difference Vegetation Index.</w:t>
      </w:r>
      <w:r>
        <w:rPr>
          <w:rFonts w:ascii="Times New Roman" w:hAnsi="Times New Roman" w:cstheme="minorHAnsi"/>
          <w:sz w:val="20"/>
          <w:szCs w:val="20"/>
        </w:rPr>
        <w:t xml:space="preserve"> Variables were standardized for direct comparison.  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B0614">
        <w:rPr>
          <w:rFonts w:ascii="Times New Roman" w:hAnsi="Times New Roman" w:cs="Times New Roman"/>
          <w:sz w:val="20"/>
          <w:szCs w:val="20"/>
        </w:rPr>
        <w:t>Dev = Deviance</w:t>
      </w:r>
      <w:r>
        <w:rPr>
          <w:rFonts w:ascii="Times New Roman" w:hAnsi="Times New Roman" w:cs="Times New Roman"/>
          <w:sz w:val="20"/>
          <w:szCs w:val="20"/>
        </w:rPr>
        <w:t xml:space="preserve">, analysis conducted in </w:t>
      </w:r>
      <w:r w:rsidRPr="007B7A18">
        <w:rPr>
          <w:rFonts w:ascii="Times New Roman" w:hAnsi="Times New Roman" w:cs="Times New Roman"/>
          <w:sz w:val="20"/>
          <w:szCs w:val="20"/>
        </w:rPr>
        <w:t xml:space="preserve">R package </w:t>
      </w:r>
      <w:proofErr w:type="spellStart"/>
      <w:r w:rsidRPr="007B7A18">
        <w:rPr>
          <w:rFonts w:ascii="Times New Roman" w:hAnsi="Times New Roman" w:cs="Times New Roman"/>
          <w:sz w:val="20"/>
          <w:szCs w:val="20"/>
        </w:rPr>
        <w:t>mvabund</w:t>
      </w:r>
      <w:proofErr w:type="spellEnd"/>
      <w:r w:rsidRPr="007B7A18">
        <w:rPr>
          <w:rFonts w:ascii="Times New Roman" w:hAnsi="Times New Roman" w:cs="Times New Roman"/>
          <w:sz w:val="20"/>
          <w:szCs w:val="20"/>
        </w:rPr>
        <w:t>– Wang et al. 2012</w:t>
      </w:r>
    </w:p>
    <w:sectPr w:rsidR="00F85CDB" w:rsidSect="000D2A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F7"/>
    <w:rsid w:val="000D2AF7"/>
    <w:rsid w:val="004B76DB"/>
    <w:rsid w:val="005C1BA4"/>
    <w:rsid w:val="00AB1573"/>
    <w:rsid w:val="00C8363A"/>
    <w:rsid w:val="00F8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F40F"/>
  <w15:chartTrackingRefBased/>
  <w15:docId w15:val="{B7BCC179-E9C8-4395-A9B0-42E8DABA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F7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2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2A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Chaparro</dc:creator>
  <cp:keywords/>
  <dc:description/>
  <cp:lastModifiedBy>rev</cp:lastModifiedBy>
  <cp:revision>4</cp:revision>
  <dcterms:created xsi:type="dcterms:W3CDTF">2018-02-02T21:34:00Z</dcterms:created>
  <dcterms:modified xsi:type="dcterms:W3CDTF">2018-05-08T06:43:00Z</dcterms:modified>
</cp:coreProperties>
</file>