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00" w:rsidRPr="004A5621" w:rsidRDefault="003F4E00" w:rsidP="003F4E00">
      <w:pPr>
        <w:widowControl w:val="0"/>
        <w:autoSpaceDE w:val="0"/>
        <w:autoSpaceDN w:val="0"/>
        <w:adjustRightInd w:val="0"/>
        <w:spacing w:line="288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  <w:r w:rsidRPr="00C015E7">
        <w:rPr>
          <w:rFonts w:ascii="Times New Roman" w:hAnsi="Times New Roman" w:cs="Times New Roman"/>
          <w:b/>
          <w:color w:val="000000"/>
        </w:rPr>
        <w:t>S</w:t>
      </w:r>
      <w:r>
        <w:rPr>
          <w:rFonts w:ascii="Times New Roman" w:hAnsi="Times New Roman" w:cs="Times New Roman"/>
          <w:b/>
          <w:color w:val="000000"/>
        </w:rPr>
        <w:t>1</w:t>
      </w:r>
      <w:bookmarkStart w:id="0" w:name="_GoBack"/>
      <w:bookmarkEnd w:id="0"/>
      <w:r w:rsidRPr="00C015E7">
        <w:rPr>
          <w:rFonts w:ascii="Times New Roman" w:hAnsi="Times New Roman" w:cs="Times New Roman"/>
          <w:b/>
          <w:color w:val="000000"/>
        </w:rPr>
        <w:t xml:space="preserve"> Table</w:t>
      </w:r>
      <w:r w:rsidRPr="004A5621">
        <w:rPr>
          <w:rFonts w:ascii="Times New Roman" w:hAnsi="Times New Roman" w:cs="Times New Roman"/>
          <w:b/>
          <w:color w:val="000000"/>
        </w:rPr>
        <w:t xml:space="preserve">. Body dimensions (mm) for mandible </w:t>
      </w:r>
      <w:r w:rsidRPr="004A5621">
        <w:rPr>
          <w:rFonts w:ascii="Times New Roman" w:hAnsi="Times New Roman" w:cs="Times New Roman"/>
          <w:b/>
        </w:rPr>
        <w:t>E/B1 100</w:t>
      </w:r>
      <w:proofErr w:type="gramStart"/>
      <w:r w:rsidRPr="004A5621">
        <w:rPr>
          <w:rFonts w:ascii="Times New Roman" w:hAnsi="Times New Roman" w:cs="Times New Roman"/>
          <w:b/>
        </w:rPr>
        <w:t>"</w:t>
      </w:r>
      <w:r w:rsidRPr="004A5621">
        <w:rPr>
          <w:rFonts w:ascii="Times New Roman" w:hAnsi="Times New Roman" w:cs="Times New Roman"/>
          <w:b/>
          <w:color w:val="000000"/>
        </w:rPr>
        <w:t>.</w:t>
      </w:r>
      <w:r w:rsidRPr="004A5621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gramEnd"/>
      <w:r w:rsidRPr="004A5621">
        <w:rPr>
          <w:rFonts w:ascii="Times New Roman" w:hAnsi="Times New Roman" w:cs="Times New Roman"/>
          <w:b/>
          <w:color w:val="000000"/>
        </w:rPr>
        <w:t xml:space="preserve"> </w:t>
      </w:r>
    </w:p>
    <w:p w:rsidR="003F4E00" w:rsidRDefault="003F4E00" w:rsidP="003F4E00">
      <w:pPr>
        <w:pStyle w:val="Body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765"/>
        <w:gridCol w:w="815"/>
        <w:gridCol w:w="796"/>
        <w:gridCol w:w="933"/>
      </w:tblGrid>
      <w:tr w:rsidR="003F4E00" w:rsidRPr="00F42F8F" w:rsidTr="001A2EF8">
        <w:tc>
          <w:tcPr>
            <w:tcW w:w="1551" w:type="dxa"/>
            <w:tcBorders>
              <w:top w:val="single" w:sz="4" w:space="0" w:color="auto"/>
              <w:left w:val="nil"/>
            </w:tcBorders>
          </w:tcPr>
          <w:p w:rsidR="003F4E00" w:rsidRPr="00F42F8F" w:rsidRDefault="003F4E00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nil"/>
            </w:tcBorders>
          </w:tcPr>
          <w:p w:rsidR="003F4E00" w:rsidRPr="00F42F8F" w:rsidRDefault="003F4E00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</w:tcBorders>
          </w:tcPr>
          <w:p w:rsidR="003F4E00" w:rsidRPr="00F42F8F" w:rsidRDefault="003F4E00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right w:val="nil"/>
            </w:tcBorders>
          </w:tcPr>
          <w:p w:rsidR="003F4E00" w:rsidRPr="00F42F8F" w:rsidRDefault="003F4E00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Width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right w:val="nil"/>
            </w:tcBorders>
          </w:tcPr>
          <w:p w:rsidR="003F4E00" w:rsidRPr="00F42F8F" w:rsidRDefault="003F4E00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E00" w:rsidRPr="00F42F8F" w:rsidTr="001A2EF8">
        <w:tc>
          <w:tcPr>
            <w:tcW w:w="1551" w:type="dxa"/>
            <w:tcBorders>
              <w:top w:val="nil"/>
              <w:left w:val="nil"/>
            </w:tcBorders>
          </w:tcPr>
          <w:p w:rsidR="003F4E00" w:rsidRPr="00F42F8F" w:rsidRDefault="003F4E00" w:rsidP="001A2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3F4E00" w:rsidRPr="00F42F8F" w:rsidRDefault="003F4E00" w:rsidP="001A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815" w:type="dxa"/>
            <w:tcBorders>
              <w:top w:val="nil"/>
            </w:tcBorders>
          </w:tcPr>
          <w:p w:rsidR="003F4E00" w:rsidRPr="00F42F8F" w:rsidRDefault="003F4E00" w:rsidP="001A2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96" w:type="dxa"/>
            <w:tcBorders>
              <w:top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33" w:type="dxa"/>
            <w:tcBorders>
              <w:top w:val="nil"/>
              <w:right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3F4E00" w:rsidRPr="00F42F8F" w:rsidTr="001A2EF8">
        <w:tc>
          <w:tcPr>
            <w:tcW w:w="1551" w:type="dxa"/>
            <w:tcBorders>
              <w:top w:val="nil"/>
              <w:left w:val="nil"/>
              <w:bottom w:val="nil"/>
            </w:tcBorders>
          </w:tcPr>
          <w:p w:rsidR="003F4E00" w:rsidRPr="00F42F8F" w:rsidRDefault="003F4E00" w:rsidP="001A2EF8">
            <w:pPr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(21.0)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F4E00" w:rsidRPr="00F42F8F" w:rsidTr="001A2EF8">
        <w:tc>
          <w:tcPr>
            <w:tcW w:w="1551" w:type="dxa"/>
            <w:tcBorders>
              <w:top w:val="nil"/>
              <w:left w:val="nil"/>
              <w:bottom w:val="nil"/>
            </w:tcBorders>
          </w:tcPr>
          <w:p w:rsidR="003F4E00" w:rsidRPr="00F42F8F" w:rsidRDefault="003F4E00" w:rsidP="001A2EF8">
            <w:pPr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Canine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F4E00" w:rsidRPr="00F42F8F" w:rsidTr="001A2EF8">
        <w:tc>
          <w:tcPr>
            <w:tcW w:w="1551" w:type="dxa"/>
            <w:tcBorders>
              <w:top w:val="nil"/>
              <w:left w:val="nil"/>
              <w:bottom w:val="nil"/>
            </w:tcBorders>
          </w:tcPr>
          <w:p w:rsidR="003F4E00" w:rsidRPr="00F42F8F" w:rsidRDefault="003F4E00" w:rsidP="001A2EF8">
            <w:pPr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C/P</w:t>
            </w: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F4E00" w:rsidRPr="00F42F8F" w:rsidTr="001A2EF8">
        <w:tc>
          <w:tcPr>
            <w:tcW w:w="1551" w:type="dxa"/>
            <w:tcBorders>
              <w:top w:val="nil"/>
              <w:left w:val="nil"/>
              <w:bottom w:val="nil"/>
            </w:tcBorders>
          </w:tcPr>
          <w:p w:rsidR="003F4E00" w:rsidRPr="00F42F8F" w:rsidRDefault="003F4E00" w:rsidP="001A2EF8">
            <w:pPr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Mental foramen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</w:tr>
      <w:tr w:rsidR="003F4E00" w:rsidRPr="00F42F8F" w:rsidTr="001A2EF8">
        <w:tc>
          <w:tcPr>
            <w:tcW w:w="1551" w:type="dxa"/>
            <w:tcBorders>
              <w:top w:val="nil"/>
              <w:left w:val="nil"/>
              <w:bottom w:val="nil"/>
            </w:tcBorders>
          </w:tcPr>
          <w:p w:rsidR="003F4E00" w:rsidRPr="00F42F8F" w:rsidRDefault="003F4E00" w:rsidP="001A2EF8">
            <w:pPr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</w:t>
            </w: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(16.4)</w:t>
            </w:r>
          </w:p>
        </w:tc>
      </w:tr>
      <w:tr w:rsidR="003F4E00" w:rsidRPr="00F42F8F" w:rsidTr="001A2EF8">
        <w:tc>
          <w:tcPr>
            <w:tcW w:w="1551" w:type="dxa"/>
            <w:tcBorders>
              <w:top w:val="nil"/>
              <w:left w:val="nil"/>
            </w:tcBorders>
          </w:tcPr>
          <w:p w:rsidR="003F4E00" w:rsidRPr="00F42F8F" w:rsidRDefault="003F4E00" w:rsidP="001A2EF8">
            <w:pPr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15" w:type="dxa"/>
            <w:tcBorders>
              <w:top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right w:val="nil"/>
            </w:tcBorders>
          </w:tcPr>
          <w:p w:rsidR="003F4E00" w:rsidRPr="00F42F8F" w:rsidRDefault="003F4E00" w:rsidP="001A2EF8">
            <w:pPr>
              <w:jc w:val="center"/>
              <w:rPr>
                <w:rFonts w:ascii="Helvetica" w:hAnsi="Helvetica" w:cs="Helvetica"/>
                <w:kern w:val="1"/>
                <w:sz w:val="20"/>
                <w:szCs w:val="20"/>
              </w:rPr>
            </w:pPr>
            <w:r w:rsidRPr="00F42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(16.2)</w:t>
            </w:r>
          </w:p>
        </w:tc>
      </w:tr>
    </w:tbl>
    <w:p w:rsidR="003F4E00" w:rsidRPr="00F42F8F" w:rsidRDefault="003F4E00" w:rsidP="003F4E00">
      <w:pPr>
        <w:pStyle w:val="BodyA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F42F8F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F42F8F">
        <w:rPr>
          <w:rFonts w:ascii="Times New Roman" w:hAnsi="Times New Roman" w:cs="Times New Roman"/>
          <w:sz w:val="20"/>
          <w:szCs w:val="20"/>
        </w:rPr>
        <w:t xml:space="preserve"> in parenthesis are estimates owing to damaged bone.</w:t>
      </w:r>
    </w:p>
    <w:p w:rsidR="003F4E00" w:rsidRDefault="003F4E00" w:rsidP="003F4E00">
      <w:pPr>
        <w:rPr>
          <w:rFonts w:ascii="Times New Roman" w:eastAsia="Cambria" w:hAnsi="Times New Roman" w:cs="Times New Roman"/>
          <w:b/>
          <w:bCs/>
          <w:color w:val="000000"/>
          <w:u w:color="000000"/>
          <w:bdr w:val="nil"/>
        </w:rPr>
      </w:pPr>
    </w:p>
    <w:p w:rsidR="0074650D" w:rsidRDefault="0074650D"/>
    <w:sectPr w:rsidR="0074650D" w:rsidSect="008751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00"/>
    <w:rsid w:val="003F4E00"/>
    <w:rsid w:val="0074650D"/>
    <w:rsid w:val="008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0BF48"/>
  <w15:chartTrackingRefBased/>
  <w15:docId w15:val="{29B4F21A-EBF4-B247-9E10-29985F81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E0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F4E00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3F4E0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Curnoe</dc:creator>
  <cp:keywords/>
  <dc:description/>
  <cp:lastModifiedBy>Darren Curnoe</cp:lastModifiedBy>
  <cp:revision>1</cp:revision>
  <dcterms:created xsi:type="dcterms:W3CDTF">2018-05-02T02:54:00Z</dcterms:created>
  <dcterms:modified xsi:type="dcterms:W3CDTF">2018-05-02T02:55:00Z</dcterms:modified>
</cp:coreProperties>
</file>