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36" w:rsidRDefault="007D6208">
      <w:pPr>
        <w:pStyle w:val="Title"/>
      </w:pPr>
      <w:bookmarkStart w:id="0" w:name="_GoBack"/>
      <w:bookmarkEnd w:id="0"/>
      <w:r>
        <w:t>S3</w:t>
      </w:r>
      <w:r>
        <w:t xml:space="preserve"> </w:t>
      </w:r>
      <w:r w:rsidR="00184C14">
        <w:t>Appendix: Cohort 3 Analyses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88890258"/>
        <w:docPartObj>
          <w:docPartGallery w:val="Table of Contents"/>
          <w:docPartUnique/>
        </w:docPartObj>
      </w:sdtPr>
      <w:sdtEndPr/>
      <w:sdtContent>
        <w:p w:rsidR="004B3236" w:rsidRDefault="00184C14">
          <w:pPr>
            <w:pStyle w:val="TOCHeading"/>
          </w:pPr>
          <w:r>
            <w:t>Table of Contents</w:t>
          </w:r>
        </w:p>
        <w:p w:rsidR="003B66E0" w:rsidRDefault="00184C1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503002928" w:history="1">
            <w:r w:rsidR="003B66E0" w:rsidRPr="001E45AE">
              <w:rPr>
                <w:rStyle w:val="Hyperlink"/>
                <w:noProof/>
              </w:rPr>
              <w:t>Contents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_Toc503002928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2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29" w:history="1">
            <w:r w:rsidR="003B66E0" w:rsidRPr="001E45AE">
              <w:rPr>
                <w:rStyle w:val="Hyperlink"/>
                <w:noProof/>
              </w:rPr>
              <w:t>Variable key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_Toc503002929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2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30" w:history="1">
            <w:r w:rsidR="003B66E0" w:rsidRPr="001E45AE">
              <w:rPr>
                <w:rStyle w:val="Hyperlink"/>
                <w:noProof/>
              </w:rPr>
              <w:t>Model 3.1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_Toc503002930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2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1" w:history="1">
            <w:r w:rsidR="003B66E0" w:rsidRPr="001E45AE">
              <w:rPr>
                <w:rStyle w:val="Hyperlink"/>
                <w:noProof/>
              </w:rPr>
              <w:t>m3.1: lavaan code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_Toc503002931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2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2" w:history="1">
            <w:r w:rsidR="003B66E0" w:rsidRPr="001E45AE">
              <w:rPr>
                <w:rStyle w:val="Hyperlink"/>
                <w:noProof/>
              </w:rPr>
              <w:t>m3.1: Sample statistics (observed covariance matrix and thresholds)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_Toc503002932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2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3" w:history="1">
            <w:r w:rsidR="003B66E0" w:rsidRPr="001E45AE">
              <w:rPr>
                <w:rStyle w:val="Hyperlink"/>
                <w:noProof/>
              </w:rPr>
              <w:t>m3.1: Model implied covariance matrix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_Toc503002933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3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4" w:history="1">
            <w:r w:rsidR="003B66E0" w:rsidRPr="001E45AE">
              <w:rPr>
                <w:rStyle w:val="Hyperlink"/>
                <w:noProof/>
              </w:rPr>
              <w:t>m3.1: Residual correlation matrix for Model 3.1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_Toc503002934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3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35" w:history="1">
            <w:r w:rsidR="003B66E0" w:rsidRPr="001E45AE">
              <w:rPr>
                <w:rStyle w:val="Hyperlink"/>
                <w:noProof/>
              </w:rPr>
              <w:t>Model 3.2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_Toc503002935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3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6" w:history="1">
            <w:r w:rsidR="003B66E0" w:rsidRPr="001E45AE">
              <w:rPr>
                <w:rStyle w:val="Hyperlink"/>
                <w:noProof/>
              </w:rPr>
              <w:t>m3.2: lavaan code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_Toc503002936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3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7" w:history="1">
            <w:r w:rsidR="003B66E0" w:rsidRPr="001E45AE">
              <w:rPr>
                <w:rStyle w:val="Hyperlink"/>
                <w:noProof/>
              </w:rPr>
              <w:t>m3.2: Sample statistics (observed covariance matrix and thresholds)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_Toc503002937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4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8" w:history="1">
            <w:r w:rsidR="003B66E0" w:rsidRPr="001E45AE">
              <w:rPr>
                <w:rStyle w:val="Hyperlink"/>
                <w:noProof/>
              </w:rPr>
              <w:t>m3.2: Model implied covariance matrix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_Toc503002938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4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39" w:history="1">
            <w:r w:rsidR="003B66E0" w:rsidRPr="001E45AE">
              <w:rPr>
                <w:rStyle w:val="Hyperlink"/>
                <w:noProof/>
              </w:rPr>
              <w:t>m3.2: Residual correlation matrix for Model 3.2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_Toc503002939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4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40" w:history="1">
            <w:r w:rsidR="003B66E0" w:rsidRPr="001E45AE">
              <w:rPr>
                <w:rStyle w:val="Hyperlink"/>
                <w:noProof/>
              </w:rPr>
              <w:t>Model 3.3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_Toc503002940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5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1" w:history="1">
            <w:r w:rsidR="003B66E0" w:rsidRPr="001E45AE">
              <w:rPr>
                <w:rStyle w:val="Hyperlink"/>
                <w:noProof/>
              </w:rPr>
              <w:t>m3.3: lavaan code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_Toc503002941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5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2" w:history="1">
            <w:r w:rsidR="003B66E0" w:rsidRPr="001E45AE">
              <w:rPr>
                <w:rStyle w:val="Hyperlink"/>
                <w:noProof/>
              </w:rPr>
              <w:t>m3.3: Sample statistics (observed covariance matrix and thresholds)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_Toc503002942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5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3" w:history="1">
            <w:r w:rsidR="003B66E0" w:rsidRPr="001E45AE">
              <w:rPr>
                <w:rStyle w:val="Hyperlink"/>
                <w:noProof/>
              </w:rPr>
              <w:t>m3.3: Model implied covariance matrix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_Toc503002943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6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4" w:history="1">
            <w:r w:rsidR="003B66E0" w:rsidRPr="001E45AE">
              <w:rPr>
                <w:rStyle w:val="Hyperlink"/>
                <w:noProof/>
              </w:rPr>
              <w:t>m3.3: Residual correlation matrix for Model 3.3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_Toc503002944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6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45" w:history="1">
            <w:r w:rsidR="003B66E0" w:rsidRPr="001E45AE">
              <w:rPr>
                <w:rStyle w:val="Hyperlink"/>
                <w:noProof/>
              </w:rPr>
              <w:t>Model 3.4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_Toc503002945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6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6" w:history="1">
            <w:r w:rsidR="003B66E0" w:rsidRPr="001E45AE">
              <w:rPr>
                <w:rStyle w:val="Hyperlink"/>
                <w:noProof/>
              </w:rPr>
              <w:t>m3.4: lavaan code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_Toc503002946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6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7" w:history="1">
            <w:r w:rsidR="003B66E0" w:rsidRPr="001E45AE">
              <w:rPr>
                <w:rStyle w:val="Hyperlink"/>
                <w:noProof/>
              </w:rPr>
              <w:t>m3.4: Sample statistics (observed covariance matrix and thresholds)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_Toc503002947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6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8" w:history="1">
            <w:r w:rsidR="003B66E0" w:rsidRPr="001E45AE">
              <w:rPr>
                <w:rStyle w:val="Hyperlink"/>
                <w:noProof/>
              </w:rPr>
              <w:t>m3.4: Model implied covariance matrix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_Toc503002948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7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49" w:history="1">
            <w:r w:rsidR="003B66E0" w:rsidRPr="001E45AE">
              <w:rPr>
                <w:rStyle w:val="Hyperlink"/>
                <w:noProof/>
              </w:rPr>
              <w:t>m3.4: Residual correlation matrix for Model 3.4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_Toc503002949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7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3002950" w:history="1">
            <w:r w:rsidR="003B66E0" w:rsidRPr="001E45AE">
              <w:rPr>
                <w:rStyle w:val="Hyperlink"/>
                <w:noProof/>
              </w:rPr>
              <w:t>Model 3.5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_Toc503002950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7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51" w:history="1">
            <w:r w:rsidR="003B66E0" w:rsidRPr="001E45AE">
              <w:rPr>
                <w:rStyle w:val="Hyperlink"/>
                <w:noProof/>
              </w:rPr>
              <w:t>m3.5: lavaan code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_Toc503002951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7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52" w:history="1">
            <w:r w:rsidR="003B66E0" w:rsidRPr="001E45AE">
              <w:rPr>
                <w:rStyle w:val="Hyperlink"/>
                <w:noProof/>
              </w:rPr>
              <w:t>m3.5: Sample statistics (observed covariance matrix and thresholds)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_Toc503002952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8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53" w:history="1">
            <w:r w:rsidR="003B66E0" w:rsidRPr="001E45AE">
              <w:rPr>
                <w:rStyle w:val="Hyperlink"/>
                <w:noProof/>
              </w:rPr>
              <w:t>m3.5: Model implied covariance matrix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_Toc503002953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8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3B66E0" w:rsidRDefault="00EB1EB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3002954" w:history="1">
            <w:r w:rsidR="003B66E0" w:rsidRPr="001E45AE">
              <w:rPr>
                <w:rStyle w:val="Hyperlink"/>
                <w:noProof/>
              </w:rPr>
              <w:t>m3.5: Residual correlation matrix for model 1.5</w:t>
            </w:r>
            <w:r w:rsidR="003B66E0">
              <w:rPr>
                <w:noProof/>
                <w:webHidden/>
              </w:rPr>
              <w:tab/>
            </w:r>
            <w:r w:rsidR="003B66E0">
              <w:rPr>
                <w:noProof/>
                <w:webHidden/>
              </w:rPr>
              <w:fldChar w:fldCharType="begin"/>
            </w:r>
            <w:r w:rsidR="003B66E0">
              <w:rPr>
                <w:noProof/>
                <w:webHidden/>
              </w:rPr>
              <w:instrText xml:space="preserve"> PAGEREF _Toc503002954 \h </w:instrText>
            </w:r>
            <w:r w:rsidR="003B66E0">
              <w:rPr>
                <w:noProof/>
                <w:webHidden/>
              </w:rPr>
            </w:r>
            <w:r w:rsidR="003B66E0">
              <w:rPr>
                <w:noProof/>
                <w:webHidden/>
              </w:rPr>
              <w:fldChar w:fldCharType="separate"/>
            </w:r>
            <w:r w:rsidR="003B66E0">
              <w:rPr>
                <w:noProof/>
                <w:webHidden/>
              </w:rPr>
              <w:t>9</w:t>
            </w:r>
            <w:r w:rsidR="003B66E0">
              <w:rPr>
                <w:noProof/>
                <w:webHidden/>
              </w:rPr>
              <w:fldChar w:fldCharType="end"/>
            </w:r>
          </w:hyperlink>
        </w:p>
        <w:p w:rsidR="004B3236" w:rsidRDefault="00184C14">
          <w:r>
            <w:fldChar w:fldCharType="end"/>
          </w:r>
        </w:p>
      </w:sdtContent>
    </w:sdt>
    <w:p w:rsidR="004B3236" w:rsidRDefault="00184C14">
      <w:pPr>
        <w:pStyle w:val="Heading1"/>
      </w:pPr>
      <w:bookmarkStart w:id="1" w:name="contents"/>
      <w:bookmarkStart w:id="2" w:name="_Toc503002928"/>
      <w:bookmarkEnd w:id="1"/>
      <w:r>
        <w:lastRenderedPageBreak/>
        <w:t>Contents</w:t>
      </w:r>
      <w:bookmarkEnd w:id="2"/>
    </w:p>
    <w:p w:rsidR="004B3236" w:rsidRDefault="00184C14">
      <w:pPr>
        <w:pStyle w:val="FirstParagraph"/>
      </w:pPr>
      <w:r>
        <w:t xml:space="preserve">This file provides supplemental modeling information for the Cohort 3 analyses. We provide </w:t>
      </w:r>
      <w:r>
        <w:rPr>
          <w:i/>
        </w:rPr>
        <w:t>lavaan</w:t>
      </w:r>
      <w:r>
        <w:t xml:space="preserve"> code for the primary Cohort 3 models (see Table 4 in the primary text). Additionally, we provide observed and model-implied covariance marixes for each model, as well as the residual correlation matrix.</w:t>
      </w:r>
    </w:p>
    <w:p w:rsidR="004B3236" w:rsidRDefault="004B3236">
      <w:pPr>
        <w:pStyle w:val="BodyText"/>
      </w:pPr>
    </w:p>
    <w:p w:rsidR="004B3236" w:rsidRDefault="00184C14">
      <w:pPr>
        <w:pStyle w:val="Heading1"/>
      </w:pPr>
      <w:bookmarkStart w:id="3" w:name="variable-key"/>
      <w:bookmarkStart w:id="4" w:name="_Toc503002929"/>
      <w:bookmarkEnd w:id="3"/>
      <w:r>
        <w:t>Variable key</w:t>
      </w:r>
      <w:bookmarkEnd w:id="4"/>
    </w:p>
    <w:p w:rsidR="004B3236" w:rsidRDefault="00184C14">
      <w:pPr>
        <w:pStyle w:val="FirstParagraph"/>
      </w:pPr>
      <w:r>
        <w:t xml:space="preserve">Below we define the observed variables used in the analyses. For detailed information about </w:t>
      </w:r>
      <w:r>
        <w:rPr>
          <w:i/>
        </w:rPr>
        <w:t>lavaan</w:t>
      </w:r>
      <w:r>
        <w:t xml:space="preserve"> modeling code, see the </w:t>
      </w:r>
      <w:hyperlink r:id="rId7">
        <w:r>
          <w:rPr>
            <w:rStyle w:val="Hyperlink"/>
          </w:rPr>
          <w:t>lavaan website</w:t>
        </w:r>
      </w:hyperlink>
      <w:r>
        <w:t>.</w:t>
      </w:r>
    </w:p>
    <w:p w:rsidR="004B3236" w:rsidRDefault="00184C14">
      <w:pPr>
        <w:pStyle w:val="Compact"/>
        <w:numPr>
          <w:ilvl w:val="0"/>
          <w:numId w:val="3"/>
        </w:numPr>
      </w:pPr>
      <w:r>
        <w:t>dnwhez12 = ISAAC-WM item from the one-year follow-up assessment asking about the frequency of wheezing attacks in the past year (4-level ordinal variable)</w:t>
      </w:r>
    </w:p>
    <w:p w:rsidR="004B3236" w:rsidRDefault="00184C14">
      <w:pPr>
        <w:pStyle w:val="Compact"/>
        <w:numPr>
          <w:ilvl w:val="0"/>
          <w:numId w:val="3"/>
        </w:numPr>
      </w:pPr>
      <w:r>
        <w:t>dawake12 = ISAAC-WM item from the one-year follow-up assessment asking about the frequency of wheeze-induced sleep disturbance in the past year (3-level ordinal variable)</w:t>
      </w:r>
    </w:p>
    <w:p w:rsidR="004B3236" w:rsidRDefault="00184C14">
      <w:pPr>
        <w:pStyle w:val="Compact"/>
        <w:numPr>
          <w:ilvl w:val="0"/>
          <w:numId w:val="3"/>
        </w:numPr>
      </w:pPr>
      <w:r>
        <w:t>dspeech12 = ISAAC-WM item from the one-year follow-up assessment asking about the frequency of wheeze-induced speech disturbance in the past year (2-level ordinal variable)</w:t>
      </w:r>
    </w:p>
    <w:p w:rsidR="004B3236" w:rsidRDefault="00184C14">
      <w:pPr>
        <w:pStyle w:val="Compact"/>
        <w:numPr>
          <w:ilvl w:val="0"/>
          <w:numId w:val="3"/>
        </w:numPr>
      </w:pPr>
      <w:r>
        <w:t>dexwhez12 = ISAAC-WM item from the one-year follow-up assessment asking whether the child has experienced exercise-induced wheeze</w:t>
      </w:r>
    </w:p>
    <w:p w:rsidR="004B3236" w:rsidRDefault="004B3236">
      <w:pPr>
        <w:pStyle w:val="FirstParagraph"/>
      </w:pPr>
    </w:p>
    <w:p w:rsidR="004B3236" w:rsidRDefault="00184C14">
      <w:pPr>
        <w:pStyle w:val="Heading1"/>
      </w:pPr>
      <w:bookmarkStart w:id="5" w:name="model-3.1"/>
      <w:bookmarkStart w:id="6" w:name="_Toc503002930"/>
      <w:bookmarkEnd w:id="5"/>
      <w:r>
        <w:t>Model 3.1</w:t>
      </w:r>
      <w:bookmarkEnd w:id="6"/>
    </w:p>
    <w:p w:rsidR="004B3236" w:rsidRDefault="00184C14">
      <w:pPr>
        <w:pStyle w:val="Heading2"/>
      </w:pPr>
      <w:bookmarkStart w:id="7" w:name="m3.1-lavaan-code"/>
      <w:bookmarkStart w:id="8" w:name="_Toc503002931"/>
      <w:bookmarkEnd w:id="7"/>
      <w:r>
        <w:t>m3.1: lavaan code</w:t>
      </w:r>
      <w:bookmarkEnd w:id="8"/>
    </w:p>
    <w:p w:rsidR="004B3236" w:rsidRDefault="00184C14">
      <w:pPr>
        <w:pStyle w:val="SourceCode"/>
      </w:pPr>
      <w:r>
        <w:rPr>
          <w:rStyle w:val="NormalTok"/>
        </w:rPr>
        <w:t>m3</w:t>
      </w:r>
      <w:r>
        <w:rPr>
          <w:rStyle w:val="FloatTok"/>
        </w:rPr>
        <w:t>.1</w:t>
      </w:r>
      <w:r>
        <w:rPr>
          <w:rStyle w:val="NormalTok"/>
        </w:rPr>
        <w:t>.syn &lt;-</w:t>
      </w:r>
      <w:r>
        <w:rPr>
          <w:rStyle w:val="StringTok"/>
        </w:rPr>
        <w:t xml:space="preserve"> '</w:t>
      </w:r>
      <w:r>
        <w:br/>
      </w:r>
      <w:r>
        <w:rPr>
          <w:rStyle w:val="StringTok"/>
        </w:rPr>
        <w:t>whzsev =~ dnwhez + dawake + dspeech + dexwhez</w:t>
      </w:r>
      <w:r>
        <w:br/>
      </w:r>
      <w:r>
        <w:rPr>
          <w:rStyle w:val="StringTok"/>
        </w:rPr>
        <w:t>'</w:t>
      </w:r>
      <w:r>
        <w:br/>
      </w:r>
      <w:r>
        <w:br/>
      </w:r>
      <w:r>
        <w:rPr>
          <w:rStyle w:val="NormalTok"/>
        </w:rPr>
        <w:t>m3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cfa</w:t>
      </w:r>
      <w:r>
        <w:rPr>
          <w:rStyle w:val="NormalTok"/>
        </w:rPr>
        <w:t>( m3</w:t>
      </w:r>
      <w:r>
        <w:rPr>
          <w:rStyle w:val="FloatTok"/>
        </w:rPr>
        <w:t>.1</w:t>
      </w:r>
      <w:r>
        <w:rPr>
          <w:rStyle w:val="NormalTok"/>
        </w:rPr>
        <w:t xml:space="preserve">.syn, </w:t>
      </w:r>
      <w:r>
        <w:rPr>
          <w:rStyle w:val="DataTypeTok"/>
        </w:rPr>
        <w:t>data =</w:t>
      </w:r>
      <w:r>
        <w:rPr>
          <w:rStyle w:val="NormalTok"/>
        </w:rPr>
        <w:t xml:space="preserve"> ehaas.wide1, </w:t>
      </w:r>
      <w:r>
        <w:rPr>
          <w:rStyle w:val="DataTypeTok"/>
        </w:rPr>
        <w:t>estimator =</w:t>
      </w:r>
      <w:r>
        <w:rPr>
          <w:rStyle w:val="NormalTok"/>
        </w:rPr>
        <w:t xml:space="preserve"> </w:t>
      </w:r>
      <w:r>
        <w:rPr>
          <w:rStyle w:val="StringTok"/>
        </w:rPr>
        <w:t>'wlsmv'</w:t>
      </w:r>
      <w:r>
        <w:rPr>
          <w:rStyle w:val="NormalTok"/>
        </w:rPr>
        <w:t xml:space="preserve">, </w:t>
      </w:r>
      <w:r>
        <w:rPr>
          <w:rStyle w:val="DataTypeTok"/>
        </w:rPr>
        <w:t>std.lv =</w:t>
      </w:r>
      <w:r>
        <w:rPr>
          <w:rStyle w:val="NormalTok"/>
        </w:rPr>
        <w:t xml:space="preserve"> T, </w:t>
      </w:r>
      <w:r>
        <w:rPr>
          <w:rStyle w:val="DataTypeTok"/>
        </w:rPr>
        <w:t>missing =</w:t>
      </w:r>
      <w:r>
        <w:rPr>
          <w:rStyle w:val="NormalTok"/>
        </w:rPr>
        <w:t xml:space="preserve"> </w:t>
      </w:r>
      <w:r>
        <w:rPr>
          <w:rStyle w:val="StringTok"/>
        </w:rPr>
        <w:t>'pairwise'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ataTypeTok"/>
        </w:rPr>
        <w:t>ordered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'dnwhez'</w:t>
      </w:r>
      <w:r>
        <w:rPr>
          <w:rStyle w:val="NormalTok"/>
        </w:rPr>
        <w:t>,</w:t>
      </w:r>
      <w:r>
        <w:rPr>
          <w:rStyle w:val="StringTok"/>
        </w:rPr>
        <w:t>'dawake'</w:t>
      </w:r>
      <w:r>
        <w:rPr>
          <w:rStyle w:val="NormalTok"/>
        </w:rPr>
        <w:t>,</w:t>
      </w:r>
      <w:r>
        <w:rPr>
          <w:rStyle w:val="StringTok"/>
        </w:rPr>
        <w:t>'dspeech'</w:t>
      </w:r>
      <w:r>
        <w:rPr>
          <w:rStyle w:val="NormalTok"/>
        </w:rPr>
        <w:t>,</w:t>
      </w:r>
      <w:r>
        <w:rPr>
          <w:rStyle w:val="StringTok"/>
        </w:rPr>
        <w:t>'dexwhez'</w:t>
      </w:r>
      <w:r>
        <w:rPr>
          <w:rStyle w:val="NormalTok"/>
        </w:rPr>
        <w:t xml:space="preserve"> )  )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9" w:name="m3.1-sample-statistics-observed-covarian"/>
      <w:bookmarkStart w:id="10" w:name="_Toc503002932"/>
      <w:bookmarkEnd w:id="9"/>
      <w:r>
        <w:t>m3.1: Sample statistics (observed covariance matrix and thresholds)</w:t>
      </w:r>
      <w:bookmarkEnd w:id="10"/>
    </w:p>
    <w:p w:rsidR="004B3236" w:rsidRDefault="00184C14">
      <w:pPr>
        <w:pStyle w:val="SourceCode"/>
      </w:pPr>
      <w:r>
        <w:rPr>
          <w:rStyle w:val="VerbatimChar"/>
        </w:rPr>
        <w:t>## $cov</w:t>
      </w:r>
      <w:r>
        <w:br/>
      </w: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1.000                      </w:t>
      </w:r>
      <w:r>
        <w:br/>
      </w:r>
      <w:r>
        <w:rPr>
          <w:rStyle w:val="VerbatimChar"/>
        </w:rPr>
        <w:lastRenderedPageBreak/>
        <w:t xml:space="preserve">## dawake  0.337  1.000               </w:t>
      </w:r>
      <w:r>
        <w:br/>
      </w:r>
      <w:r>
        <w:rPr>
          <w:rStyle w:val="VerbatimChar"/>
        </w:rPr>
        <w:t xml:space="preserve">## dspeech 0.307  0.304  1.000        </w:t>
      </w:r>
      <w:r>
        <w:br/>
      </w:r>
      <w:r>
        <w:rPr>
          <w:rStyle w:val="VerbatimChar"/>
        </w:rPr>
        <w:t xml:space="preserve">## dexwhez 0.326  0.114  0.147  1.000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$mean</w:t>
      </w:r>
      <w:r>
        <w:br/>
      </w:r>
      <w:r>
        <w:rPr>
          <w:rStyle w:val="VerbatimChar"/>
        </w:rPr>
        <w:t xml:space="preserve">##  dnwhez  dawake dspeech dexwhez </w:t>
      </w:r>
      <w:r>
        <w:br/>
      </w:r>
      <w:r>
        <w:rPr>
          <w:rStyle w:val="VerbatimChar"/>
        </w:rPr>
        <w:t xml:space="preserve">##       0       0       0       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$th</w:t>
      </w:r>
      <w:r>
        <w:br/>
      </w:r>
      <w:r>
        <w:rPr>
          <w:rStyle w:val="VerbatimChar"/>
        </w:rPr>
        <w:t xml:space="preserve">##  dnwhez|t1  dnwhez|t2  dnwhez|t3  dawake|t1  dawake|t2 dspeech|t1 </w:t>
      </w:r>
      <w:r>
        <w:br/>
      </w:r>
      <w:r>
        <w:rPr>
          <w:rStyle w:val="VerbatimChar"/>
        </w:rPr>
        <w:t xml:space="preserve">##     -0.478      0.566      0.981      0.140      0.799      1.221 </w:t>
      </w:r>
      <w:r>
        <w:br/>
      </w:r>
      <w:r>
        <w:rPr>
          <w:rStyle w:val="VerbatimChar"/>
        </w:rPr>
        <w:t xml:space="preserve">## dexwhez|t1 </w:t>
      </w:r>
      <w:r>
        <w:br/>
      </w:r>
      <w:r>
        <w:rPr>
          <w:rStyle w:val="VerbatimChar"/>
        </w:rPr>
        <w:t>##      0.591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11" w:name="m3.1-model-implied-covariance-matrix"/>
      <w:bookmarkStart w:id="12" w:name="_Toc503002933"/>
      <w:bookmarkEnd w:id="11"/>
      <w:r>
        <w:t>m3.1: Model implied covariance matrix</w:t>
      </w:r>
      <w:bookmarkEnd w:id="12"/>
    </w:p>
    <w:p w:rsidR="004B3236" w:rsidRDefault="00184C14">
      <w:pPr>
        <w:pStyle w:val="SourceCode"/>
      </w:pP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1.000                      </w:t>
      </w:r>
      <w:r>
        <w:br/>
      </w:r>
      <w:r>
        <w:rPr>
          <w:rStyle w:val="VerbatimChar"/>
        </w:rPr>
        <w:t xml:space="preserve">## dawake  0.341  1.000               </w:t>
      </w:r>
      <w:r>
        <w:br/>
      </w:r>
      <w:r>
        <w:rPr>
          <w:rStyle w:val="VerbatimChar"/>
        </w:rPr>
        <w:t xml:space="preserve">## dspeech 0.339  0.199  1.000        </w:t>
      </w:r>
      <w:r>
        <w:br/>
      </w:r>
      <w:r>
        <w:rPr>
          <w:rStyle w:val="VerbatimChar"/>
        </w:rPr>
        <w:t>## dexwhez 0.296  0.174  0.173  1.000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13" w:name="m3.1-residual-correlation-matrix-for-mod"/>
      <w:bookmarkStart w:id="14" w:name="_Toc503002934"/>
      <w:bookmarkEnd w:id="13"/>
      <w:r>
        <w:t>m3.1: Residual correlation matrix for Model 3.1</w:t>
      </w:r>
      <w:bookmarkEnd w:id="14"/>
    </w:p>
    <w:p w:rsidR="004B3236" w:rsidRDefault="00184C14">
      <w:pPr>
        <w:pStyle w:val="SourceCode"/>
      </w:pP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 0.000                     </w:t>
      </w:r>
      <w:r>
        <w:br/>
      </w:r>
      <w:r>
        <w:rPr>
          <w:rStyle w:val="VerbatimChar"/>
        </w:rPr>
        <w:t xml:space="preserve">## dawake  -0.003  0.000              </w:t>
      </w:r>
      <w:r>
        <w:br/>
      </w:r>
      <w:r>
        <w:rPr>
          <w:rStyle w:val="VerbatimChar"/>
        </w:rPr>
        <w:t xml:space="preserve">## dspeech -0.032  0.106  0.000       </w:t>
      </w:r>
      <w:r>
        <w:br/>
      </w:r>
      <w:r>
        <w:rPr>
          <w:rStyle w:val="VerbatimChar"/>
        </w:rPr>
        <w:t>## dexwhez  0.030 -0.059 -0.025  0.000</w:t>
      </w:r>
    </w:p>
    <w:p w:rsidR="004B3236" w:rsidRDefault="00184C14">
      <w:pPr>
        <w:pStyle w:val="FirstParagraph"/>
      </w:pPr>
      <w:r>
        <w:t xml:space="preserve"> </w:t>
      </w:r>
    </w:p>
    <w:p w:rsidR="004B3236" w:rsidRDefault="00184C14">
      <w:pPr>
        <w:pStyle w:val="Heading1"/>
      </w:pPr>
      <w:bookmarkStart w:id="15" w:name="model-3.2"/>
      <w:bookmarkStart w:id="16" w:name="_Toc503002935"/>
      <w:bookmarkEnd w:id="15"/>
      <w:r>
        <w:t>Model 3.2</w:t>
      </w:r>
      <w:bookmarkEnd w:id="16"/>
    </w:p>
    <w:p w:rsidR="004B3236" w:rsidRDefault="00184C14">
      <w:pPr>
        <w:pStyle w:val="Heading2"/>
      </w:pPr>
      <w:bookmarkStart w:id="17" w:name="m3.2-lavaan-code"/>
      <w:bookmarkStart w:id="18" w:name="_Toc503002936"/>
      <w:bookmarkEnd w:id="17"/>
      <w:r>
        <w:t>m3.2: lavaan code</w:t>
      </w:r>
      <w:bookmarkEnd w:id="18"/>
    </w:p>
    <w:p w:rsidR="004B3236" w:rsidRDefault="00184C14">
      <w:pPr>
        <w:pStyle w:val="SourceCode"/>
      </w:pPr>
      <w:r>
        <w:rPr>
          <w:rStyle w:val="NormalTok"/>
        </w:rPr>
        <w:t>m3.2syn &lt;-</w:t>
      </w:r>
      <w:r>
        <w:rPr>
          <w:rStyle w:val="StringTok"/>
        </w:rPr>
        <w:t xml:space="preserve"> '</w:t>
      </w:r>
      <w:r>
        <w:br/>
      </w:r>
      <w:r>
        <w:rPr>
          <w:rStyle w:val="StringTok"/>
        </w:rPr>
        <w:t>whzsev =~ dnwhez + dawake + dspeech + dexwhez</w:t>
      </w:r>
      <w:r>
        <w:br/>
      </w:r>
      <w:r>
        <w:rPr>
          <w:rStyle w:val="StringTok"/>
        </w:rPr>
        <w:t>whzsev ~ white + male</w:t>
      </w:r>
      <w:r>
        <w:br/>
      </w:r>
      <w:r>
        <w:rPr>
          <w:rStyle w:val="StringTok"/>
        </w:rPr>
        <w:t>'</w:t>
      </w:r>
      <w:r>
        <w:br/>
      </w:r>
      <w:r>
        <w:br/>
      </w:r>
      <w:r>
        <w:rPr>
          <w:rStyle w:val="NormalTok"/>
        </w:rPr>
        <w:t>m3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sem</w:t>
      </w:r>
      <w:r>
        <w:rPr>
          <w:rStyle w:val="NormalTok"/>
        </w:rPr>
        <w:t xml:space="preserve">( m3.2syn, </w:t>
      </w:r>
      <w:r>
        <w:rPr>
          <w:rStyle w:val="DataTypeTok"/>
        </w:rPr>
        <w:t>data =</w:t>
      </w:r>
      <w:r>
        <w:rPr>
          <w:rStyle w:val="NormalTok"/>
        </w:rPr>
        <w:t xml:space="preserve"> ehaas.wide1, </w:t>
      </w:r>
      <w:r>
        <w:rPr>
          <w:rStyle w:val="DataTypeTok"/>
        </w:rPr>
        <w:t>estimator =</w:t>
      </w:r>
      <w:r>
        <w:rPr>
          <w:rStyle w:val="NormalTok"/>
        </w:rPr>
        <w:t xml:space="preserve"> </w:t>
      </w:r>
      <w:r>
        <w:rPr>
          <w:rStyle w:val="StringTok"/>
        </w:rPr>
        <w:t>'wlsmv'</w:t>
      </w:r>
      <w:r>
        <w:rPr>
          <w:rStyle w:val="NormalTok"/>
        </w:rPr>
        <w:t xml:space="preserve">, </w:t>
      </w:r>
      <w:r>
        <w:rPr>
          <w:rStyle w:val="DataTypeTok"/>
        </w:rPr>
        <w:t>std.lv =</w:t>
      </w:r>
      <w:r>
        <w:rPr>
          <w:rStyle w:val="NormalTok"/>
        </w:rPr>
        <w:t xml:space="preserve"> T, </w:t>
      </w:r>
      <w:r>
        <w:rPr>
          <w:rStyle w:val="DataTypeTok"/>
        </w:rPr>
        <w:t>missing =</w:t>
      </w:r>
      <w:r>
        <w:rPr>
          <w:rStyle w:val="NormalTok"/>
        </w:rPr>
        <w:t xml:space="preserve"> </w:t>
      </w:r>
      <w:r>
        <w:rPr>
          <w:rStyle w:val="StringTok"/>
        </w:rPr>
        <w:t>'pairwise'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ataTypeTok"/>
        </w:rPr>
        <w:t>ordered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'dnwhez'</w:t>
      </w:r>
      <w:r>
        <w:rPr>
          <w:rStyle w:val="NormalTok"/>
        </w:rPr>
        <w:t>,</w:t>
      </w:r>
      <w:r>
        <w:rPr>
          <w:rStyle w:val="StringTok"/>
        </w:rPr>
        <w:t>'dawake'</w:t>
      </w:r>
      <w:r>
        <w:rPr>
          <w:rStyle w:val="NormalTok"/>
        </w:rPr>
        <w:t>,</w:t>
      </w:r>
      <w:r>
        <w:rPr>
          <w:rStyle w:val="StringTok"/>
        </w:rPr>
        <w:t>'dspeech'</w:t>
      </w:r>
      <w:r>
        <w:rPr>
          <w:rStyle w:val="NormalTok"/>
        </w:rPr>
        <w:t>,</w:t>
      </w:r>
      <w:r>
        <w:rPr>
          <w:rStyle w:val="StringTok"/>
        </w:rPr>
        <w:t>'dexwhez'</w:t>
      </w:r>
      <w:r>
        <w:rPr>
          <w:rStyle w:val="NormalTok"/>
        </w:rPr>
        <w:t>) )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19" w:name="m3.2-sample-statistics-observed-covarian"/>
      <w:bookmarkStart w:id="20" w:name="_Toc503002937"/>
      <w:bookmarkEnd w:id="19"/>
      <w:r>
        <w:lastRenderedPageBreak/>
        <w:t>m3.2: Sample statistics (observed covariance matrix and thresholds)</w:t>
      </w:r>
      <w:bookmarkEnd w:id="20"/>
    </w:p>
    <w:p w:rsidR="004B3236" w:rsidRDefault="00184C14">
      <w:pPr>
        <w:pStyle w:val="SourceCode"/>
      </w:pPr>
      <w:r>
        <w:rPr>
          <w:rStyle w:val="VerbatimChar"/>
        </w:rPr>
        <w:t>## $res.cov</w:t>
      </w:r>
      <w:r>
        <w:br/>
      </w: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1.000                      </w:t>
      </w:r>
      <w:r>
        <w:br/>
      </w:r>
      <w:r>
        <w:rPr>
          <w:rStyle w:val="VerbatimChar"/>
        </w:rPr>
        <w:t xml:space="preserve">## dawake  0.310  1.000               </w:t>
      </w:r>
      <w:r>
        <w:br/>
      </w:r>
      <w:r>
        <w:rPr>
          <w:rStyle w:val="VerbatimChar"/>
        </w:rPr>
        <w:t xml:space="preserve">## dspeech 0.281  0.263  1.000        </w:t>
      </w:r>
      <w:r>
        <w:br/>
      </w:r>
      <w:r>
        <w:rPr>
          <w:rStyle w:val="VerbatimChar"/>
        </w:rPr>
        <w:t xml:space="preserve">## dexwhez 0.294  0.069  0.099  1.000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$res.int</w:t>
      </w:r>
      <w:r>
        <w:br/>
      </w:r>
      <w:r>
        <w:rPr>
          <w:rStyle w:val="VerbatimChar"/>
        </w:rPr>
        <w:t xml:space="preserve">##  dnwhez  dawake dspeech dexwhez </w:t>
      </w:r>
      <w:r>
        <w:br/>
      </w:r>
      <w:r>
        <w:rPr>
          <w:rStyle w:val="VerbatimChar"/>
        </w:rPr>
        <w:t xml:space="preserve">##       0       0       0       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$res.th</w:t>
      </w:r>
      <w:r>
        <w:br/>
      </w:r>
      <w:r>
        <w:rPr>
          <w:rStyle w:val="VerbatimChar"/>
        </w:rPr>
        <w:t xml:space="preserve">##  dnwhez|t1  dnwhez|t2  dnwhez|t3  dawake|t1  dawake|t2 dspeech|t1 </w:t>
      </w:r>
      <w:r>
        <w:br/>
      </w:r>
      <w:r>
        <w:rPr>
          <w:rStyle w:val="VerbatimChar"/>
        </w:rPr>
        <w:t xml:space="preserve">##     -0.258      0.799      1.223      0.585      1.262      2.004 </w:t>
      </w:r>
      <w:r>
        <w:br/>
      </w:r>
      <w:r>
        <w:rPr>
          <w:rStyle w:val="VerbatimChar"/>
        </w:rPr>
        <w:t xml:space="preserve">## dexwhez|t1 </w:t>
      </w:r>
      <w:r>
        <w:br/>
      </w:r>
      <w:r>
        <w:rPr>
          <w:rStyle w:val="VerbatimChar"/>
        </w:rPr>
        <w:t xml:space="preserve">##      0.812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$res.slopes</w:t>
      </w:r>
      <w:r>
        <w:br/>
      </w:r>
      <w:r>
        <w:rPr>
          <w:rStyle w:val="VerbatimChar"/>
        </w:rPr>
        <w:t>##          white  male</w:t>
      </w:r>
      <w:r>
        <w:br/>
      </w:r>
      <w:r>
        <w:rPr>
          <w:rStyle w:val="VerbatimChar"/>
        </w:rPr>
        <w:t>## dnwhez   0.018 0.317</w:t>
      </w:r>
      <w:r>
        <w:br/>
      </w:r>
      <w:r>
        <w:rPr>
          <w:rStyle w:val="VerbatimChar"/>
        </w:rPr>
        <w:t>## dawake   0.118 0.511</w:t>
      </w:r>
      <w:r>
        <w:br/>
      </w:r>
      <w:r>
        <w:rPr>
          <w:rStyle w:val="VerbatimChar"/>
        </w:rPr>
        <w:t>## dspeech  0.534 0.452</w:t>
      </w:r>
      <w:r>
        <w:br/>
      </w:r>
      <w:r>
        <w:rPr>
          <w:rStyle w:val="VerbatimChar"/>
        </w:rPr>
        <w:t>## dexwhez -0.153 0.485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$cov.x</w:t>
      </w:r>
      <w:r>
        <w:br/>
      </w:r>
      <w:r>
        <w:rPr>
          <w:rStyle w:val="VerbatimChar"/>
        </w:rPr>
        <w:t xml:space="preserve">##       white  male  </w:t>
      </w:r>
      <w:r>
        <w:br/>
      </w:r>
      <w:r>
        <w:rPr>
          <w:rStyle w:val="VerbatimChar"/>
        </w:rPr>
        <w:t xml:space="preserve">## white  0.171       </w:t>
      </w:r>
      <w:r>
        <w:br/>
      </w:r>
      <w:r>
        <w:rPr>
          <w:rStyle w:val="VerbatimChar"/>
        </w:rPr>
        <w:t>## male  -0.003  0.224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21" w:name="m3.2-model-implied-covariance-matrix"/>
      <w:bookmarkStart w:id="22" w:name="_Toc503002938"/>
      <w:bookmarkEnd w:id="21"/>
      <w:r>
        <w:t>m3.2: Model implied covariance matrix</w:t>
      </w:r>
      <w:bookmarkEnd w:id="22"/>
    </w:p>
    <w:p w:rsidR="004B3236" w:rsidRDefault="00184C14">
      <w:pPr>
        <w:pStyle w:val="SourceCode"/>
      </w:pP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1.000                      </w:t>
      </w:r>
      <w:r>
        <w:br/>
      </w:r>
      <w:r>
        <w:rPr>
          <w:rStyle w:val="VerbatimChar"/>
        </w:rPr>
        <w:t xml:space="preserve">## dawake  0.294  1.000               </w:t>
      </w:r>
      <w:r>
        <w:br/>
      </w:r>
      <w:r>
        <w:rPr>
          <w:rStyle w:val="VerbatimChar"/>
        </w:rPr>
        <w:t xml:space="preserve">## dspeech 0.272  0.254  1.000        </w:t>
      </w:r>
      <w:r>
        <w:br/>
      </w:r>
      <w:r>
        <w:rPr>
          <w:rStyle w:val="VerbatimChar"/>
        </w:rPr>
        <w:t>## dexwhez 0.209  0.196  0.181  1.000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23" w:name="m3.2-residual-correlation-matrix-for-mod"/>
      <w:bookmarkStart w:id="24" w:name="_Toc503002939"/>
      <w:bookmarkEnd w:id="23"/>
      <w:r>
        <w:t>m3.2: Residual correlation matrix for Model 3.2</w:t>
      </w:r>
      <w:bookmarkEnd w:id="24"/>
    </w:p>
    <w:p w:rsidR="004B3236" w:rsidRDefault="00184C14">
      <w:pPr>
        <w:pStyle w:val="SourceCode"/>
      </w:pPr>
      <w:r>
        <w:rPr>
          <w:rStyle w:val="VerbatimChar"/>
        </w:rPr>
        <w:t>##         dnwhez dawake dspech dexwhz</w:t>
      </w:r>
      <w:r>
        <w:br/>
      </w:r>
      <w:r>
        <w:rPr>
          <w:rStyle w:val="VerbatimChar"/>
        </w:rPr>
        <w:t xml:space="preserve">## dnwhez   0.000                     </w:t>
      </w:r>
      <w:r>
        <w:br/>
      </w:r>
      <w:r>
        <w:rPr>
          <w:rStyle w:val="VerbatimChar"/>
        </w:rPr>
        <w:t xml:space="preserve">## dawake   0.016  0.000              </w:t>
      </w:r>
      <w:r>
        <w:br/>
      </w:r>
      <w:r>
        <w:rPr>
          <w:rStyle w:val="VerbatimChar"/>
        </w:rPr>
        <w:t xml:space="preserve">## dspeech  0.009  0.009  0.000       </w:t>
      </w:r>
      <w:r>
        <w:br/>
      </w:r>
      <w:r>
        <w:rPr>
          <w:rStyle w:val="VerbatimChar"/>
        </w:rPr>
        <w:t>## dexwhez  0.084 -0.127 -0.082  0.000</w:t>
      </w:r>
    </w:p>
    <w:p w:rsidR="004B3236" w:rsidRDefault="00184C14">
      <w:pPr>
        <w:pStyle w:val="FirstParagraph"/>
      </w:pPr>
      <w:r>
        <w:t xml:space="preserve"> </w:t>
      </w:r>
    </w:p>
    <w:p w:rsidR="004B3236" w:rsidRDefault="00184C14">
      <w:pPr>
        <w:pStyle w:val="Heading1"/>
      </w:pPr>
      <w:bookmarkStart w:id="25" w:name="model-3.3"/>
      <w:bookmarkStart w:id="26" w:name="_Toc503002940"/>
      <w:bookmarkEnd w:id="25"/>
      <w:r>
        <w:lastRenderedPageBreak/>
        <w:t>Model 3.3</w:t>
      </w:r>
      <w:bookmarkEnd w:id="26"/>
    </w:p>
    <w:p w:rsidR="004B3236" w:rsidRDefault="00184C14">
      <w:pPr>
        <w:pStyle w:val="Heading2"/>
      </w:pPr>
      <w:bookmarkStart w:id="27" w:name="m3.3-lavaan-code"/>
      <w:bookmarkStart w:id="28" w:name="_Toc503002941"/>
      <w:bookmarkEnd w:id="27"/>
      <w:r>
        <w:t>m3.3: lavaan code</w:t>
      </w:r>
      <w:bookmarkEnd w:id="28"/>
    </w:p>
    <w:p w:rsidR="004B3236" w:rsidRDefault="00184C14">
      <w:pPr>
        <w:pStyle w:val="SourceCode"/>
      </w:pPr>
      <w:r>
        <w:rPr>
          <w:rStyle w:val="NormalTok"/>
        </w:rPr>
        <w:t>m3.3syn &lt;-</w:t>
      </w:r>
      <w:r>
        <w:rPr>
          <w:rStyle w:val="StringTok"/>
        </w:rPr>
        <w:t xml:space="preserve"> '</w:t>
      </w:r>
      <w:r>
        <w:br/>
      </w:r>
      <w:r>
        <w:rPr>
          <w:rStyle w:val="StringTok"/>
        </w:rPr>
        <w:t>whzsev =~ dnwhez + dawake + dspeech + dexwhez</w:t>
      </w:r>
      <w:r>
        <w:br/>
      </w:r>
      <w:r>
        <w:rPr>
          <w:rStyle w:val="StringTok"/>
        </w:rPr>
        <w:t>whzsev ~ white + male</w:t>
      </w:r>
      <w:r>
        <w:br/>
      </w:r>
      <w:r>
        <w:rPr>
          <w:rStyle w:val="StringTok"/>
        </w:rPr>
        <w:t>asthmadx.84 ~ whzsev + white + male</w:t>
      </w:r>
      <w:r>
        <w:br/>
      </w:r>
      <w:r>
        <w:rPr>
          <w:rStyle w:val="StringTok"/>
        </w:rPr>
        <w:t>'</w:t>
      </w:r>
      <w:r>
        <w:br/>
      </w:r>
      <w:r>
        <w:br/>
      </w:r>
      <w:r>
        <w:rPr>
          <w:rStyle w:val="NormalTok"/>
        </w:rPr>
        <w:t>m3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cfa</w:t>
      </w:r>
      <w:r>
        <w:rPr>
          <w:rStyle w:val="NormalTok"/>
        </w:rPr>
        <w:t xml:space="preserve">( m3.3syn, </w:t>
      </w:r>
      <w:r>
        <w:rPr>
          <w:rStyle w:val="DataTypeTok"/>
        </w:rPr>
        <w:t>data =</w:t>
      </w:r>
      <w:r>
        <w:rPr>
          <w:rStyle w:val="NormalTok"/>
        </w:rPr>
        <w:t xml:space="preserve"> ehaas.wide1, </w:t>
      </w:r>
      <w:r>
        <w:rPr>
          <w:rStyle w:val="DataTypeTok"/>
        </w:rPr>
        <w:t>estimator =</w:t>
      </w:r>
      <w:r>
        <w:rPr>
          <w:rStyle w:val="NormalTok"/>
        </w:rPr>
        <w:t xml:space="preserve"> </w:t>
      </w:r>
      <w:r>
        <w:rPr>
          <w:rStyle w:val="StringTok"/>
        </w:rPr>
        <w:t>'wlsmv'</w:t>
      </w:r>
      <w:r>
        <w:rPr>
          <w:rStyle w:val="NormalTok"/>
        </w:rPr>
        <w:t xml:space="preserve">, </w:t>
      </w:r>
      <w:r>
        <w:rPr>
          <w:rStyle w:val="DataTypeTok"/>
        </w:rPr>
        <w:t>std.lv =</w:t>
      </w:r>
      <w:r>
        <w:rPr>
          <w:rStyle w:val="NormalTok"/>
        </w:rPr>
        <w:t xml:space="preserve"> T, </w:t>
      </w:r>
      <w:r>
        <w:rPr>
          <w:rStyle w:val="DataTypeTok"/>
        </w:rPr>
        <w:t>missing =</w:t>
      </w:r>
      <w:r>
        <w:rPr>
          <w:rStyle w:val="NormalTok"/>
        </w:rPr>
        <w:t xml:space="preserve"> </w:t>
      </w:r>
      <w:r>
        <w:rPr>
          <w:rStyle w:val="StringTok"/>
        </w:rPr>
        <w:t>'pairwise'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ataTypeTok"/>
        </w:rPr>
        <w:t>ordered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'dnwhez'</w:t>
      </w:r>
      <w:r>
        <w:rPr>
          <w:rStyle w:val="NormalTok"/>
        </w:rPr>
        <w:t>,</w:t>
      </w:r>
      <w:r>
        <w:rPr>
          <w:rStyle w:val="StringTok"/>
        </w:rPr>
        <w:t>'dawake'</w:t>
      </w:r>
      <w:r>
        <w:rPr>
          <w:rStyle w:val="NormalTok"/>
        </w:rPr>
        <w:t>,</w:t>
      </w:r>
      <w:r>
        <w:rPr>
          <w:rStyle w:val="StringTok"/>
        </w:rPr>
        <w:t>'dspeech'</w:t>
      </w:r>
      <w:r>
        <w:rPr>
          <w:rStyle w:val="NormalTok"/>
        </w:rPr>
        <w:t>,</w:t>
      </w:r>
      <w:r>
        <w:rPr>
          <w:rStyle w:val="StringTok"/>
        </w:rPr>
        <w:t>'dexwhez'</w:t>
      </w:r>
      <w:r>
        <w:rPr>
          <w:rStyle w:val="NormalTok"/>
        </w:rPr>
        <w:t>,</w:t>
      </w:r>
      <w:r>
        <w:rPr>
          <w:rStyle w:val="StringTok"/>
        </w:rPr>
        <w:t>'asthmadx.84'</w:t>
      </w:r>
      <w:r>
        <w:rPr>
          <w:rStyle w:val="NormalTok"/>
        </w:rPr>
        <w:t xml:space="preserve"> ) )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29" w:name="m3.3-sample-statistics-observed-covarian"/>
      <w:bookmarkStart w:id="30" w:name="_Toc503002942"/>
      <w:bookmarkEnd w:id="29"/>
      <w:r>
        <w:t>m3.3: Sample statistics (observed covariance matrix and thresholds)</w:t>
      </w:r>
      <w:bookmarkEnd w:id="30"/>
    </w:p>
    <w:p w:rsidR="004B3236" w:rsidRDefault="00184C14">
      <w:pPr>
        <w:pStyle w:val="SourceCode"/>
      </w:pPr>
      <w:r>
        <w:rPr>
          <w:rStyle w:val="VerbatimChar"/>
        </w:rPr>
        <w:t>## $res.cov</w:t>
      </w:r>
      <w:r>
        <w:br/>
      </w:r>
      <w:r>
        <w:rPr>
          <w:rStyle w:val="VerbatimChar"/>
        </w:rPr>
        <w:t>##             dnwhez dawake dspech dexwhz ast.84</w:t>
      </w:r>
      <w:r>
        <w:br/>
      </w:r>
      <w:r>
        <w:rPr>
          <w:rStyle w:val="VerbatimChar"/>
        </w:rPr>
        <w:t xml:space="preserve">## dnwhez      1.000                             </w:t>
      </w:r>
      <w:r>
        <w:br/>
      </w:r>
      <w:r>
        <w:rPr>
          <w:rStyle w:val="VerbatimChar"/>
        </w:rPr>
        <w:t xml:space="preserve">## dawake      0.310  1.000                      </w:t>
      </w:r>
      <w:r>
        <w:br/>
      </w:r>
      <w:r>
        <w:rPr>
          <w:rStyle w:val="VerbatimChar"/>
        </w:rPr>
        <w:t xml:space="preserve">## dspeech     0.281  0.263  1.000               </w:t>
      </w:r>
      <w:r>
        <w:br/>
      </w:r>
      <w:r>
        <w:rPr>
          <w:rStyle w:val="VerbatimChar"/>
        </w:rPr>
        <w:t xml:space="preserve">## dexwhez     0.294  0.069  0.099  1.000        </w:t>
      </w:r>
      <w:r>
        <w:br/>
      </w:r>
      <w:r>
        <w:rPr>
          <w:rStyle w:val="VerbatimChar"/>
        </w:rPr>
        <w:t xml:space="preserve">## asthmadx.84 0.480  0.098  0.054  0.145  1.000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$res.int</w:t>
      </w:r>
      <w:r>
        <w:br/>
      </w:r>
      <w:r>
        <w:rPr>
          <w:rStyle w:val="VerbatimChar"/>
        </w:rPr>
        <w:t xml:space="preserve">##      dnwhez      dawake     dspeech     dexwhez asthmadx.84 </w:t>
      </w:r>
      <w:r>
        <w:br/>
      </w:r>
      <w:r>
        <w:rPr>
          <w:rStyle w:val="VerbatimChar"/>
        </w:rPr>
        <w:t xml:space="preserve">##           0           0           0           0           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$res.th</w:t>
      </w:r>
      <w:r>
        <w:br/>
      </w:r>
      <w:r>
        <w:rPr>
          <w:rStyle w:val="VerbatimChar"/>
        </w:rPr>
        <w:t xml:space="preserve">##      dnwhez|t1      dnwhez|t2      dnwhez|t3      dawake|t1      dawake|t2 </w:t>
      </w:r>
      <w:r>
        <w:br/>
      </w:r>
      <w:r>
        <w:rPr>
          <w:rStyle w:val="VerbatimChar"/>
        </w:rPr>
        <w:t xml:space="preserve">##         -0.258          0.799          1.223          0.585          1.262 </w:t>
      </w:r>
      <w:r>
        <w:br/>
      </w:r>
      <w:r>
        <w:rPr>
          <w:rStyle w:val="VerbatimChar"/>
        </w:rPr>
        <w:t xml:space="preserve">##     dspeech|t1     dexwhez|t1 asthmadx.84|t1 </w:t>
      </w:r>
      <w:r>
        <w:br/>
      </w:r>
      <w:r>
        <w:rPr>
          <w:rStyle w:val="VerbatimChar"/>
        </w:rPr>
        <w:t xml:space="preserve">##          2.004          0.812          0.217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$res.slopes</w:t>
      </w:r>
      <w:r>
        <w:br/>
      </w:r>
      <w:r>
        <w:rPr>
          <w:rStyle w:val="VerbatimChar"/>
        </w:rPr>
        <w:t>##              white  male</w:t>
      </w:r>
      <w:r>
        <w:br/>
      </w:r>
      <w:r>
        <w:rPr>
          <w:rStyle w:val="VerbatimChar"/>
        </w:rPr>
        <w:t>## dnwhez       0.018 0.317</w:t>
      </w:r>
      <w:r>
        <w:br/>
      </w:r>
      <w:r>
        <w:rPr>
          <w:rStyle w:val="VerbatimChar"/>
        </w:rPr>
        <w:t>## dawake       0.118 0.511</w:t>
      </w:r>
      <w:r>
        <w:br/>
      </w:r>
      <w:r>
        <w:rPr>
          <w:rStyle w:val="VerbatimChar"/>
        </w:rPr>
        <w:t>## dspeech      0.534 0.452</w:t>
      </w:r>
      <w:r>
        <w:br/>
      </w:r>
      <w:r>
        <w:rPr>
          <w:rStyle w:val="VerbatimChar"/>
        </w:rPr>
        <w:t>## dexwhez     -0.153 0.485</w:t>
      </w:r>
      <w:r>
        <w:br/>
      </w:r>
      <w:r>
        <w:rPr>
          <w:rStyle w:val="VerbatimChar"/>
        </w:rPr>
        <w:t>## asthmadx.84 -0.240 0.333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$cov.x</w:t>
      </w:r>
      <w:r>
        <w:br/>
      </w:r>
      <w:r>
        <w:rPr>
          <w:rStyle w:val="VerbatimChar"/>
        </w:rPr>
        <w:t xml:space="preserve">##       white  male  </w:t>
      </w:r>
      <w:r>
        <w:br/>
      </w:r>
      <w:r>
        <w:rPr>
          <w:rStyle w:val="VerbatimChar"/>
        </w:rPr>
        <w:t xml:space="preserve">## white  0.171       </w:t>
      </w:r>
      <w:r>
        <w:br/>
      </w:r>
      <w:r>
        <w:rPr>
          <w:rStyle w:val="VerbatimChar"/>
        </w:rPr>
        <w:t>## male  -0.003  0.224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31" w:name="m3.3-model-implied-covariance-matrix"/>
      <w:bookmarkStart w:id="32" w:name="_Toc503002943"/>
      <w:bookmarkEnd w:id="31"/>
      <w:r>
        <w:lastRenderedPageBreak/>
        <w:t>m3.3: Model implied covariance matrix</w:t>
      </w:r>
      <w:bookmarkEnd w:id="32"/>
    </w:p>
    <w:p w:rsidR="004B3236" w:rsidRDefault="00184C14">
      <w:pPr>
        <w:pStyle w:val="SourceCode"/>
      </w:pPr>
      <w:r>
        <w:rPr>
          <w:rStyle w:val="VerbatimChar"/>
        </w:rPr>
        <w:t>##             dnwhez dawake dspech dexwhz ast.84</w:t>
      </w:r>
      <w:r>
        <w:br/>
      </w:r>
      <w:r>
        <w:rPr>
          <w:rStyle w:val="VerbatimChar"/>
        </w:rPr>
        <w:t xml:space="preserve">## dnwhez      1.000                             </w:t>
      </w:r>
      <w:r>
        <w:br/>
      </w:r>
      <w:r>
        <w:rPr>
          <w:rStyle w:val="VerbatimChar"/>
        </w:rPr>
        <w:t xml:space="preserve">## dawake      0.309  1.000                      </w:t>
      </w:r>
      <w:r>
        <w:br/>
      </w:r>
      <w:r>
        <w:rPr>
          <w:rStyle w:val="VerbatimChar"/>
        </w:rPr>
        <w:t xml:space="preserve">## dspeech     0.286  0.142  1.000               </w:t>
      </w:r>
      <w:r>
        <w:br/>
      </w:r>
      <w:r>
        <w:rPr>
          <w:rStyle w:val="VerbatimChar"/>
        </w:rPr>
        <w:t xml:space="preserve">## dexwhez     0.284  0.141  0.130  1.000        </w:t>
      </w:r>
      <w:r>
        <w:br/>
      </w:r>
      <w:r>
        <w:rPr>
          <w:rStyle w:val="VerbatimChar"/>
        </w:rPr>
        <w:t>## asthmadx.84 0.411  0.204  0.188  0.187  1.000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33" w:name="m3.3-residual-correlation-matrix-for-mod"/>
      <w:bookmarkStart w:id="34" w:name="_Toc503002944"/>
      <w:bookmarkEnd w:id="33"/>
      <w:r>
        <w:t>m3.3: Residual correlation matrix for Model 3.3</w:t>
      </w:r>
      <w:bookmarkEnd w:id="34"/>
    </w:p>
    <w:p w:rsidR="004B3236" w:rsidRDefault="00184C14">
      <w:pPr>
        <w:pStyle w:val="SourceCode"/>
      </w:pPr>
      <w:r>
        <w:rPr>
          <w:rStyle w:val="VerbatimChar"/>
        </w:rPr>
        <w:t>##             dnwhez dawake dspech dexwhz ast.84</w:t>
      </w:r>
      <w:r>
        <w:br/>
      </w:r>
      <w:r>
        <w:rPr>
          <w:rStyle w:val="VerbatimChar"/>
        </w:rPr>
        <w:t xml:space="preserve">## dnwhez       0.000                            </w:t>
      </w:r>
      <w:r>
        <w:br/>
      </w:r>
      <w:r>
        <w:rPr>
          <w:rStyle w:val="VerbatimChar"/>
        </w:rPr>
        <w:t xml:space="preserve">## dawake       0.000  0.000                     </w:t>
      </w:r>
      <w:r>
        <w:br/>
      </w:r>
      <w:r>
        <w:rPr>
          <w:rStyle w:val="VerbatimChar"/>
        </w:rPr>
        <w:t xml:space="preserve">## dspeech     -0.005  0.121  0.000              </w:t>
      </w:r>
      <w:r>
        <w:br/>
      </w:r>
      <w:r>
        <w:rPr>
          <w:rStyle w:val="VerbatimChar"/>
        </w:rPr>
        <w:t xml:space="preserve">## dexwhez      0.010 -0.072 -0.031  0.000       </w:t>
      </w:r>
      <w:r>
        <w:br/>
      </w:r>
      <w:r>
        <w:rPr>
          <w:rStyle w:val="VerbatimChar"/>
        </w:rPr>
        <w:t>## asthmadx.84  0.069 -0.106 -0.134 -0.042  0.000</w:t>
      </w:r>
    </w:p>
    <w:p w:rsidR="004B3236" w:rsidRDefault="00184C14">
      <w:pPr>
        <w:pStyle w:val="FirstParagraph"/>
      </w:pPr>
      <w:r>
        <w:t xml:space="preserve"> </w:t>
      </w:r>
    </w:p>
    <w:p w:rsidR="004B3236" w:rsidRDefault="00184C14">
      <w:pPr>
        <w:pStyle w:val="Heading1"/>
      </w:pPr>
      <w:bookmarkStart w:id="35" w:name="model-3.4"/>
      <w:bookmarkStart w:id="36" w:name="_Toc503002945"/>
      <w:bookmarkEnd w:id="35"/>
      <w:r>
        <w:t>Model 3.4</w:t>
      </w:r>
      <w:bookmarkEnd w:id="36"/>
    </w:p>
    <w:p w:rsidR="004B3236" w:rsidRDefault="00184C14">
      <w:pPr>
        <w:pStyle w:val="Heading2"/>
      </w:pPr>
      <w:bookmarkStart w:id="37" w:name="m3.4-lavaan-code"/>
      <w:bookmarkStart w:id="38" w:name="_Toc503002946"/>
      <w:bookmarkEnd w:id="37"/>
      <w:r>
        <w:t>m3.4: lavaan code</w:t>
      </w:r>
      <w:bookmarkEnd w:id="38"/>
    </w:p>
    <w:p w:rsidR="004B3236" w:rsidRDefault="00184C14">
      <w:pPr>
        <w:pStyle w:val="SourceCode"/>
      </w:pPr>
      <w:r>
        <w:rPr>
          <w:rStyle w:val="NormalTok"/>
        </w:rPr>
        <w:t>m3.4syn &lt;-</w:t>
      </w:r>
      <w:r>
        <w:rPr>
          <w:rStyle w:val="StringTok"/>
        </w:rPr>
        <w:t xml:space="preserve"> '</w:t>
      </w:r>
      <w:r>
        <w:br/>
      </w:r>
      <w:r>
        <w:rPr>
          <w:rStyle w:val="StringTok"/>
        </w:rPr>
        <w:t>whzsev =~ dnwhez + dawake + dspeech + dexwhez</w:t>
      </w:r>
      <w:r>
        <w:br/>
      </w:r>
      <w:r>
        <w:rPr>
          <w:rStyle w:val="StringTok"/>
        </w:rPr>
        <w:t>whzsev ~ white + male</w:t>
      </w:r>
      <w:r>
        <w:br/>
      </w:r>
      <w:r>
        <w:rPr>
          <w:rStyle w:val="StringTok"/>
        </w:rPr>
        <w:t>whzdr12.84 ~ whzsev + white + male</w:t>
      </w:r>
      <w:r>
        <w:br/>
      </w:r>
      <w:r>
        <w:rPr>
          <w:rStyle w:val="StringTok"/>
        </w:rPr>
        <w:t>'</w:t>
      </w:r>
      <w:r>
        <w:br/>
      </w:r>
      <w:r>
        <w:br/>
      </w:r>
      <w:r>
        <w:rPr>
          <w:rStyle w:val="NormalTok"/>
        </w:rPr>
        <w:t>m3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cfa</w:t>
      </w:r>
      <w:r>
        <w:rPr>
          <w:rStyle w:val="NormalTok"/>
        </w:rPr>
        <w:t xml:space="preserve">( m3.4syn, </w:t>
      </w:r>
      <w:r>
        <w:rPr>
          <w:rStyle w:val="DataTypeTok"/>
        </w:rPr>
        <w:t>data =</w:t>
      </w:r>
      <w:r>
        <w:rPr>
          <w:rStyle w:val="NormalTok"/>
        </w:rPr>
        <w:t xml:space="preserve"> ehaas.wide1, </w:t>
      </w:r>
      <w:r>
        <w:rPr>
          <w:rStyle w:val="DataTypeTok"/>
        </w:rPr>
        <w:t>estimator =</w:t>
      </w:r>
      <w:r>
        <w:rPr>
          <w:rStyle w:val="NormalTok"/>
        </w:rPr>
        <w:t xml:space="preserve"> </w:t>
      </w:r>
      <w:r>
        <w:rPr>
          <w:rStyle w:val="StringTok"/>
        </w:rPr>
        <w:t>'wlsmv'</w:t>
      </w:r>
      <w:r>
        <w:rPr>
          <w:rStyle w:val="NormalTok"/>
        </w:rPr>
        <w:t xml:space="preserve">, </w:t>
      </w:r>
      <w:r>
        <w:rPr>
          <w:rStyle w:val="DataTypeTok"/>
        </w:rPr>
        <w:t>std.lv =</w:t>
      </w:r>
      <w:r>
        <w:rPr>
          <w:rStyle w:val="NormalTok"/>
        </w:rPr>
        <w:t xml:space="preserve"> T, </w:t>
      </w:r>
      <w:r>
        <w:rPr>
          <w:rStyle w:val="DataTypeTok"/>
        </w:rPr>
        <w:t>missing =</w:t>
      </w:r>
      <w:r>
        <w:rPr>
          <w:rStyle w:val="NormalTok"/>
        </w:rPr>
        <w:t xml:space="preserve"> </w:t>
      </w:r>
      <w:r>
        <w:rPr>
          <w:rStyle w:val="StringTok"/>
        </w:rPr>
        <w:t>'pairwise'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ataTypeTok"/>
        </w:rPr>
        <w:t>ordered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'dnwhez'</w:t>
      </w:r>
      <w:r>
        <w:rPr>
          <w:rStyle w:val="NormalTok"/>
        </w:rPr>
        <w:t>,</w:t>
      </w:r>
      <w:r>
        <w:rPr>
          <w:rStyle w:val="StringTok"/>
        </w:rPr>
        <w:t>'dawake'</w:t>
      </w:r>
      <w:r>
        <w:rPr>
          <w:rStyle w:val="NormalTok"/>
        </w:rPr>
        <w:t>,</w:t>
      </w:r>
      <w:r>
        <w:rPr>
          <w:rStyle w:val="StringTok"/>
        </w:rPr>
        <w:t>'dspeech'</w:t>
      </w:r>
      <w:r>
        <w:rPr>
          <w:rStyle w:val="NormalTok"/>
        </w:rPr>
        <w:t>,</w:t>
      </w:r>
      <w:r>
        <w:rPr>
          <w:rStyle w:val="StringTok"/>
        </w:rPr>
        <w:t>'dexwhez'</w:t>
      </w:r>
      <w:r>
        <w:rPr>
          <w:rStyle w:val="NormalTok"/>
        </w:rPr>
        <w:t>,</w:t>
      </w:r>
      <w:r>
        <w:rPr>
          <w:rStyle w:val="StringTok"/>
        </w:rPr>
        <w:t>'whzdr12.84'</w:t>
      </w:r>
      <w:r>
        <w:rPr>
          <w:rStyle w:val="NormalTok"/>
        </w:rPr>
        <w:t xml:space="preserve"> ) )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39" w:name="m3.4-sample-statistics-observed-covarian"/>
      <w:bookmarkStart w:id="40" w:name="_Toc503002947"/>
      <w:bookmarkEnd w:id="39"/>
      <w:r>
        <w:t>m3.4: Sample statistics (observed covariance matrix and thresholds)</w:t>
      </w:r>
      <w:bookmarkEnd w:id="40"/>
    </w:p>
    <w:p w:rsidR="004B3236" w:rsidRDefault="00184C14">
      <w:pPr>
        <w:pStyle w:val="SourceCode"/>
      </w:pPr>
      <w:r>
        <w:rPr>
          <w:rStyle w:val="VerbatimChar"/>
        </w:rPr>
        <w:t>## $res.cov</w:t>
      </w:r>
      <w:r>
        <w:br/>
      </w:r>
      <w:r>
        <w:rPr>
          <w:rStyle w:val="VerbatimChar"/>
        </w:rPr>
        <w:t>##            dnwhez dawake dspech dexwhz w12.84</w:t>
      </w:r>
      <w:r>
        <w:br/>
      </w:r>
      <w:r>
        <w:rPr>
          <w:rStyle w:val="VerbatimChar"/>
        </w:rPr>
        <w:t xml:space="preserve">## dnwhez      1.000                            </w:t>
      </w:r>
      <w:r>
        <w:br/>
      </w:r>
      <w:r>
        <w:rPr>
          <w:rStyle w:val="VerbatimChar"/>
        </w:rPr>
        <w:t xml:space="preserve">## dawake      0.310  1.000                     </w:t>
      </w:r>
      <w:r>
        <w:br/>
      </w:r>
      <w:r>
        <w:rPr>
          <w:rStyle w:val="VerbatimChar"/>
        </w:rPr>
        <w:t xml:space="preserve">## dspeech     0.281  0.263  1.000              </w:t>
      </w:r>
      <w:r>
        <w:br/>
      </w:r>
      <w:r>
        <w:rPr>
          <w:rStyle w:val="VerbatimChar"/>
        </w:rPr>
        <w:t xml:space="preserve">## dexwhez     0.294  0.069  0.099  1.000       </w:t>
      </w:r>
      <w:r>
        <w:br/>
      </w:r>
      <w:r>
        <w:rPr>
          <w:rStyle w:val="VerbatimChar"/>
        </w:rPr>
        <w:t>## whzdr12.84  0.483  0.248  0.130 -0.033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$res.int</w:t>
      </w:r>
      <w:r>
        <w:br/>
      </w:r>
      <w:r>
        <w:rPr>
          <w:rStyle w:val="VerbatimChar"/>
        </w:rPr>
        <w:t xml:space="preserve">##     dnwhez     dawake    dspeech    dexwhez whzdr12.84 </w:t>
      </w:r>
      <w:r>
        <w:br/>
      </w:r>
      <w:r>
        <w:rPr>
          <w:rStyle w:val="VerbatimChar"/>
        </w:rPr>
        <w:lastRenderedPageBreak/>
        <w:t xml:space="preserve">##          0          0          0          0          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$res.th</w:t>
      </w:r>
      <w:r>
        <w:br/>
      </w:r>
      <w:r>
        <w:rPr>
          <w:rStyle w:val="VerbatimChar"/>
        </w:rPr>
        <w:t xml:space="preserve">##     dnwhez|t1     dnwhez|t2     dnwhez|t3     dawake|t1     dawake|t2 </w:t>
      </w:r>
      <w:r>
        <w:br/>
      </w:r>
      <w:r>
        <w:rPr>
          <w:rStyle w:val="VerbatimChar"/>
        </w:rPr>
        <w:t xml:space="preserve">##        -0.258         0.799         1.223         0.585         1.262 </w:t>
      </w:r>
      <w:r>
        <w:br/>
      </w:r>
      <w:r>
        <w:rPr>
          <w:rStyle w:val="VerbatimChar"/>
        </w:rPr>
        <w:t xml:space="preserve">##    dspeech|t1    dexwhez|t1 whzdr12.84|t1 </w:t>
      </w:r>
      <w:r>
        <w:br/>
      </w:r>
      <w:r>
        <w:rPr>
          <w:rStyle w:val="VerbatimChar"/>
        </w:rPr>
        <w:t xml:space="preserve">##         2.004         0.812         1.223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$res.slopes</w:t>
      </w:r>
      <w:r>
        <w:br/>
      </w:r>
      <w:r>
        <w:rPr>
          <w:rStyle w:val="VerbatimChar"/>
        </w:rPr>
        <w:t>##             white  male</w:t>
      </w:r>
      <w:r>
        <w:br/>
      </w:r>
      <w:r>
        <w:rPr>
          <w:rStyle w:val="VerbatimChar"/>
        </w:rPr>
        <w:t>## dnwhez      0.018 0.317</w:t>
      </w:r>
      <w:r>
        <w:br/>
      </w:r>
      <w:r>
        <w:rPr>
          <w:rStyle w:val="VerbatimChar"/>
        </w:rPr>
        <w:t>## dawake      0.118 0.511</w:t>
      </w:r>
      <w:r>
        <w:br/>
      </w:r>
      <w:r>
        <w:rPr>
          <w:rStyle w:val="VerbatimChar"/>
        </w:rPr>
        <w:t>## dspeech     0.534 0.452</w:t>
      </w:r>
      <w:r>
        <w:br/>
      </w:r>
      <w:r>
        <w:rPr>
          <w:rStyle w:val="VerbatimChar"/>
        </w:rPr>
        <w:t>## dexwhez    -0.153 0.485</w:t>
      </w:r>
      <w:r>
        <w:br/>
      </w:r>
      <w:r>
        <w:rPr>
          <w:rStyle w:val="VerbatimChar"/>
        </w:rPr>
        <w:t>## whzdr12.84  0.250 0.549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$cov.x</w:t>
      </w:r>
      <w:r>
        <w:br/>
      </w:r>
      <w:r>
        <w:rPr>
          <w:rStyle w:val="VerbatimChar"/>
        </w:rPr>
        <w:t xml:space="preserve">##       white  male  </w:t>
      </w:r>
      <w:r>
        <w:br/>
      </w:r>
      <w:r>
        <w:rPr>
          <w:rStyle w:val="VerbatimChar"/>
        </w:rPr>
        <w:t xml:space="preserve">## white  0.171       </w:t>
      </w:r>
      <w:r>
        <w:br/>
      </w:r>
      <w:r>
        <w:rPr>
          <w:rStyle w:val="VerbatimChar"/>
        </w:rPr>
        <w:t>## male  -0.003  0.224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41" w:name="m3.4-model-implied-covariance-matrix"/>
      <w:bookmarkStart w:id="42" w:name="_Toc503002948"/>
      <w:bookmarkEnd w:id="41"/>
      <w:r>
        <w:t>m3.4: Model implied covariance matrix</w:t>
      </w:r>
      <w:bookmarkEnd w:id="42"/>
    </w:p>
    <w:p w:rsidR="004B3236" w:rsidRDefault="00184C14">
      <w:pPr>
        <w:pStyle w:val="SourceCode"/>
      </w:pPr>
      <w:r>
        <w:rPr>
          <w:rStyle w:val="VerbatimChar"/>
        </w:rPr>
        <w:t>##            dnwhez dawake dspech dexwhz w12.84</w:t>
      </w:r>
      <w:r>
        <w:br/>
      </w:r>
      <w:r>
        <w:rPr>
          <w:rStyle w:val="VerbatimChar"/>
        </w:rPr>
        <w:t xml:space="preserve">## dnwhez     1.000                             </w:t>
      </w:r>
      <w:r>
        <w:br/>
      </w:r>
      <w:r>
        <w:rPr>
          <w:rStyle w:val="VerbatimChar"/>
        </w:rPr>
        <w:t xml:space="preserve">## dawake     0.332  1.000                      </w:t>
      </w:r>
      <w:r>
        <w:br/>
      </w:r>
      <w:r>
        <w:rPr>
          <w:rStyle w:val="VerbatimChar"/>
        </w:rPr>
        <w:t xml:space="preserve">## dspeech    0.290  0.189  1.000               </w:t>
      </w:r>
      <w:r>
        <w:br/>
      </w:r>
      <w:r>
        <w:rPr>
          <w:rStyle w:val="VerbatimChar"/>
        </w:rPr>
        <w:t xml:space="preserve">## dexwhez    0.205  0.134  0.117  1.000        </w:t>
      </w:r>
      <w:r>
        <w:br/>
      </w:r>
      <w:r>
        <w:rPr>
          <w:rStyle w:val="VerbatimChar"/>
        </w:rPr>
        <w:t>## whzdr12.84 0.412  0.269  0.235  0.166  1.000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43" w:name="m3.4-residual-correlation-matrix-for-mod"/>
      <w:bookmarkStart w:id="44" w:name="_Toc503002949"/>
      <w:bookmarkEnd w:id="43"/>
      <w:r>
        <w:t>m3.4: Residual correlation matrix for Model 3.4</w:t>
      </w:r>
      <w:bookmarkEnd w:id="44"/>
    </w:p>
    <w:p w:rsidR="004B3236" w:rsidRDefault="00184C14">
      <w:pPr>
        <w:pStyle w:val="SourceCode"/>
      </w:pPr>
      <w:r>
        <w:rPr>
          <w:rStyle w:val="VerbatimChar"/>
        </w:rPr>
        <w:t>##            dnwhez dawake dspech dexwhz w12.84</w:t>
      </w:r>
      <w:r>
        <w:br/>
      </w:r>
      <w:r>
        <w:rPr>
          <w:rStyle w:val="VerbatimChar"/>
        </w:rPr>
        <w:t xml:space="preserve">## dnwhez      0.000                            </w:t>
      </w:r>
      <w:r>
        <w:br/>
      </w:r>
      <w:r>
        <w:rPr>
          <w:rStyle w:val="VerbatimChar"/>
        </w:rPr>
        <w:t xml:space="preserve">## dawake     -0.023  0.000                     </w:t>
      </w:r>
      <w:r>
        <w:br/>
      </w:r>
      <w:r>
        <w:rPr>
          <w:rStyle w:val="VerbatimChar"/>
        </w:rPr>
        <w:t xml:space="preserve">## dspeech    -0.009  0.074  0.000              </w:t>
      </w:r>
      <w:r>
        <w:br/>
      </w:r>
      <w:r>
        <w:rPr>
          <w:rStyle w:val="VerbatimChar"/>
        </w:rPr>
        <w:t xml:space="preserve">## dexwhez     0.089 -0.065 -0.018  0.000       </w:t>
      </w:r>
      <w:r>
        <w:br/>
      </w:r>
      <w:r>
        <w:rPr>
          <w:rStyle w:val="VerbatimChar"/>
        </w:rPr>
        <w:t>## whzdr12.84  0.071 -0.021 -0.104 -0.199  0.000</w:t>
      </w:r>
    </w:p>
    <w:p w:rsidR="004B3236" w:rsidRDefault="00184C14">
      <w:pPr>
        <w:pStyle w:val="FirstParagraph"/>
      </w:pPr>
      <w:r>
        <w:t xml:space="preserve"> </w:t>
      </w:r>
    </w:p>
    <w:p w:rsidR="004B3236" w:rsidRDefault="00184C14">
      <w:pPr>
        <w:pStyle w:val="Heading1"/>
      </w:pPr>
      <w:bookmarkStart w:id="45" w:name="model-3.5"/>
      <w:bookmarkStart w:id="46" w:name="_Toc503002950"/>
      <w:bookmarkEnd w:id="45"/>
      <w:r>
        <w:t>Model 3.5</w:t>
      </w:r>
      <w:bookmarkEnd w:id="46"/>
    </w:p>
    <w:p w:rsidR="004B3236" w:rsidRDefault="00184C14">
      <w:pPr>
        <w:pStyle w:val="Heading2"/>
      </w:pPr>
      <w:bookmarkStart w:id="47" w:name="m3.5-lavaan-code"/>
      <w:bookmarkStart w:id="48" w:name="_Toc503002951"/>
      <w:bookmarkEnd w:id="47"/>
      <w:r>
        <w:t>m3.5: lavaan code</w:t>
      </w:r>
      <w:bookmarkEnd w:id="48"/>
    </w:p>
    <w:p w:rsidR="004B3236" w:rsidRDefault="00184C14">
      <w:pPr>
        <w:pStyle w:val="SourceCode"/>
      </w:pPr>
      <w:r>
        <w:rPr>
          <w:rStyle w:val="NormalTok"/>
        </w:rPr>
        <w:t>m3.5syn &lt;-</w:t>
      </w:r>
      <w:r>
        <w:rPr>
          <w:rStyle w:val="StringTok"/>
        </w:rPr>
        <w:t xml:space="preserve"> '</w:t>
      </w:r>
      <w:r>
        <w:br/>
      </w:r>
      <w:r>
        <w:rPr>
          <w:rStyle w:val="StringTok"/>
        </w:rPr>
        <w:t>whzsev =~ dnwhez + dawake + dspeech + dexwhez</w:t>
      </w:r>
      <w:r>
        <w:br/>
      </w:r>
      <w:r>
        <w:rPr>
          <w:rStyle w:val="StringTok"/>
        </w:rPr>
        <w:lastRenderedPageBreak/>
        <w:t>whzsev ~ white + male</w:t>
      </w:r>
      <w:r>
        <w:br/>
      </w:r>
      <w:r>
        <w:rPr>
          <w:rStyle w:val="StringTok"/>
        </w:rPr>
        <w:t>whzemerg12.84 ~ whzsev + white + male</w:t>
      </w:r>
      <w:r>
        <w:br/>
      </w:r>
      <w:r>
        <w:rPr>
          <w:rStyle w:val="StringTok"/>
        </w:rPr>
        <w:t>'</w:t>
      </w:r>
      <w:r>
        <w:br/>
      </w:r>
      <w:r>
        <w:br/>
      </w:r>
      <w:r>
        <w:rPr>
          <w:rStyle w:val="NormalTok"/>
        </w:rPr>
        <w:t>m3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cfa</w:t>
      </w:r>
      <w:r>
        <w:rPr>
          <w:rStyle w:val="NormalTok"/>
        </w:rPr>
        <w:t xml:space="preserve">( m3.5syn, </w:t>
      </w:r>
      <w:r>
        <w:rPr>
          <w:rStyle w:val="DataTypeTok"/>
        </w:rPr>
        <w:t>data =</w:t>
      </w:r>
      <w:r>
        <w:rPr>
          <w:rStyle w:val="NormalTok"/>
        </w:rPr>
        <w:t xml:space="preserve"> ehaas.wide1, </w:t>
      </w:r>
      <w:r>
        <w:rPr>
          <w:rStyle w:val="DataTypeTok"/>
        </w:rPr>
        <w:t>estimator =</w:t>
      </w:r>
      <w:r>
        <w:rPr>
          <w:rStyle w:val="NormalTok"/>
        </w:rPr>
        <w:t xml:space="preserve"> </w:t>
      </w:r>
      <w:r>
        <w:rPr>
          <w:rStyle w:val="StringTok"/>
        </w:rPr>
        <w:t>'wlsmv'</w:t>
      </w:r>
      <w:r>
        <w:rPr>
          <w:rStyle w:val="NormalTok"/>
        </w:rPr>
        <w:t xml:space="preserve">, </w:t>
      </w:r>
      <w:r>
        <w:rPr>
          <w:rStyle w:val="DataTypeTok"/>
        </w:rPr>
        <w:t>std.lv =</w:t>
      </w:r>
      <w:r>
        <w:rPr>
          <w:rStyle w:val="NormalTok"/>
        </w:rPr>
        <w:t xml:space="preserve"> T, </w:t>
      </w:r>
      <w:r>
        <w:rPr>
          <w:rStyle w:val="DataTypeTok"/>
        </w:rPr>
        <w:t>missing =</w:t>
      </w:r>
      <w:r>
        <w:rPr>
          <w:rStyle w:val="NormalTok"/>
        </w:rPr>
        <w:t xml:space="preserve"> </w:t>
      </w:r>
      <w:r>
        <w:rPr>
          <w:rStyle w:val="StringTok"/>
        </w:rPr>
        <w:t>'pairwise'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DataTypeTok"/>
        </w:rPr>
        <w:t>ordered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 </w:t>
      </w:r>
      <w:r>
        <w:rPr>
          <w:rStyle w:val="StringTok"/>
        </w:rPr>
        <w:t>'dnwhez'</w:t>
      </w:r>
      <w:r>
        <w:rPr>
          <w:rStyle w:val="NormalTok"/>
        </w:rPr>
        <w:t>,</w:t>
      </w:r>
      <w:r>
        <w:rPr>
          <w:rStyle w:val="StringTok"/>
        </w:rPr>
        <w:t>'dawake'</w:t>
      </w:r>
      <w:r>
        <w:rPr>
          <w:rStyle w:val="NormalTok"/>
        </w:rPr>
        <w:t>,</w:t>
      </w:r>
      <w:r>
        <w:rPr>
          <w:rStyle w:val="StringTok"/>
        </w:rPr>
        <w:t>'dspeech'</w:t>
      </w:r>
      <w:r>
        <w:rPr>
          <w:rStyle w:val="NormalTok"/>
        </w:rPr>
        <w:t>,</w:t>
      </w:r>
      <w:r>
        <w:rPr>
          <w:rStyle w:val="StringTok"/>
        </w:rPr>
        <w:t>'dexwhez'</w:t>
      </w:r>
      <w:r>
        <w:rPr>
          <w:rStyle w:val="NormalTok"/>
        </w:rPr>
        <w:t>,</w:t>
      </w:r>
      <w:r>
        <w:rPr>
          <w:rStyle w:val="StringTok"/>
        </w:rPr>
        <w:t>'whzemerg12.84'</w:t>
      </w:r>
      <w:r>
        <w:rPr>
          <w:rStyle w:val="NormalTok"/>
        </w:rPr>
        <w:t xml:space="preserve"> ) )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49" w:name="m3.5-sample-statistics-observed-covarian"/>
      <w:bookmarkStart w:id="50" w:name="_Toc503002952"/>
      <w:bookmarkEnd w:id="49"/>
      <w:r>
        <w:t>m3.5: Sample statistics (observed covariance matrix and thresholds)</w:t>
      </w:r>
      <w:bookmarkEnd w:id="50"/>
    </w:p>
    <w:p w:rsidR="004B3236" w:rsidRDefault="00184C14">
      <w:pPr>
        <w:pStyle w:val="SourceCode"/>
      </w:pPr>
      <w:r>
        <w:rPr>
          <w:rStyle w:val="VerbatimChar"/>
        </w:rPr>
        <w:t>## $res.cov</w:t>
      </w:r>
      <w:r>
        <w:br/>
      </w:r>
      <w:r>
        <w:rPr>
          <w:rStyle w:val="VerbatimChar"/>
        </w:rPr>
        <w:t>##               dnwhez dawake dspech dexwhz w12.84</w:t>
      </w:r>
      <w:r>
        <w:br/>
      </w:r>
      <w:r>
        <w:rPr>
          <w:rStyle w:val="VerbatimChar"/>
        </w:rPr>
        <w:t xml:space="preserve">## dnwhez        1.000                             </w:t>
      </w:r>
      <w:r>
        <w:br/>
      </w:r>
      <w:r>
        <w:rPr>
          <w:rStyle w:val="VerbatimChar"/>
        </w:rPr>
        <w:t xml:space="preserve">## dawake        0.310  1.000                      </w:t>
      </w:r>
      <w:r>
        <w:br/>
      </w:r>
      <w:r>
        <w:rPr>
          <w:rStyle w:val="VerbatimChar"/>
        </w:rPr>
        <w:t xml:space="preserve">## dspeech       0.281  0.263  1.000               </w:t>
      </w:r>
      <w:r>
        <w:br/>
      </w:r>
      <w:r>
        <w:rPr>
          <w:rStyle w:val="VerbatimChar"/>
        </w:rPr>
        <w:t xml:space="preserve">## dexwhez       0.294  0.069  0.099  1.000        </w:t>
      </w:r>
      <w:r>
        <w:br/>
      </w:r>
      <w:r>
        <w:rPr>
          <w:rStyle w:val="VerbatimChar"/>
        </w:rPr>
        <w:t xml:space="preserve">## whzemerg12.84 0.628  0.369  0.304  0.104  1.000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$res.int</w:t>
      </w:r>
      <w:r>
        <w:br/>
      </w:r>
      <w:r>
        <w:rPr>
          <w:rStyle w:val="VerbatimChar"/>
        </w:rPr>
        <w:t xml:space="preserve">##        dnwhez        dawake       dspeech       dexwhez whzemerg12.84 </w:t>
      </w:r>
      <w:r>
        <w:br/>
      </w:r>
      <w:r>
        <w:rPr>
          <w:rStyle w:val="VerbatimChar"/>
        </w:rPr>
        <w:t xml:space="preserve">##             0             0             0             0             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$res.th</w:t>
      </w:r>
      <w:r>
        <w:br/>
      </w:r>
      <w:r>
        <w:rPr>
          <w:rStyle w:val="VerbatimChar"/>
        </w:rPr>
        <w:t xml:space="preserve">##        dnwhez|t1        dnwhez|t2        dnwhez|t3        dawake|t1 </w:t>
      </w:r>
      <w:r>
        <w:br/>
      </w:r>
      <w:r>
        <w:rPr>
          <w:rStyle w:val="VerbatimChar"/>
        </w:rPr>
        <w:t xml:space="preserve">##           -0.258            0.799            1.223            0.585 </w:t>
      </w:r>
      <w:r>
        <w:br/>
      </w:r>
      <w:r>
        <w:rPr>
          <w:rStyle w:val="VerbatimChar"/>
        </w:rPr>
        <w:t xml:space="preserve">##        dawake|t2       dspeech|t1       dexwhez|t1 whzemerg12.84|t1 </w:t>
      </w:r>
      <w:r>
        <w:br/>
      </w:r>
      <w:r>
        <w:rPr>
          <w:rStyle w:val="VerbatimChar"/>
        </w:rPr>
        <w:t xml:space="preserve">##            1.262            2.004            0.812            1.169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$res.slopes</w:t>
      </w:r>
      <w:r>
        <w:br/>
      </w:r>
      <w:r>
        <w:rPr>
          <w:rStyle w:val="VerbatimChar"/>
        </w:rPr>
        <w:t>##                white  male</w:t>
      </w:r>
      <w:r>
        <w:br/>
      </w:r>
      <w:r>
        <w:rPr>
          <w:rStyle w:val="VerbatimChar"/>
        </w:rPr>
        <w:t>## dnwhez         0.018 0.317</w:t>
      </w:r>
      <w:r>
        <w:br/>
      </w:r>
      <w:r>
        <w:rPr>
          <w:rStyle w:val="VerbatimChar"/>
        </w:rPr>
        <w:t>## dawake         0.118 0.511</w:t>
      </w:r>
      <w:r>
        <w:br/>
      </w:r>
      <w:r>
        <w:rPr>
          <w:rStyle w:val="VerbatimChar"/>
        </w:rPr>
        <w:t>## dspeech        0.534 0.452</w:t>
      </w:r>
      <w:r>
        <w:br/>
      </w:r>
      <w:r>
        <w:rPr>
          <w:rStyle w:val="VerbatimChar"/>
        </w:rPr>
        <w:t>## dexwhez       -0.153 0.485</w:t>
      </w:r>
      <w:r>
        <w:br/>
      </w:r>
      <w:r>
        <w:rPr>
          <w:rStyle w:val="VerbatimChar"/>
        </w:rPr>
        <w:t>## whzemerg12.84  0.182 0.611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$cov.x</w:t>
      </w:r>
      <w:r>
        <w:br/>
      </w:r>
      <w:r>
        <w:rPr>
          <w:rStyle w:val="VerbatimChar"/>
        </w:rPr>
        <w:t xml:space="preserve">##       white  male  </w:t>
      </w:r>
      <w:r>
        <w:br/>
      </w:r>
      <w:r>
        <w:rPr>
          <w:rStyle w:val="VerbatimChar"/>
        </w:rPr>
        <w:t xml:space="preserve">## white  0.171       </w:t>
      </w:r>
      <w:r>
        <w:br/>
      </w:r>
      <w:r>
        <w:rPr>
          <w:rStyle w:val="VerbatimChar"/>
        </w:rPr>
        <w:t>## male  -0.003  0.224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51" w:name="m3.5-model-implied-covariance-matrix"/>
      <w:bookmarkStart w:id="52" w:name="_Toc503002953"/>
      <w:bookmarkEnd w:id="51"/>
      <w:r>
        <w:t>m3.5: Model implied covariance matrix</w:t>
      </w:r>
      <w:bookmarkEnd w:id="52"/>
    </w:p>
    <w:p w:rsidR="004B3236" w:rsidRDefault="00184C14">
      <w:pPr>
        <w:pStyle w:val="SourceCode"/>
      </w:pPr>
      <w:r>
        <w:rPr>
          <w:rStyle w:val="VerbatimChar"/>
        </w:rPr>
        <w:t>##               dnwhez dawake dspech dexwhz w12.84</w:t>
      </w:r>
      <w:r>
        <w:br/>
      </w:r>
      <w:r>
        <w:rPr>
          <w:rStyle w:val="VerbatimChar"/>
        </w:rPr>
        <w:t xml:space="preserve">## dnwhez        1.000                             </w:t>
      </w:r>
      <w:r>
        <w:br/>
      </w:r>
      <w:r>
        <w:rPr>
          <w:rStyle w:val="VerbatimChar"/>
        </w:rPr>
        <w:t xml:space="preserve">## dawake        0.324  1.000                      </w:t>
      </w:r>
      <w:r>
        <w:br/>
      </w:r>
      <w:r>
        <w:rPr>
          <w:rStyle w:val="VerbatimChar"/>
        </w:rPr>
        <w:lastRenderedPageBreak/>
        <w:t xml:space="preserve">## dspeech       0.297  0.206  1.000               </w:t>
      </w:r>
      <w:r>
        <w:br/>
      </w:r>
      <w:r>
        <w:rPr>
          <w:rStyle w:val="VerbatimChar"/>
        </w:rPr>
        <w:t xml:space="preserve">## dexwhez       0.206  0.143  0.131  1.000        </w:t>
      </w:r>
      <w:r>
        <w:br/>
      </w:r>
      <w:r>
        <w:rPr>
          <w:rStyle w:val="VerbatimChar"/>
        </w:rPr>
        <w:t>## whzemerg12.84 0.562  0.390  0.357  0.248  1.000</w:t>
      </w:r>
    </w:p>
    <w:p w:rsidR="004B3236" w:rsidRDefault="004B3236">
      <w:pPr>
        <w:pStyle w:val="FirstParagraph"/>
      </w:pPr>
    </w:p>
    <w:p w:rsidR="004B3236" w:rsidRDefault="00184C14">
      <w:pPr>
        <w:pStyle w:val="Heading2"/>
      </w:pPr>
      <w:bookmarkStart w:id="53" w:name="m3.5-residual-correlation-matrix-for-mod"/>
      <w:bookmarkStart w:id="54" w:name="_Toc503002954"/>
      <w:bookmarkEnd w:id="53"/>
      <w:r>
        <w:t>m3.5: Residual correlation matrix for model 1.5</w:t>
      </w:r>
      <w:bookmarkEnd w:id="54"/>
    </w:p>
    <w:p w:rsidR="004B3236" w:rsidRDefault="00184C14">
      <w:pPr>
        <w:pStyle w:val="SourceCode"/>
      </w:pPr>
      <w:r>
        <w:rPr>
          <w:rStyle w:val="VerbatimChar"/>
        </w:rPr>
        <w:t>##               dnwhez dawake dspech dexwhz w12.84</w:t>
      </w:r>
      <w:r>
        <w:br/>
      </w:r>
      <w:r>
        <w:rPr>
          <w:rStyle w:val="VerbatimChar"/>
        </w:rPr>
        <w:t xml:space="preserve">## dnwhez         0.000                            </w:t>
      </w:r>
      <w:r>
        <w:br/>
      </w:r>
      <w:r>
        <w:rPr>
          <w:rStyle w:val="VerbatimChar"/>
        </w:rPr>
        <w:t xml:space="preserve">## dawake        -0.014  0.000                     </w:t>
      </w:r>
      <w:r>
        <w:br/>
      </w:r>
      <w:r>
        <w:rPr>
          <w:rStyle w:val="VerbatimChar"/>
        </w:rPr>
        <w:t xml:space="preserve">## dspeech       -0.016  0.057  0.000              </w:t>
      </w:r>
      <w:r>
        <w:br/>
      </w:r>
      <w:r>
        <w:rPr>
          <w:rStyle w:val="VerbatimChar"/>
        </w:rPr>
        <w:t xml:space="preserve">## dexwhez        0.088 -0.074 -0.032  0.000       </w:t>
      </w:r>
      <w:r>
        <w:br/>
      </w:r>
      <w:r>
        <w:rPr>
          <w:rStyle w:val="VerbatimChar"/>
        </w:rPr>
        <w:t>## whzemerg12.84  0.066 -0.021 -0.053 -0.144  0.000</w:t>
      </w:r>
    </w:p>
    <w:sectPr w:rsidR="004B323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B1" w:rsidRDefault="00EB1EB1">
      <w:pPr>
        <w:spacing w:after="0"/>
      </w:pPr>
      <w:r>
        <w:separator/>
      </w:r>
    </w:p>
  </w:endnote>
  <w:endnote w:type="continuationSeparator" w:id="0">
    <w:p w:rsidR="00EB1EB1" w:rsidRDefault="00EB1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B1" w:rsidRDefault="00EB1EB1">
      <w:r>
        <w:separator/>
      </w:r>
    </w:p>
  </w:footnote>
  <w:footnote w:type="continuationSeparator" w:id="0">
    <w:p w:rsidR="00EB1EB1" w:rsidRDefault="00EB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694ADA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B359A"/>
    <w:multiLevelType w:val="multilevel"/>
    <w:tmpl w:val="F23460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A5D2AC"/>
    <w:multiLevelType w:val="multilevel"/>
    <w:tmpl w:val="1C2AE5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84C14"/>
    <w:rsid w:val="003B66E0"/>
    <w:rsid w:val="004B3236"/>
    <w:rsid w:val="004E29B3"/>
    <w:rsid w:val="00590D07"/>
    <w:rsid w:val="00784D58"/>
    <w:rsid w:val="007D6208"/>
    <w:rsid w:val="008D6863"/>
    <w:rsid w:val="00B86B75"/>
    <w:rsid w:val="00BC48D5"/>
    <w:rsid w:val="00C36279"/>
    <w:rsid w:val="00E315A3"/>
    <w:rsid w:val="00EB1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A1F8"/>
  <w15:docId w15:val="{7813E126-A19B-488B-A949-500A549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3B66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6E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vaan.ugent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S3: Cohort 3 Analyses</dc:title>
  <dc:creator>Steve Brunwasser</dc:creator>
  <cp:lastModifiedBy>Steve Brunwasser</cp:lastModifiedBy>
  <cp:revision>4</cp:revision>
  <dcterms:created xsi:type="dcterms:W3CDTF">2018-01-06T17:53:00Z</dcterms:created>
  <dcterms:modified xsi:type="dcterms:W3CDTF">2018-01-06T18:06:00Z</dcterms:modified>
</cp:coreProperties>
</file>