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4D" w:rsidRDefault="00143B4D" w:rsidP="00143B4D">
      <w:pPr>
        <w:tabs>
          <w:tab w:val="left" w:pos="1503"/>
        </w:tabs>
        <w:spacing w:line="480" w:lineRule="auto"/>
        <w:outlineLvl w:val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Additional file 4</w:t>
      </w:r>
    </w:p>
    <w:p w:rsidR="00143B4D" w:rsidRPr="006850CD" w:rsidRDefault="00143B4D" w:rsidP="00143B4D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S2 </w:t>
      </w:r>
      <w:r w:rsidRPr="006850CD">
        <w:rPr>
          <w:rFonts w:ascii="Times New Roman" w:hAnsi="Times New Roman" w:cs="Times New Roman"/>
          <w:b/>
          <w:lang w:val="en-GB"/>
        </w:rPr>
        <w:t xml:space="preserve">Figure. </w:t>
      </w:r>
      <w:r w:rsidRPr="006850CD">
        <w:rPr>
          <w:rFonts w:ascii="Times New Roman" w:hAnsi="Times New Roman" w:cs="Times New Roman"/>
          <w:lang w:val="en-GB"/>
        </w:rPr>
        <w:t>Age-specific alcohol-attributable mortality rates in France (2010) and Finland (2013) for men and women, ages 25-79 (logarithmic scale)</w:t>
      </w:r>
      <w:r w:rsidRPr="00EE33F4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5D52AC30" wp14:editId="47A4973C">
            <wp:extent cx="576072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_log sca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B4D" w:rsidRPr="006850CD" w:rsidRDefault="00143B4D" w:rsidP="00143B4D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6850CD">
        <w:rPr>
          <w:rFonts w:ascii="Times New Roman" w:hAnsi="Times New Roman" w:cs="Times New Roman"/>
          <w:lang w:val="en-GB"/>
        </w:rPr>
        <w:t xml:space="preserve">*AF method for Finnish women aged 75-79 is </w:t>
      </w:r>
      <w:r w:rsidRPr="00C57D48">
        <w:rPr>
          <w:rFonts w:ascii="Times New Roman" w:hAnsi="Times New Roman" w:cs="Times New Roman"/>
          <w:lang w:val="en-GB"/>
        </w:rPr>
        <w:t>excluded from the plot for visualization reasons</w:t>
      </w:r>
      <w:r w:rsidRPr="006850CD">
        <w:rPr>
          <w:rFonts w:ascii="Times New Roman" w:hAnsi="Times New Roman" w:cs="Times New Roman"/>
          <w:lang w:val="en-GB"/>
        </w:rPr>
        <w:t xml:space="preserve"> as the rate is negative (-35.4).</w:t>
      </w:r>
    </w:p>
    <w:p w:rsidR="00143B4D" w:rsidRPr="00EB45EB" w:rsidRDefault="00143B4D" w:rsidP="00143B4D">
      <w:pPr>
        <w:rPr>
          <w:lang w:val="en-GB"/>
        </w:rPr>
      </w:pPr>
    </w:p>
    <w:p w:rsidR="00143B4D" w:rsidRPr="006850CD" w:rsidRDefault="00143B4D" w:rsidP="00143B4D">
      <w:pPr>
        <w:tabs>
          <w:tab w:val="left" w:pos="1503"/>
        </w:tabs>
        <w:spacing w:line="480" w:lineRule="auto"/>
        <w:outlineLvl w:val="0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p w:rsidR="00BF59D6" w:rsidRPr="00143B4D" w:rsidRDefault="00BF59D6">
      <w:pPr>
        <w:rPr>
          <w:lang w:val="en-US"/>
        </w:rPr>
      </w:pPr>
    </w:p>
    <w:sectPr w:rsidR="00BF59D6" w:rsidRPr="0014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4D"/>
    <w:rsid w:val="000135EF"/>
    <w:rsid w:val="0008134F"/>
    <w:rsid w:val="0008427F"/>
    <w:rsid w:val="00143B4D"/>
    <w:rsid w:val="001D444A"/>
    <w:rsid w:val="001F6E3D"/>
    <w:rsid w:val="00226049"/>
    <w:rsid w:val="002D5A79"/>
    <w:rsid w:val="00317B03"/>
    <w:rsid w:val="003958C9"/>
    <w:rsid w:val="003A03D2"/>
    <w:rsid w:val="003E00A8"/>
    <w:rsid w:val="0042223B"/>
    <w:rsid w:val="004C2D78"/>
    <w:rsid w:val="00796F13"/>
    <w:rsid w:val="007F6DD0"/>
    <w:rsid w:val="008015C7"/>
    <w:rsid w:val="00832DAD"/>
    <w:rsid w:val="00863ABC"/>
    <w:rsid w:val="008701B2"/>
    <w:rsid w:val="008A49F4"/>
    <w:rsid w:val="008D5777"/>
    <w:rsid w:val="009230EA"/>
    <w:rsid w:val="00927E0F"/>
    <w:rsid w:val="009546BB"/>
    <w:rsid w:val="00962AE7"/>
    <w:rsid w:val="00A02D86"/>
    <w:rsid w:val="00A259D6"/>
    <w:rsid w:val="00A96941"/>
    <w:rsid w:val="00AB7BC0"/>
    <w:rsid w:val="00B261EC"/>
    <w:rsid w:val="00BA16AF"/>
    <w:rsid w:val="00BF59D6"/>
    <w:rsid w:val="00CC75CF"/>
    <w:rsid w:val="00D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1A64"/>
  <w15:chartTrackingRefBased/>
  <w15:docId w15:val="{507E4DE9-3896-4625-AC05-700C03F7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Trias Llimos</dc:creator>
  <cp:keywords/>
  <dc:description/>
  <cp:lastModifiedBy>S. Trias Llimos</cp:lastModifiedBy>
  <cp:revision>1</cp:revision>
  <dcterms:created xsi:type="dcterms:W3CDTF">2018-03-08T17:11:00Z</dcterms:created>
  <dcterms:modified xsi:type="dcterms:W3CDTF">2018-03-08T17:12:00Z</dcterms:modified>
</cp:coreProperties>
</file>