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AC" w:rsidRPr="002410AC" w:rsidRDefault="002410AC" w:rsidP="002410AC">
      <w:pPr>
        <w:pStyle w:val="Body"/>
        <w:spacing w:line="480" w:lineRule="auto"/>
        <w:outlineLvl w:val="0"/>
        <w:rPr>
          <w:rFonts w:ascii="Times New Roman" w:hAnsi="Times New Roman"/>
          <w:iCs/>
        </w:rPr>
      </w:pPr>
      <w:r w:rsidRPr="00F83556">
        <w:rPr>
          <w:rFonts w:ascii="Times New Roman" w:hAnsi="Times New Roman"/>
          <w:b/>
          <w:iCs/>
        </w:rPr>
        <w:t>Appendix</w:t>
      </w:r>
      <w:r>
        <w:rPr>
          <w:rFonts w:ascii="Times New Roman" w:hAnsi="Times New Roman"/>
          <w:b/>
          <w:iCs/>
        </w:rPr>
        <w:t xml:space="preserve"> S3. </w:t>
      </w:r>
      <w:r>
        <w:rPr>
          <w:rFonts w:ascii="Times New Roman" w:hAnsi="Times New Roman"/>
          <w:iCs/>
        </w:rPr>
        <w:t>Estimating repeatability of social network metrics using proximity collars – a comparison of collar performance across different elk.</w:t>
      </w:r>
    </w:p>
    <w:p w:rsidR="0018623A" w:rsidRDefault="002410AC" w:rsidP="0018623A">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t xml:space="preserve">To assess whether bias associated with proximity collars (described by Boyland et al. </w:t>
      </w:r>
      <w:r w:rsidR="0018623A">
        <w:rPr>
          <w:rFonts w:ascii="Times New Roman" w:hAnsi="Times New Roman" w:cs="Times New Roman"/>
        </w:rPr>
        <w:fldChar w:fldCharType="begin" w:fldLock="1"/>
      </w:r>
      <w:r w:rsidR="00741C14">
        <w:rPr>
          <w:rFonts w:ascii="Times New Roman" w:hAnsi="Times New Roman" w:cs="Times New Roman"/>
        </w:rPr>
        <w:instrText>ADDIN CSL_CITATION { "citationItems" : [ { "id" : "ITEM-1", "itemData" : { "DOI" : "10.1007/s00265-013-1622-6", "ISBN" : "0340-5443", "ISSN" : "03405443", "abstract" : "Social network analysis has become an increasingly popular method to link individual behaviour to population level patterns (and vice versa). Technological advances of recent years, such as the development of spatial proximity loggers, have enhanced our abilities to record contact patterns between animals. However, loggers are often deployed without calibration which may lead to sampling biases and spurious results. In particular, loggers may differ in their performance (i.e., some loggers may over-sample and other loggers may under-sample social associations). However, the consequences of inter-logger variation in logging performance has not been thoroughly considered or quantified. In this study, proximity loggers made by Sirtrack Ltd. were fitted to 20 dairy cows over a 3-week period. Contact records resulting from field deployment demonstrated variability in logger performance when recording contact duration, which was highly consistent for each logger over time. Testing loggers under standardised conditions suggested that inter-logger variation observed in the field was due to a combination of intrinsic variation in devices, and environmental/behavioural effects. We demonstrate the potential consequences that inter-logger variation in logging performance can have for social network analysis; particularly how measures of connectivity can be biased by logging performance. Finally, we suggest some approaches to correct data generated by proximity loggers with imperfect performance, that should be used to improve the robustness of future analyses.", "author" : [ { "dropping-particle" : "", "family" : "Boyland", "given" : "N. K.", "non-dropping-particle" : "", "parse-names" : false, "suffix" : "" }, { "dropping-particle" : "", "family" : "James", "given" : "R.", "non-dropping-particle" : "", "parse-names" : false, "suffix" : "" }, { "dropping-particle" : "", "family" : "Mlynski", "given" : "D. T.", "non-dropping-particle" : "", "parse-names" : false, "suffix" : "" }, { "dropping-particle" : "", "family" : "Madden", "given" : "J. R.", "non-dropping-particle" : "", "parse-names" : false, "suffix" : "" }, { "dropping-particle" : "", "family" : "Croft", "given" : "D. P.", "non-dropping-particle" : "", "parse-names" : false, "suffix" : "" } ], "container-title" : "Behavioral Ecology and Sociobiology", "id" : "ITEM-1", "issue" : "11", "issued" : { "date-parts" : [ [ "2013" ] ] }, "page" : "1877-1890", "title" : "Spatial proximity loggers for recording animal social networks: Consequences of inter-logger variation in performance", "type" : "article-journal", "volume" : "67" }, "uris" : [ "http://www.mendeley.com/documents/?uuid=15cff948-4eab-4ecb-a11b-ce1ce91c5fb4" ] } ], "mendeley" : { "formattedCitation" : "(1)", "manualFormatting" : "[1]", "plainTextFormattedCitation" : "(1)", "previouslyFormattedCitation" : "(1)" }, "properties" : {  }, "schema" : "https://github.com/citation-style-language/schema/raw/master/csl-citation.json" }</w:instrText>
      </w:r>
      <w:r w:rsidR="0018623A">
        <w:rPr>
          <w:rFonts w:ascii="Times New Roman" w:hAnsi="Times New Roman" w:cs="Times New Roman"/>
        </w:rPr>
        <w:fldChar w:fldCharType="separate"/>
      </w:r>
      <w:r w:rsidR="00741C14">
        <w:rPr>
          <w:rFonts w:ascii="Times New Roman" w:hAnsi="Times New Roman" w:cs="Times New Roman"/>
          <w:noProof/>
        </w:rPr>
        <w:t>[</w:t>
      </w:r>
      <w:r w:rsidR="0018623A" w:rsidRPr="0018623A">
        <w:rPr>
          <w:rFonts w:ascii="Times New Roman" w:hAnsi="Times New Roman" w:cs="Times New Roman"/>
          <w:noProof/>
        </w:rPr>
        <w:t>1</w:t>
      </w:r>
      <w:r w:rsidR="00741C14">
        <w:rPr>
          <w:rFonts w:ascii="Times New Roman" w:hAnsi="Times New Roman" w:cs="Times New Roman"/>
          <w:noProof/>
        </w:rPr>
        <w:t>]</w:t>
      </w:r>
      <w:r w:rsidR="0018623A">
        <w:rPr>
          <w:rFonts w:ascii="Times New Roman" w:hAnsi="Times New Roman" w:cs="Times New Roman"/>
        </w:rPr>
        <w:fldChar w:fldCharType="end"/>
      </w:r>
    </w:p>
    <w:p w:rsidR="002410AC" w:rsidRDefault="002410AC" w:rsidP="002410AC">
      <w:pPr>
        <w:pStyle w:val="Body"/>
        <w:spacing w:line="480" w:lineRule="auto"/>
        <w:ind w:firstLine="720"/>
        <w:rPr>
          <w:rFonts w:ascii="Times New Roman" w:hAnsi="Times New Roman" w:cs="Times New Roman"/>
        </w:rPr>
      </w:pPr>
      <w:r>
        <w:rPr>
          <w:rFonts w:ascii="Times New Roman" w:hAnsi="Times New Roman" w:cs="Times New Roman"/>
        </w:rPr>
        <w:t>influenced our measures of repeatability we deployed the same collars (</w:t>
      </w:r>
      <w:r w:rsidRPr="00FA6068">
        <w:rPr>
          <w:rFonts w:ascii="Times New Roman" w:hAnsi="Times New Roman" w:cs="Times New Roman"/>
        </w:rPr>
        <w:t xml:space="preserve">Sirtrack </w:t>
      </w:r>
      <w:r>
        <w:rPr>
          <w:rFonts w:ascii="Times New Roman" w:hAnsi="Times New Roman" w:cs="Times New Roman"/>
        </w:rPr>
        <w:t xml:space="preserve">Proximity Logger radio-collars; </w:t>
      </w:r>
      <w:r w:rsidRPr="00FA6068">
        <w:rPr>
          <w:rFonts w:ascii="Times New Roman" w:hAnsi="Times New Roman" w:cs="Times New Roman"/>
        </w:rPr>
        <w:t xml:space="preserve">Sirtrack Ltd., Havelock North, NZ) </w:t>
      </w:r>
      <w:r>
        <w:rPr>
          <w:rFonts w:ascii="Times New Roman" w:hAnsi="Times New Roman" w:cs="Times New Roman"/>
        </w:rPr>
        <w:t xml:space="preserve">on free-ranging elk in Riding Mountain National Park </w:t>
      </w:r>
      <w:r>
        <w:rPr>
          <w:rFonts w:ascii="Times New Roman" w:hAnsi="Times New Roman" w:cs="Times New Roman"/>
        </w:rPr>
        <w:fldChar w:fldCharType="begin" w:fldLock="1"/>
      </w:r>
      <w:r w:rsidR="0018623A">
        <w:rPr>
          <w:rFonts w:ascii="Times New Roman" w:hAnsi="Times New Roman" w:cs="Times New Roman"/>
        </w:rPr>
        <w:instrText>ADDIN CSL_CITATION { "citationItems" : [ { "id" : "ITEM-1", "itemData" : { "DOI" : "10.1139/cjz-2012-0237", "ISBN" : "0008-4301", "ISSN" : "0008-4301", "abstract" : "Structure in sociality is known to relate to intrinsic and extrinsic factors. Less understood are the mechanics of sociality expressed as fine-scale behaviours that maintain hierarchies, mediate competition, or transmit pathogens. A recent novel approach to quantifying fine-scale social behaviour has been to use proximity-logging biotelemetry collars. This technol- ogy continuously records data whenever collars are within a predefined distance of each other, at times of day, and in habitats where traditional ethological approaches to focal-individual sampling of behaviours are unfeasible. We tested a series of expectations on fine-scale (\u22641.4 m) interaction rates and durations consistent with competing hypotheses of seasonal and sexual segregation for elk (Cervus canadensis Erxleben, 1777). Female\u2013female dyads interacted 4 times more frequently than male\u2013male dyads (mean interaction rate per year: female\u2013female = 62 vs. male\u2013male = 14; P &lt; 0.001), and male\u2013male interactions were 1.5 times longer in duration than female\u2013female interactions (mean interaction length: female\u2013female = 30 s vs. male\u2013male = 45 s; P &lt; 0.001). We propose that fine-scale interactions among members of a population can be modeled as a trade-off between the frequency (quantity) and the duration (quality) of interactions. Our results have implications for understanding sex-based differences in sociality in gregarious herbivores and for disease transmission, which may follow from social intercourse.", "author" : [ { "dropping-particle" : "", "family" : "Wal", "given" : "E.", "non-dropping-particle" : "Vander", "parse-names" : false, "suffix" : "" }, { "dropping-particle" : "", "family" : "Paquet", "given" : "P.C.", "non-dropping-particle" : "", "parse-names" : false, "suffix" : "" }, { "dropping-particle" : "", "family" : "Messier", "given" : "F.", "non-dropping-particle" : "", "parse-names" : false, "suffix" : "" }, { "dropping-particle" : "", "family" : "Mcloughlin", "given" : "P.D.", "non-dropping-particle" : "", "parse-names" : false, "suffix" : "" } ], "container-title" : "Canadian Journal of Zoology", "id" : "ITEM-1", "issued" : { "date-parts" : [ [ "2013" ] ] }, "page" : "601-609", "title" : "Effects of phenology and sex on social proximity in a gregarious ungulate", "type" : "article-journal", "volume" : "91" }, "uris" : [ "http://www.mendeley.com/documents/?uuid=ee2c2fb4-2abf-484a-befb-2e43b5342555" ] } ], "mendeley" : { "formattedCitation" : "(2)", "manualFormatting" : "(RMNP: Vander Wal et al. [2])", "plainTextFormattedCitation" : "(2)", "previouslyFormattedCitation" : "(2)" }, "properties" : {  }, "schema" : "https://github.com/citation-style-language/schema/raw/master/csl-citation.json" }</w:instrText>
      </w:r>
      <w:r>
        <w:rPr>
          <w:rFonts w:ascii="Times New Roman" w:hAnsi="Times New Roman" w:cs="Times New Roman"/>
        </w:rPr>
        <w:fldChar w:fldCharType="separate"/>
      </w:r>
      <w:r w:rsidRPr="000A5C46">
        <w:rPr>
          <w:rFonts w:ascii="Times New Roman" w:hAnsi="Times New Roman" w:cs="Times New Roman"/>
          <w:noProof/>
        </w:rPr>
        <w:t>(</w:t>
      </w:r>
      <w:r>
        <w:rPr>
          <w:rFonts w:ascii="Times New Roman" w:hAnsi="Times New Roman" w:cs="Times New Roman"/>
          <w:noProof/>
        </w:rPr>
        <w:t>RMNP: Vander Wal et al. [</w:t>
      </w:r>
      <w:r w:rsidR="0018623A">
        <w:rPr>
          <w:rFonts w:ascii="Times New Roman" w:hAnsi="Times New Roman" w:cs="Times New Roman"/>
          <w:noProof/>
        </w:rPr>
        <w:t>2</w:t>
      </w:r>
      <w:r>
        <w:rPr>
          <w:rFonts w:ascii="Times New Roman" w:hAnsi="Times New Roman" w:cs="Times New Roman"/>
          <w:noProof/>
        </w:rPr>
        <w:t>]</w:t>
      </w:r>
      <w:r w:rsidRPr="000A5C46">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Collars were originally deployed on elk in this study in 2007 and the same collars were subsequently d</w:t>
      </w:r>
      <w:r w:rsidRPr="00FA6068">
        <w:rPr>
          <w:rFonts w:ascii="Times New Roman" w:hAnsi="Times New Roman" w:cs="Times New Roman"/>
        </w:rPr>
        <w:t xml:space="preserve">eployed on </w:t>
      </w:r>
      <w:r>
        <w:rPr>
          <w:rFonts w:ascii="Times New Roman" w:hAnsi="Times New Roman" w:cs="Times New Roman"/>
        </w:rPr>
        <w:t>e</w:t>
      </w:r>
      <w:r w:rsidRPr="00FA6068">
        <w:rPr>
          <w:rFonts w:ascii="Times New Roman" w:hAnsi="Times New Roman" w:cs="Times New Roman"/>
        </w:rPr>
        <w:t xml:space="preserve">lk </w:t>
      </w:r>
      <w:r>
        <w:rPr>
          <w:rFonts w:ascii="Times New Roman" w:hAnsi="Times New Roman" w:cs="Times New Roman"/>
        </w:rPr>
        <w:t xml:space="preserve">in western RMNP in </w:t>
      </w:r>
      <w:r w:rsidRPr="00FA6068">
        <w:rPr>
          <w:rFonts w:ascii="Times New Roman" w:hAnsi="Times New Roman" w:cs="Times New Roman"/>
        </w:rPr>
        <w:t>2008</w:t>
      </w:r>
      <w:r>
        <w:rPr>
          <w:rFonts w:ascii="Times New Roman" w:hAnsi="Times New Roman" w:cs="Times New Roman"/>
        </w:rPr>
        <w:t xml:space="preserve">. </w:t>
      </w:r>
      <w:r w:rsidRPr="00FA6068">
        <w:rPr>
          <w:rFonts w:ascii="Times New Roman" w:hAnsi="Times New Roman" w:cs="Times New Roman"/>
        </w:rPr>
        <w:t xml:space="preserve">Elk in RMNP are separated into two distinct sub-populations, one in eastern and one in western RMNP </w:t>
      </w:r>
      <w:r>
        <w:rPr>
          <w:rFonts w:ascii="Times New Roman" w:hAnsi="Times New Roman" w:cs="Times New Roman"/>
        </w:rPr>
        <w:t>and there is no</w:t>
      </w:r>
      <w:r w:rsidRPr="00FA6068">
        <w:rPr>
          <w:rFonts w:ascii="Times New Roman" w:hAnsi="Times New Roman" w:cs="Times New Roman"/>
        </w:rPr>
        <w:t xml:space="preserve"> overlap between these sub-populations</w:t>
      </w:r>
      <w:r>
        <w:rPr>
          <w:rFonts w:ascii="Times New Roman" w:hAnsi="Times New Roman" w:cs="Times New Roman"/>
        </w:rPr>
        <w:t xml:space="preserve"> </w:t>
      </w:r>
      <w:r>
        <w:rPr>
          <w:rFonts w:ascii="Times New Roman" w:hAnsi="Times New Roman" w:cs="Times New Roman"/>
        </w:rPr>
        <w:fldChar w:fldCharType="begin" w:fldLock="1"/>
      </w:r>
      <w:r w:rsidR="00741C14">
        <w:rPr>
          <w:rFonts w:ascii="Times New Roman" w:hAnsi="Times New Roman" w:cs="Times New Roman"/>
        </w:rPr>
        <w:instrText>ADDIN CSL_CITATION { "citationItems" : [ { "id" : "ITEM-1", "itemData" : { "DOI" : "10.1111/j.1365-294X.2011.05431.x", "ISBN" : "1365-294X (Electronic)\\r0962-1083 (Linking)", "ISSN" : "09621083", "PMID" : "22289112", "abstract" : "The mechanisms of pathogen transmission are often social behaviours. These occur at local scales and are affected by landscape-scale population structure. Host populations frequently exist in patchy and isolated environments that create a continuum of genetic and social familiarity. Such variability has an important multispatial effect on pathogen spread. We assessed elk dispersal (i.e. likelihood of interdeme pathogen transmission) through spatially explicit genetic analyses. At a landscape scale, the elk population was composed of one cluster within a southeast-to-northwest cline spanning three spatially discrete subpopulations of elk across two protected areas in Manitoba (Canada). Genetic data are consistent with spatial variability in apparent prevalence of bovine tuberculosis (TB) in elk. Given the existing population structure, between-subpopulation spread of disease because of elk dispersal is unlikely. Furthermore, to better understand the risk of spread and distribution of the TB, we used a combination of close-contact logging biotelemetry and genetic data, which highlights how social intercourse may affect pathogen transmission. Our results indicate that close-contact interaction rate and duration did not covary with genetic relatedness. Thus, direct elk-to-elk transmission of disease is unlikely to be constrained to related individuals. That social intercourse in elk is not limited to familial groups provides some evidence pathogen transmission may be density-dependent. We show that the combination of landscape-scale genetics, relatedness and local-scale social behaviours is a promising approach to understand and predict landscape-level pathogen transmission within our system and within all social ungulate systems affected by transmissible diseases.", "author" : [ { "dropping-particle" : "", "family" : "Wal", "given" : "Eric", "non-dropping-particle" : "Vander", "parse-names" : false, "suffix" : "" }, { "dropping-particle" : "", "family" : "Paquet", "given" : "Paul C.", "non-dropping-particle" : "", "parse-names" : false, "suffix" : "" }, { "dropping-particle" : "", "family" : "Andra\u00e9s", "given" : "Jos\u00e9 a.", "non-dropping-particle" : "", "parse-names" : false, "suffix" : "" } ], "container-title" : "Molecular Ecology", "id" : "ITEM-1", "issue" : "5", "issued" : { "date-parts" : [ [ "2012" ] ] }, "page" : "1271-1282", "title" : "Influence of landscape and social interactions on transmission of disease in a social cervid", "type" : "article-journal", "volume" : "21" }, "uris" : [ "http://www.mendeley.com/documents/?uuid=d307e832-4b33-4409-835c-c76b99baabd1" ] }, { "id" : "ITEM-2", "itemData" : { "DOI" : "10.1007/s00265-013-1652-0", "ISSN" : "03405443", "author" : [ { "dropping-particle" : "", "family" : "Wal", "given" : "E.", "non-dropping-particle" : "Vander", "parse-names" : false, "suffix" : "" }, { "dropping-particle" : "", "family" : "Laforge", "given" : "M.P.", "non-dropping-particle" : "", "parse-names" : false, "suffix" : "" }, { "dropping-particle" : "", "family" : "McLoughlin", "given" : "P.D.", "non-dropping-particle" : "", "parse-names" : false, "suffix" : "" } ], "container-title" : "Behavioral Ecology and Sociobiology", "id" : "ITEM-2", "issue" : "3", "issued" : { "date-parts" : [ [ "2014" ] ] }, "page" : "383-390", "title" : "Density dependence in social behaviour: home range overlap and density interacts to affect conspecific encounter rates in a gregarious ungulate", "type" : "article-journal", "volume" : "68" }, "uris" : [ "http://www.mendeley.com/documents/?uuid=dfe9dfc1-d42a-48eb-b571-12eaa17fb7b0" ] } ], "mendeley" : { "formattedCitation" : "(3,4)", "manualFormatting" : "[3,4]", "plainTextFormattedCitation" : "(3,4)", "previouslyFormattedCitation" : "(3,4)" }, "properties" : {  }, "schema" : "https://github.com/citation-style-language/schema/raw/master/csl-citation.json" }</w:instrText>
      </w:r>
      <w:r>
        <w:rPr>
          <w:rFonts w:ascii="Times New Roman" w:hAnsi="Times New Roman" w:cs="Times New Roman"/>
        </w:rPr>
        <w:fldChar w:fldCharType="separate"/>
      </w:r>
      <w:r w:rsidR="00741C14">
        <w:rPr>
          <w:rFonts w:ascii="Times New Roman" w:hAnsi="Times New Roman" w:cs="Times New Roman"/>
          <w:noProof/>
        </w:rPr>
        <w:t>[</w:t>
      </w:r>
      <w:r w:rsidR="0018623A" w:rsidRPr="0018623A">
        <w:rPr>
          <w:rFonts w:ascii="Times New Roman" w:hAnsi="Times New Roman" w:cs="Times New Roman"/>
          <w:noProof/>
        </w:rPr>
        <w:t>3,4</w:t>
      </w:r>
      <w:r w:rsidR="00741C14">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In total, 23 proximity collars were deployed on elk in western RMNP in 2008</w:t>
      </w:r>
      <w:r w:rsidRPr="00FA6068">
        <w:rPr>
          <w:rFonts w:ascii="Times New Roman" w:hAnsi="Times New Roman" w:cs="Times New Roman"/>
        </w:rPr>
        <w:t xml:space="preserve"> </w:t>
      </w:r>
      <w:r>
        <w:rPr>
          <w:rFonts w:ascii="Times New Roman" w:hAnsi="Times New Roman" w:cs="Times New Roman"/>
        </w:rPr>
        <w:fldChar w:fldCharType="begin" w:fldLock="1"/>
      </w:r>
      <w:r w:rsidR="00741C14">
        <w:rPr>
          <w:rFonts w:ascii="Times New Roman" w:hAnsi="Times New Roman" w:cs="Times New Roman"/>
        </w:rPr>
        <w:instrText>ADDIN CSL_CITATION { "citationItems" : [ { "id" : "ITEM-1", "itemData" : { "DOI" : "10.1139/cjz-2012-0237", "ISBN" : "0008-4301", "ISSN" : "0008-4301", "abstract" : "Structure in sociality is known to relate to intrinsic and extrinsic factors. Less understood are the mechanics of sociality expressed as fine-scale behaviours that maintain hierarchies, mediate competition, or transmit pathogens. A recent novel approach to quantifying fine-scale social behaviour has been to use proximity-logging biotelemetry collars. This technol- ogy continuously records data whenever collars are within a predefined distance of each other, at times of day, and in habitats where traditional ethological approaches to focal-individual sampling of behaviours are unfeasible. We tested a series of expectations on fine-scale (\u22641.4 m) interaction rates and durations consistent with competing hypotheses of seasonal and sexual segregation for elk (Cervus canadensis Erxleben, 1777). Female\u2013female dyads interacted 4 times more frequently than male\u2013male dyads (mean interaction rate per year: female\u2013female = 62 vs. male\u2013male = 14; P &lt; 0.001), and male\u2013male interactions were 1.5 times longer in duration than female\u2013female interactions (mean interaction length: female\u2013female = 30 s vs. male\u2013male = 45 s; P &lt; 0.001). We propose that fine-scale interactions among members of a population can be modeled as a trade-off between the frequency (quantity) and the duration (quality) of interactions. Our results have implications for understanding sex-based differences in sociality in gregarious herbivores and for disease transmission, which may follow from social intercourse.", "author" : [ { "dropping-particle" : "", "family" : "Wal", "given" : "E.", "non-dropping-particle" : "Vander", "parse-names" : false, "suffix" : "" }, { "dropping-particle" : "", "family" : "Paquet", "given" : "P.C.", "non-dropping-particle" : "", "parse-names" : false, "suffix" : "" }, { "dropping-particle" : "", "family" : "Messier", "given" : "F.", "non-dropping-particle" : "", "parse-names" : false, "suffix" : "" }, { "dropping-particle" : "", "family" : "Mcloughlin", "given" : "P.D.", "non-dropping-particle" : "", "parse-names" : false, "suffix" : "" } ], "container-title" : "Canadian Journal of Zoology", "id" : "ITEM-1", "issued" : { "date-parts" : [ [ "2013" ] ] }, "page" : "601-609", "title" : "Effects of phenology and sex on social proximity in a gregarious ungulate", "type" : "article-journal", "volume" : "91" }, "uris" : [ "http://www.mendeley.com/documents/?uuid=ee2c2fb4-2abf-484a-befb-2e43b5342555" ] } ], "mendeley" : { "formattedCitation" : "(2)", "manualFormatting" : "[2]", "plainTextFormattedCitation" : "(2)", "previouslyFormattedCitation" : "(2)" }, "properties" : {  }, "schema" : "https://github.com/citation-style-language/schema/raw/master/csl-citation.json" }</w:instrText>
      </w:r>
      <w:r>
        <w:rPr>
          <w:rFonts w:ascii="Times New Roman" w:hAnsi="Times New Roman" w:cs="Times New Roman"/>
        </w:rPr>
        <w:fldChar w:fldCharType="separate"/>
      </w:r>
      <w:r w:rsidR="00741C14">
        <w:rPr>
          <w:rFonts w:ascii="Times New Roman" w:hAnsi="Times New Roman" w:cs="Times New Roman"/>
          <w:noProof/>
        </w:rPr>
        <w:t>[</w:t>
      </w:r>
      <w:r w:rsidR="0018623A" w:rsidRPr="0018623A">
        <w:rPr>
          <w:rFonts w:ascii="Times New Roman" w:hAnsi="Times New Roman" w:cs="Times New Roman"/>
          <w:noProof/>
        </w:rPr>
        <w:t>2</w:t>
      </w:r>
      <w:r w:rsidR="00741C14">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Pr="00FA6068">
        <w:rPr>
          <w:rFonts w:ascii="Times New Roman" w:hAnsi="Times New Roman" w:cs="Times New Roman"/>
        </w:rPr>
        <w:t xml:space="preserve">using a net-gun fired from a helicopter </w:t>
      </w:r>
      <w:r w:rsidRPr="00FA6068">
        <w:rPr>
          <w:rFonts w:ascii="Times New Roman" w:hAnsi="Times New Roman" w:cs="Times New Roman"/>
        </w:rPr>
        <w:fldChar w:fldCharType="begin" w:fldLock="1"/>
      </w:r>
      <w:r w:rsidR="00741C14">
        <w:rPr>
          <w:rFonts w:ascii="Times New Roman" w:hAnsi="Times New Roman" w:cs="Times New Roman"/>
        </w:rPr>
        <w:instrText>ADDIN CSL_CITATION { "citationItems" : [ { "id" : "ITEM-1", "itemData" : { "DOI" : "10.7589/0090-3558-40.3.562", "ISBN" : "0090-3558", "ISSN" : "0090-3558", "PMID" : "15465726", "abstract" : "Forty free-ranging elk (Cervus elaphus manitobensis) were captured by net gun in Riding Mountain National Park (Manitoba, Canada) during February 2002 and were administered either saline (control) or xylazine by the intranasal route, to evaluate the efficacy and benefit of intranasal xylazine to reduce stress. Elk that received xylazine had higher relaxation scores than control elk, and the onset of sedation occurred quickly, often &lt;1 min. Serum concentrations of cortisol, creatine kinase, and gamma-glutamyltransferase were lower in elk that received xylazine than in control elk. At the conclusion of handling, the intravenous administration of yohimbine quickly abolished the sedative effect of xylazine, which allowed elk to be released without concern of physical injury due to ataxia. The intranasal administration of xylazine can be used to reduce stress in wild animals under situations where they are being handled while physically restrained.", "author" : [ { "dropping-particle" : "", "family" : "Cattet", "given" : "Marc R L", "non-dropping-particle" : "", "parse-names" : false, "suffix" : "" }, { "dropping-particle" : "", "family" : "Caulkett", "given" : "Nigel a", "non-dropping-particle" : "", "parse-names" : false, "suffix" : "" }, { "dropping-particle" : "", "family" : "Wilson", "given" : "Clay", "non-dropping-particle" : "", "parse-names" : false, "suffix" : "" }, { "dropping-particle" : "", "family" : "Vandenbrink", "given" : "Tony", "non-dropping-particle" : "", "parse-names" : false, "suffix" : "" }, { "dropping-particle" : "", "family" : "Brook", "given" : "Ryan K", "non-dropping-particle" : "", "parse-names" : false, "suffix" : "" } ], "container-title" : "Journal of Wildlife Diseases", "id" : "ITEM-1", "issue" : "3", "issued" : { "date-parts" : [ [ "2004" ] ] }, "page" : "562-565", "title" : "Intranasal administration of xylazine to reduce stress in elk captured by net gun", "type" : "article-journal", "volume" : "40" }, "uris" : [ "http://www.mendeley.com/documents/?uuid=dbc6cd0d-4c83-4774-86d1-a64cfb9c3ac0" ] } ], "mendeley" : { "formattedCitation" : "(5)", "manualFormatting" : "[5]", "plainTextFormattedCitation" : "(5)", "previouslyFormattedCitation" : "(5)" }, "properties" : {  }, "schema" : "https://github.com/citation-style-language/schema/raw/master/csl-citation.json" }</w:instrText>
      </w:r>
      <w:r w:rsidRPr="00FA6068">
        <w:rPr>
          <w:rFonts w:ascii="Times New Roman" w:hAnsi="Times New Roman" w:cs="Times New Roman"/>
        </w:rPr>
        <w:fldChar w:fldCharType="separate"/>
      </w:r>
      <w:r w:rsidR="00741C14">
        <w:rPr>
          <w:rFonts w:ascii="Times New Roman" w:hAnsi="Times New Roman" w:cs="Times New Roman"/>
          <w:noProof/>
        </w:rPr>
        <w:t>[</w:t>
      </w:r>
      <w:r w:rsidR="0018623A" w:rsidRPr="0018623A">
        <w:rPr>
          <w:rFonts w:ascii="Times New Roman" w:hAnsi="Times New Roman" w:cs="Times New Roman"/>
          <w:noProof/>
        </w:rPr>
        <w:t>5</w:t>
      </w:r>
      <w:r w:rsidR="00741C14">
        <w:rPr>
          <w:rFonts w:ascii="Times New Roman" w:hAnsi="Times New Roman" w:cs="Times New Roman"/>
          <w:noProof/>
        </w:rPr>
        <w:t>]</w:t>
      </w:r>
      <w:r w:rsidRPr="00FA6068">
        <w:rPr>
          <w:rFonts w:ascii="Times New Roman" w:hAnsi="Times New Roman" w:cs="Times New Roman"/>
        </w:rPr>
        <w:fldChar w:fldCharType="end"/>
      </w:r>
      <w:r>
        <w:rPr>
          <w:rFonts w:ascii="Times New Roman" w:hAnsi="Times New Roman" w:cs="Times New Roman"/>
        </w:rPr>
        <w:t>. Of the 2</w:t>
      </w:r>
      <w:bookmarkStart w:id="0" w:name="_GoBack"/>
      <w:bookmarkEnd w:id="0"/>
      <w:r>
        <w:rPr>
          <w:rFonts w:ascii="Times New Roman" w:hAnsi="Times New Roman" w:cs="Times New Roman"/>
        </w:rPr>
        <w:t xml:space="preserve">3 collars deployed in western RMNP </w:t>
      </w:r>
      <w:r>
        <w:rPr>
          <w:rFonts w:ascii="Times New Roman" w:hAnsi="Times New Roman" w:cs="Times New Roman"/>
        </w:rPr>
        <w:fldChar w:fldCharType="begin" w:fldLock="1"/>
      </w:r>
      <w:r w:rsidR="00741C14">
        <w:rPr>
          <w:rFonts w:ascii="Times New Roman" w:hAnsi="Times New Roman" w:cs="Times New Roman"/>
        </w:rPr>
        <w:instrText>ADDIN CSL_CITATION { "citationItems" : [ { "id" : "ITEM-1", "itemData" : { "DOI" : "10.1111/j.1365-294X.2011.05431.x", "ISBN" : "1365-294X (Electronic)\\r0962-1083 (Linking)", "ISSN" : "09621083", "PMID" : "22289112", "abstract" : "The mechanisms of pathogen transmission are often social behaviours. These occur at local scales and are affected by landscape-scale population structure. Host populations frequently exist in patchy and isolated environments that create a continuum of genetic and social familiarity. Such variability has an important multispatial effect on pathogen spread. We assessed elk dispersal (i.e. likelihood of interdeme pathogen transmission) through spatially explicit genetic analyses. At a landscape scale, the elk population was composed of one cluster within a southeast-to-northwest cline spanning three spatially discrete subpopulations of elk across two protected areas in Manitoba (Canada). Genetic data are consistent with spatial variability in apparent prevalence of bovine tuberculosis (TB) in elk. Given the existing population structure, between-subpopulation spread of disease because of elk dispersal is unlikely. Furthermore, to better understand the risk of spread and distribution of the TB, we used a combination of close-contact logging biotelemetry and genetic data, which highlights how social intercourse may affect pathogen transmission. Our results indicate that close-contact interaction rate and duration did not covary with genetic relatedness. Thus, direct elk-to-elk transmission of disease is unlikely to be constrained to related individuals. That social intercourse in elk is not limited to familial groups provides some evidence pathogen transmission may be density-dependent. We show that the combination of landscape-scale genetics, relatedness and local-scale social behaviours is a promising approach to understand and predict landscape-level pathogen transmission within our system and within all social ungulate systems affected by transmissible diseases.", "author" : [ { "dropping-particle" : "", "family" : "Wal", "given" : "Eric", "non-dropping-particle" : "Vander", "parse-names" : false, "suffix" : "" }, { "dropping-particle" : "", "family" : "Paquet", "given" : "Paul C.", "non-dropping-particle" : "", "parse-names" : false, "suffix" : "" }, { "dropping-particle" : "", "family" : "Andra\u00e9s", "given" : "Jos\u00e9 a.", "non-dropping-particle" : "", "parse-names" : false, "suffix" : "" } ], "container-title" : "Molecular Ecology", "id" : "ITEM-1", "issue" : "5", "issued" : { "date-parts" : [ [ "2012" ] ] }, "page" : "1271-1282", "title" : "Influence of landscape and social interactions on transmission of disease in a social cervid", "type" : "article-journal", "volume" : "21" }, "uris" : [ "http://www.mendeley.com/documents/?uuid=d307e832-4b33-4409-835c-c76b99baabd1" ] }, { "id" : "ITEM-2", "itemData" : { "DOI" : "10.1139/cjz-2012-0237", "ISBN" : "0008-4301", "ISSN" : "0008-4301", "abstract" : "Structure in sociality is known to relate to intrinsic and extrinsic factors. Less understood are the mechanics of sociality expressed as fine-scale behaviours that maintain hierarchies, mediate competition, or transmit pathogens. A recent novel approach to quantifying fine-scale social behaviour has been to use proximity-logging biotelemetry collars. This technol- ogy continuously records data whenever collars are within a predefined distance of each other, at times of day, and in habitats where traditional ethological approaches to focal-individual sampling of behaviours are unfeasible. We tested a series of expectations on fine-scale (\u22641.4 m) interaction rates and durations consistent with competing hypotheses of seasonal and sexual segregation for elk (Cervus canadensis Erxleben, 1777). Female\u2013female dyads interacted 4 times more frequently than male\u2013male dyads (mean interaction rate per year: female\u2013female = 62 vs. male\u2013male = 14; P &lt; 0.001), and male\u2013male interactions were 1.5 times longer in duration than female\u2013female interactions (mean interaction length: female\u2013female = 30 s vs. male\u2013male = 45 s; P &lt; 0.001). We propose that fine-scale interactions among members of a population can be modeled as a trade-off between the frequency (quantity) and the duration (quality) of interactions. Our results have implications for understanding sex-based differences in sociality in gregarious herbivores and for disease transmission, which may follow from social intercourse.", "author" : [ { "dropping-particle" : "", "family" : "Wal", "given" : "E.", "non-dropping-particle" : "Vander", "parse-names" : false, "suffix" : "" }, { "dropping-particle" : "", "family" : "Paquet", "given" : "P.C.", "non-dropping-particle" : "", "parse-names" : false, "suffix" : "" }, { "dropping-particle" : "", "family" : "Messier", "given" : "F.", "non-dropping-particle" : "", "parse-names" : false, "suffix" : "" }, { "dropping-particle" : "", "family" : "Mcloughlin", "given" : "P.D.", "non-dropping-particle" : "", "parse-names" : false, "suffix" : "" } ], "container-title" : "Canadian Journal of Zoology", "id" : "ITEM-2", "issued" : { "date-parts" : [ [ "2013" ] ] }, "page" : "601-609", "title" : "Effects of phenology and sex on social proximity in a gregarious ungulate", "type" : "article-journal", "volume" : "91" }, "uris" : [ "http://www.mendeley.com/documents/?uuid=ee2c2fb4-2abf-484a-befb-2e43b5342555" ] } ], "mendeley" : { "formattedCitation" : "(2,3)", "manualFormatting" : "[2,3]", "plainTextFormattedCitation" : "(2,3)", "previouslyFormattedCitation" : "(2,3)" }, "properties" : {  }, "schema" : "https://github.com/citation-style-language/schema/raw/master/csl-citation.json" }</w:instrText>
      </w:r>
      <w:r>
        <w:rPr>
          <w:rFonts w:ascii="Times New Roman" w:hAnsi="Times New Roman" w:cs="Times New Roman"/>
        </w:rPr>
        <w:fldChar w:fldCharType="separate"/>
      </w:r>
      <w:r w:rsidR="00741C14">
        <w:rPr>
          <w:rFonts w:ascii="Times New Roman" w:hAnsi="Times New Roman" w:cs="Times New Roman"/>
          <w:noProof/>
        </w:rPr>
        <w:t>[</w:t>
      </w:r>
      <w:r w:rsidR="0018623A" w:rsidRPr="0018623A">
        <w:rPr>
          <w:rFonts w:ascii="Times New Roman" w:hAnsi="Times New Roman" w:cs="Times New Roman"/>
          <w:noProof/>
        </w:rPr>
        <w:t>2,3</w:t>
      </w:r>
      <w:r w:rsidR="00741C14">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13 were also deployed on elk used in this study.</w:t>
      </w:r>
    </w:p>
    <w:p w:rsidR="002410AC" w:rsidRPr="006E7EF0" w:rsidRDefault="002410AC" w:rsidP="002410AC">
      <w:pPr>
        <w:pStyle w:val="Body"/>
        <w:spacing w:line="480" w:lineRule="auto"/>
        <w:rPr>
          <w:rFonts w:ascii="Times New Roman" w:hAnsi="Times New Roman" w:cs="Times New Roman"/>
        </w:rPr>
      </w:pPr>
      <w:r>
        <w:rPr>
          <w:rFonts w:ascii="Times New Roman" w:hAnsi="Times New Roman" w:cs="Times New Roman"/>
        </w:rPr>
        <w:tab/>
        <w:t>We used the same social network procedures described in this study to generate social networks for elk in RMNP (Webber and Vander Wal, unpublished data). For each of the 13 collars used in both study systems, we calculated graph strength, eigenvector centrality, and degree and assessed the correlation between metrics generated based on collars deployed on elk in captive vs. wild systems (</w:t>
      </w:r>
      <w:r w:rsidR="00B3359A">
        <w:rPr>
          <w:rFonts w:ascii="Times New Roman" w:hAnsi="Times New Roman" w:cs="Times New Roman"/>
        </w:rPr>
        <w:t>S7</w:t>
      </w:r>
      <w:r w:rsidR="00D40BCE">
        <w:rPr>
          <w:rFonts w:ascii="Times New Roman" w:hAnsi="Times New Roman" w:cs="Times New Roman"/>
        </w:rPr>
        <w:t xml:space="preserve"> </w:t>
      </w:r>
      <w:r>
        <w:rPr>
          <w:rFonts w:ascii="Times New Roman" w:hAnsi="Times New Roman" w:cs="Times New Roman"/>
        </w:rPr>
        <w:t>Table). We found no relationship between graph strength generated for collars between systems, suggesting that, at least based on our conservative test, proximity collars likely had little effect on repeatability of social network metrics for captive elk.</w:t>
      </w:r>
    </w:p>
    <w:p w:rsidR="00C7056C" w:rsidRDefault="00C7056C">
      <w:r>
        <w:br w:type="page"/>
      </w:r>
    </w:p>
    <w:p w:rsidR="00AD1F7F" w:rsidRDefault="00C7056C" w:rsidP="00CB2DEE">
      <w:pPr>
        <w:spacing w:line="480" w:lineRule="auto"/>
        <w:rPr>
          <w:rFonts w:ascii="Times New Roman" w:hAnsi="Times New Roman" w:cs="Times New Roman"/>
          <w:b/>
        </w:rPr>
      </w:pPr>
      <w:r w:rsidRPr="00C7056C">
        <w:rPr>
          <w:rFonts w:ascii="Times New Roman" w:hAnsi="Times New Roman" w:cs="Times New Roman"/>
          <w:b/>
        </w:rPr>
        <w:lastRenderedPageBreak/>
        <w:t>References</w:t>
      </w:r>
    </w:p>
    <w:p w:rsidR="00741C14" w:rsidRPr="00741C14" w:rsidRDefault="00065F77" w:rsidP="00741C14">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741C14" w:rsidRPr="00741C14">
        <w:rPr>
          <w:rFonts w:ascii="Times New Roman" w:hAnsi="Times New Roman" w:cs="Times New Roman"/>
          <w:noProof/>
        </w:rPr>
        <w:t xml:space="preserve">1. </w:t>
      </w:r>
      <w:r w:rsidR="00741C14" w:rsidRPr="00741C14">
        <w:rPr>
          <w:rFonts w:ascii="Times New Roman" w:hAnsi="Times New Roman" w:cs="Times New Roman"/>
          <w:noProof/>
        </w:rPr>
        <w:tab/>
        <w:t xml:space="preserve">Boyland NK, James R, Mlynski DT, Madden JR, Croft DP. Spatial proximity loggers for recording animal social networks: Consequences of inter-logger variation in performance. Behav Ecol Sociobiol. 2013;67(11):1877–90. </w:t>
      </w:r>
    </w:p>
    <w:p w:rsidR="00741C14" w:rsidRPr="00741C14" w:rsidRDefault="00741C14" w:rsidP="00741C14">
      <w:pPr>
        <w:widowControl w:val="0"/>
        <w:autoSpaceDE w:val="0"/>
        <w:autoSpaceDN w:val="0"/>
        <w:adjustRightInd w:val="0"/>
        <w:ind w:left="640" w:hanging="640"/>
        <w:rPr>
          <w:rFonts w:ascii="Times New Roman" w:hAnsi="Times New Roman" w:cs="Times New Roman"/>
          <w:noProof/>
        </w:rPr>
      </w:pPr>
      <w:r w:rsidRPr="00741C14">
        <w:rPr>
          <w:rFonts w:ascii="Times New Roman" w:hAnsi="Times New Roman" w:cs="Times New Roman"/>
          <w:noProof/>
        </w:rPr>
        <w:t xml:space="preserve">2. </w:t>
      </w:r>
      <w:r w:rsidRPr="00741C14">
        <w:rPr>
          <w:rFonts w:ascii="Times New Roman" w:hAnsi="Times New Roman" w:cs="Times New Roman"/>
          <w:noProof/>
        </w:rPr>
        <w:tab/>
        <w:t xml:space="preserve">Vander Wal E, Paquet PC, Messier F, Mcloughlin PD. Effects of phenology and sex on social proximity in a gregarious ungulate. Can J Zool. 2013;91:601–9. </w:t>
      </w:r>
    </w:p>
    <w:p w:rsidR="00741C14" w:rsidRPr="00741C14" w:rsidRDefault="00741C14" w:rsidP="00741C14">
      <w:pPr>
        <w:widowControl w:val="0"/>
        <w:autoSpaceDE w:val="0"/>
        <w:autoSpaceDN w:val="0"/>
        <w:adjustRightInd w:val="0"/>
        <w:ind w:left="640" w:hanging="640"/>
        <w:rPr>
          <w:rFonts w:ascii="Times New Roman" w:hAnsi="Times New Roman" w:cs="Times New Roman"/>
          <w:noProof/>
        </w:rPr>
      </w:pPr>
      <w:r w:rsidRPr="00741C14">
        <w:rPr>
          <w:rFonts w:ascii="Times New Roman" w:hAnsi="Times New Roman" w:cs="Times New Roman"/>
          <w:noProof/>
        </w:rPr>
        <w:t xml:space="preserve">3. </w:t>
      </w:r>
      <w:r w:rsidRPr="00741C14">
        <w:rPr>
          <w:rFonts w:ascii="Times New Roman" w:hAnsi="Times New Roman" w:cs="Times New Roman"/>
          <w:noProof/>
        </w:rPr>
        <w:tab/>
        <w:t xml:space="preserve">Vander Wal E, Paquet PC, Andraés J a. Influence of landscape and social interactions on transmission of disease in a social cervid. Mol Ecol. 2012;21(5):1271–82. </w:t>
      </w:r>
    </w:p>
    <w:p w:rsidR="00741C14" w:rsidRPr="00741C14" w:rsidRDefault="00741C14" w:rsidP="00741C14">
      <w:pPr>
        <w:widowControl w:val="0"/>
        <w:autoSpaceDE w:val="0"/>
        <w:autoSpaceDN w:val="0"/>
        <w:adjustRightInd w:val="0"/>
        <w:ind w:left="640" w:hanging="640"/>
        <w:rPr>
          <w:rFonts w:ascii="Times New Roman" w:hAnsi="Times New Roman" w:cs="Times New Roman"/>
          <w:noProof/>
        </w:rPr>
      </w:pPr>
      <w:r w:rsidRPr="00741C14">
        <w:rPr>
          <w:rFonts w:ascii="Times New Roman" w:hAnsi="Times New Roman" w:cs="Times New Roman"/>
          <w:noProof/>
        </w:rPr>
        <w:t xml:space="preserve">4. </w:t>
      </w:r>
      <w:r w:rsidRPr="00741C14">
        <w:rPr>
          <w:rFonts w:ascii="Times New Roman" w:hAnsi="Times New Roman" w:cs="Times New Roman"/>
          <w:noProof/>
        </w:rPr>
        <w:tab/>
        <w:t xml:space="preserve">Vander Wal E, Laforge MP, McLoughlin PD. Density dependence in social behaviour: home range overlap and density interacts to affect conspecific encounter rates in a gregarious ungulate. Behav Ecol Sociobiol. 2014;68(3):383–90. </w:t>
      </w:r>
    </w:p>
    <w:p w:rsidR="00741C14" w:rsidRPr="00741C14" w:rsidRDefault="00741C14" w:rsidP="00741C14">
      <w:pPr>
        <w:widowControl w:val="0"/>
        <w:autoSpaceDE w:val="0"/>
        <w:autoSpaceDN w:val="0"/>
        <w:adjustRightInd w:val="0"/>
        <w:ind w:left="640" w:hanging="640"/>
        <w:rPr>
          <w:rFonts w:ascii="Times New Roman" w:hAnsi="Times New Roman" w:cs="Times New Roman"/>
          <w:noProof/>
        </w:rPr>
      </w:pPr>
      <w:r w:rsidRPr="00741C14">
        <w:rPr>
          <w:rFonts w:ascii="Times New Roman" w:hAnsi="Times New Roman" w:cs="Times New Roman"/>
          <w:noProof/>
        </w:rPr>
        <w:t xml:space="preserve">5. </w:t>
      </w:r>
      <w:r w:rsidRPr="00741C14">
        <w:rPr>
          <w:rFonts w:ascii="Times New Roman" w:hAnsi="Times New Roman" w:cs="Times New Roman"/>
          <w:noProof/>
        </w:rPr>
        <w:tab/>
        <w:t xml:space="preserve">Cattet MRL, Caulkett N a, Wilson C, Vandenbrink T, Brook RK. Intranasal administration of xylazine to reduce stress in elk captured by net gun. J Wildl Dis. 2004;40(3):562–5. </w:t>
      </w:r>
    </w:p>
    <w:p w:rsidR="00C7056C" w:rsidRPr="00C7056C" w:rsidRDefault="00065F77" w:rsidP="00741C14">
      <w:pPr>
        <w:widowControl w:val="0"/>
        <w:autoSpaceDE w:val="0"/>
        <w:autoSpaceDN w:val="0"/>
        <w:adjustRightInd w:val="0"/>
        <w:ind w:left="640" w:hanging="640"/>
        <w:rPr>
          <w:rFonts w:ascii="Times New Roman" w:hAnsi="Times New Roman" w:cs="Times New Roman"/>
          <w:b/>
        </w:rPr>
      </w:pPr>
      <w:r>
        <w:rPr>
          <w:rFonts w:ascii="Times New Roman" w:hAnsi="Times New Roman" w:cs="Times New Roman"/>
          <w:b/>
        </w:rPr>
        <w:fldChar w:fldCharType="end"/>
      </w:r>
    </w:p>
    <w:sectPr w:rsidR="00C7056C" w:rsidRPr="00C7056C" w:rsidSect="00770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AC"/>
    <w:rsid w:val="00065F77"/>
    <w:rsid w:val="00133171"/>
    <w:rsid w:val="0018623A"/>
    <w:rsid w:val="002055B4"/>
    <w:rsid w:val="002410AC"/>
    <w:rsid w:val="00367133"/>
    <w:rsid w:val="006343CF"/>
    <w:rsid w:val="00734183"/>
    <w:rsid w:val="00741C14"/>
    <w:rsid w:val="007706D6"/>
    <w:rsid w:val="008559C3"/>
    <w:rsid w:val="009A573D"/>
    <w:rsid w:val="009F0C6B"/>
    <w:rsid w:val="00AD1F7F"/>
    <w:rsid w:val="00B3359A"/>
    <w:rsid w:val="00C7056C"/>
    <w:rsid w:val="00CB2DEE"/>
    <w:rsid w:val="00D40BCE"/>
    <w:rsid w:val="00E34418"/>
    <w:rsid w:val="00F1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B23E"/>
  <w15:chartTrackingRefBased/>
  <w15:docId w15:val="{8C396A6B-B2C9-5646-BED3-821F148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10AC"/>
    <w:pPr>
      <w:widowControl w:val="0"/>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9C4B-C2B5-D14A-AD93-DFD43F3B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3586</Words>
  <Characters>20446</Characters>
  <Application>Microsoft Office Word</Application>
  <DocSecurity>0</DocSecurity>
  <Lines>170</Lines>
  <Paragraphs>47</Paragraphs>
  <ScaleCrop>false</ScaleCrop>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Webber</dc:creator>
  <cp:keywords/>
  <dc:description/>
  <cp:lastModifiedBy>Quinn Webber</cp:lastModifiedBy>
  <cp:revision>9</cp:revision>
  <dcterms:created xsi:type="dcterms:W3CDTF">2018-02-13T13:44:00Z</dcterms:created>
  <dcterms:modified xsi:type="dcterms:W3CDTF">2018-02-21T17:03:00Z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http://www.zotero.org/styles/animal-behaviour</vt:lpwstr>
  </property>
  <property fmtid="{D5CDD505-2E9C-101B-9397-08002B2CF9AE}" pid="3" name="Mendeley Recent Style Name 0_1">
    <vt:lpwstr>Animal Behaviour</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http://www.zotero.org/styles/ecology-letters</vt:lpwstr>
  </property>
  <property fmtid="{D5CDD505-2E9C-101B-9397-08002B2CF9AE}" pid="7" name="Mendeley Recent Style Name 2_1">
    <vt:lpwstr>Ecology Letters</vt:lpwstr>
  </property>
  <property fmtid="{D5CDD505-2E9C-101B-9397-08002B2CF9AE}" pid="8" name="Mendeley Recent Style Id 3_1">
    <vt:lpwstr>http://www.zotero.org/styles/journal-of-animal-ecology</vt:lpwstr>
  </property>
  <property fmtid="{D5CDD505-2E9C-101B-9397-08002B2CF9AE}" pid="9" name="Mendeley Recent Style Name 3_1">
    <vt:lpwstr>Journal of Animal Ecology</vt:lpwstr>
  </property>
  <property fmtid="{D5CDD505-2E9C-101B-9397-08002B2CF9AE}" pid="10" name="Mendeley Recent Style Id 4_1">
    <vt:lpwstr>http://www.zotero.org/styles/journal-of-thermal-biology</vt:lpwstr>
  </property>
  <property fmtid="{D5CDD505-2E9C-101B-9397-08002B2CF9AE}" pid="11" name="Mendeley Recent Style Name 4_1">
    <vt:lpwstr>Journal of Thermal Biology</vt:lpwstr>
  </property>
  <property fmtid="{D5CDD505-2E9C-101B-9397-08002B2CF9AE}" pid="12" name="Mendeley Recent Style Id 5_1">
    <vt:lpwstr>http://www.zotero.org/styles/journal-of-zoology</vt:lpwstr>
  </property>
  <property fmtid="{D5CDD505-2E9C-101B-9397-08002B2CF9AE}" pid="13" name="Mendeley Recent Style Name 5_1">
    <vt:lpwstr>Journal of Zoology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Basic (author-date)</vt:lpwstr>
  </property>
  <property fmtid="{D5CDD505-2E9C-101B-9397-08002B2CF9AE}" pid="18" name="Mendeley Recent Style Id 8_1">
    <vt:lpwstr>http://www.zotero.org/styles/the-american-naturalist</vt:lpwstr>
  </property>
  <property fmtid="{D5CDD505-2E9C-101B-9397-08002B2CF9AE}" pid="19" name="Mendeley Recent Style Name 8_1">
    <vt:lpwstr>The American Naturalist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64c43592-9e54-3306-ada7-0d8439623019</vt:lpwstr>
  </property>
</Properties>
</file>