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1B06EEF" w14:textId="77777777" w:rsidR="0068621F" w:rsidRDefault="001C2C67">
      <w:r>
        <w:rPr>
          <w:noProof/>
          <w:lang w:val="en-US"/>
        </w:rPr>
        <mc:AlternateContent>
          <mc:Choice Requires="wpc">
            <w:drawing>
              <wp:inline distT="0" distB="0" distL="0" distR="0" wp14:anchorId="289CA310" wp14:editId="1C28674B">
                <wp:extent cx="8943340" cy="5353050"/>
                <wp:effectExtent l="0" t="0" r="0" b="0"/>
                <wp:docPr id="1" name="Lienz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" name="Extracto 5"/>
                        <wps:cNvSpPr/>
                        <wps:spPr>
                          <a:xfrm rot="10800000">
                            <a:off x="3019425" y="1790173"/>
                            <a:ext cx="2800349" cy="1924575"/>
                          </a:xfrm>
                          <a:prstGeom prst="flowChartExtra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uadro de texto 9"/>
                        <wps:cNvSpPr txBox="1"/>
                        <wps:spPr>
                          <a:xfrm>
                            <a:off x="3714749" y="1904276"/>
                            <a:ext cx="1381125" cy="7436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0F70DA" w14:textId="77777777" w:rsidR="00F825AA" w:rsidRPr="00F825AA" w:rsidRDefault="00F825AA" w:rsidP="00F825A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825A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CASE-STUDY</w:t>
                              </w:r>
                            </w:p>
                            <w:p w14:paraId="4C693569" w14:textId="77777777" w:rsidR="00F825AA" w:rsidRPr="00670A89" w:rsidRDefault="00F825AA" w:rsidP="00F825A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proofErr w:type="spellStart"/>
                              <w:r w:rsidRPr="00670A8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Cohousing</w:t>
                              </w:r>
                              <w:proofErr w:type="spellEnd"/>
                              <w:r w:rsidR="00A53590" w:rsidRPr="00670A8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670A8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experience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Anillo 11"/>
                        <wps:cNvSpPr/>
                        <wps:spPr>
                          <a:xfrm>
                            <a:off x="1476159" y="456201"/>
                            <a:ext cx="5810466" cy="4409216"/>
                          </a:xfrm>
                          <a:prstGeom prst="donut">
                            <a:avLst>
                              <a:gd name="adj" fmla="val 10478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8" name="Grupo 18"/>
                        <wpg:cNvGrpSpPr/>
                        <wpg:grpSpPr>
                          <a:xfrm>
                            <a:off x="456225" y="494325"/>
                            <a:ext cx="2475865" cy="1247140"/>
                            <a:chOff x="0" y="0"/>
                            <a:chExt cx="2476500" cy="1247775"/>
                          </a:xfrm>
                        </wpg:grpSpPr>
                        <wps:wsp>
                          <wps:cNvPr id="19" name="Rectángulo redondeado 19"/>
                          <wps:cNvSpPr/>
                          <wps:spPr>
                            <a:xfrm>
                              <a:off x="0" y="0"/>
                              <a:ext cx="2476500" cy="1247775"/>
                            </a:xfrm>
                            <a:prstGeom prst="roundRect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Cuadro de texto 3"/>
                          <wps:cNvSpPr txBox="1"/>
                          <wps:spPr>
                            <a:xfrm>
                              <a:off x="304800" y="180975"/>
                              <a:ext cx="1952625" cy="87781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ADE764" w14:textId="77777777" w:rsidR="00E624C3" w:rsidRDefault="00E624C3" w:rsidP="00E624C3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Case-</w:t>
                                </w:r>
                                <w:proofErr w:type="spellStart"/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study</w:t>
                                </w:r>
                                <w:proofErr w:type="spellEnd"/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Unit</w:t>
                                </w:r>
                                <w:proofErr w:type="spellEnd"/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="000E454A">
                                  <w:rPr>
                                    <w:rFonts w:eastAsia="Calibr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from</w:t>
                                </w:r>
                                <w:proofErr w:type="spellEnd"/>
                                <w:r w:rsidR="000E454A">
                                  <w:rPr>
                                    <w:rFonts w:eastAsia="Calibr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Hospital</w:t>
                                </w:r>
                              </w:p>
                              <w:p w14:paraId="3892DDF1" w14:textId="77777777" w:rsidR="00E624C3" w:rsidRDefault="00E624C3" w:rsidP="00E624C3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 xml:space="preserve">Hospital </w:t>
                                </w:r>
                                <w:proofErr w:type="spellStart"/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professionals</w:t>
                                </w:r>
                                <w:proofErr w:type="spellEnd"/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 xml:space="preserve"> and </w:t>
                                </w:r>
                                <w:proofErr w:type="spellStart"/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patients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5" name="Grupo 45"/>
                        <wpg:cNvGrpSpPr/>
                        <wpg:grpSpPr>
                          <a:xfrm>
                            <a:off x="5952150" y="542642"/>
                            <a:ext cx="2475230" cy="1246505"/>
                            <a:chOff x="5952150" y="542642"/>
                            <a:chExt cx="2475230" cy="1246505"/>
                          </a:xfrm>
                        </wpg:grpSpPr>
                        <wps:wsp>
                          <wps:cNvPr id="43" name="Rectángulo redondeado 43"/>
                          <wps:cNvSpPr/>
                          <wps:spPr>
                            <a:xfrm>
                              <a:off x="5952150" y="542642"/>
                              <a:ext cx="2475230" cy="1246505"/>
                            </a:xfrm>
                            <a:prstGeom prst="roundRect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Cuadro de texto 6"/>
                          <wps:cNvSpPr txBox="1"/>
                          <wps:spPr>
                            <a:xfrm>
                              <a:off x="6218850" y="713400"/>
                              <a:ext cx="1951355" cy="9055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5ECCA6" w14:textId="77777777" w:rsidR="00E624C3" w:rsidRDefault="00E624C3" w:rsidP="00E624C3">
                                <w:pPr>
                                  <w:pStyle w:val="NormalWeb"/>
                                  <w:spacing w:before="0" w:beforeAutospacing="0" w:after="160" w:afterAutospacing="0" w:line="254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Case-</w:t>
                                </w:r>
                                <w:proofErr w:type="spellStart"/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study</w:t>
                                </w:r>
                                <w:proofErr w:type="spellEnd"/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Unit</w:t>
                                </w:r>
                                <w:proofErr w:type="spellEnd"/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="000E454A">
                                  <w:rPr>
                                    <w:rFonts w:eastAsia="Calibr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from</w:t>
                                </w:r>
                                <w:proofErr w:type="spellEnd"/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 High-</w:t>
                                </w:r>
                                <w:proofErr w:type="spellStart"/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School</w:t>
                                </w:r>
                                <w:proofErr w:type="spellEnd"/>
                              </w:p>
                              <w:p w14:paraId="44DDE761" w14:textId="77777777" w:rsidR="00E624C3" w:rsidRDefault="00E624C3" w:rsidP="00E624C3">
                                <w:pPr>
                                  <w:pStyle w:val="NormalWeb"/>
                                  <w:spacing w:before="0" w:beforeAutospacing="0" w:after="160" w:afterAutospacing="0" w:line="254" w:lineRule="auto"/>
                                  <w:jc w:val="center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 xml:space="preserve">High </w:t>
                                </w:r>
                                <w:proofErr w:type="spellStart"/>
                                <w:r>
                                  <w:rPr>
                                    <w:rFonts w:eastAsia="Times New Roman"/>
                                  </w:rPr>
                                  <w:t>school</w:t>
                                </w:r>
                                <w:proofErr w:type="spellEnd"/>
                                <w:r>
                                  <w:rPr>
                                    <w:rFonts w:eastAsia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="Times New Roman"/>
                                  </w:rPr>
                                  <w:t>teachers</w:t>
                                </w:r>
                                <w:proofErr w:type="spellEnd"/>
                                <w:r>
                                  <w:rPr>
                                    <w:rFonts w:eastAsia="Times New Roman"/>
                                  </w:rPr>
                                  <w:t xml:space="preserve"> and </w:t>
                                </w:r>
                                <w:proofErr w:type="spellStart"/>
                                <w:r>
                                  <w:rPr>
                                    <w:rFonts w:eastAsia="Times New Roman"/>
                                  </w:rPr>
                                  <w:t>students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8" name="Grupo 48"/>
                        <wpg:cNvGrpSpPr/>
                        <wpg:grpSpPr>
                          <a:xfrm>
                            <a:off x="3105818" y="3932850"/>
                            <a:ext cx="2475230" cy="1246505"/>
                            <a:chOff x="3105818" y="3932850"/>
                            <a:chExt cx="2475230" cy="1246505"/>
                          </a:xfrm>
                        </wpg:grpSpPr>
                        <wps:wsp>
                          <wps:cNvPr id="46" name="Rectángulo redondeado 46"/>
                          <wps:cNvSpPr/>
                          <wps:spPr>
                            <a:xfrm>
                              <a:off x="3105818" y="3932850"/>
                              <a:ext cx="2475230" cy="1246505"/>
                            </a:xfrm>
                            <a:prstGeom prst="roundRect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Cuadro de texto 6"/>
                          <wps:cNvSpPr txBox="1"/>
                          <wps:spPr>
                            <a:xfrm>
                              <a:off x="3371883" y="4094775"/>
                              <a:ext cx="1951355" cy="9340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FC03A6" w14:textId="77777777" w:rsidR="00B8759C" w:rsidRDefault="00B8759C" w:rsidP="00B8759C">
                                <w:pPr>
                                  <w:pStyle w:val="NormalWeb"/>
                                  <w:spacing w:before="0" w:beforeAutospacing="0" w:after="160" w:afterAutospacing="0" w:line="254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Case-</w:t>
                                </w:r>
                                <w:proofErr w:type="spellStart"/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study</w:t>
                                </w:r>
                                <w:proofErr w:type="spellEnd"/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Unit</w:t>
                                </w:r>
                                <w:proofErr w:type="spellEnd"/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="000E454A">
                                  <w:rPr>
                                    <w:rFonts w:eastAsia="Calibr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from</w:t>
                                </w:r>
                                <w:proofErr w:type="spellEnd"/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="Calibr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Community</w:t>
                                </w:r>
                                <w:proofErr w:type="spellEnd"/>
                              </w:p>
                              <w:p w14:paraId="1F24CADA" w14:textId="77777777" w:rsidR="00B8759C" w:rsidRDefault="00B8759C" w:rsidP="00B8759C">
                                <w:pPr>
                                  <w:pStyle w:val="NormalWeb"/>
                                  <w:spacing w:before="0" w:beforeAutospacing="0" w:after="160" w:afterAutospacing="0" w:line="254" w:lineRule="auto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eastAsia="Times New Roman"/>
                                  </w:rPr>
                                  <w:t>Parents</w:t>
                                </w:r>
                                <w:proofErr w:type="spellEnd"/>
                                <w:r>
                                  <w:rPr>
                                    <w:rFonts w:eastAsia="Times New Roman"/>
                                  </w:rPr>
                                  <w:t xml:space="preserve"> of </w:t>
                                </w:r>
                                <w:proofErr w:type="spellStart"/>
                                <w:r>
                                  <w:rPr>
                                    <w:rFonts w:eastAsia="Times New Roman"/>
                                  </w:rPr>
                                  <w:t>students</w:t>
                                </w:r>
                                <w:proofErr w:type="spellEnd"/>
                                <w:r>
                                  <w:rPr>
                                    <w:rFonts w:eastAsia="Times New Roman"/>
                                  </w:rPr>
                                  <w:t xml:space="preserve"> and </w:t>
                                </w:r>
                                <w:proofErr w:type="spellStart"/>
                                <w:r>
                                  <w:rPr>
                                    <w:rFonts w:eastAsia="Times New Roman"/>
                                  </w:rPr>
                                  <w:t>students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49" name="Cuadro de texto 49"/>
                        <wps:cNvSpPr txBox="1"/>
                        <wps:spPr>
                          <a:xfrm>
                            <a:off x="257174" y="4704375"/>
                            <a:ext cx="2333625" cy="343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A5551D" w14:textId="77777777" w:rsidR="000333EA" w:rsidRPr="000333EA" w:rsidRDefault="000333EA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Area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of </w:t>
                              </w:r>
                              <w:proofErr w:type="spellStart"/>
                              <w:r w:rsidRPr="000333E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Arrasate</w:t>
                              </w:r>
                              <w:proofErr w:type="spellEnd"/>
                              <w:r w:rsidRPr="000333E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/</w:t>
                              </w:r>
                              <w:proofErr w:type="spellStart"/>
                              <w:r w:rsidRPr="000333E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Mondragon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" o:spid="_x0000_s1026" editas="canvas" style="width:704.2pt;height:421.5pt;mso-position-horizontal-relative:char;mso-position-vertical-relative:line" coordsize="89433,5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433;height:53530;visibility:visible;mso-wrap-style:square">
                  <v:fill o:detectmouseclick="t"/>
                  <v:path o:connecttype="none"/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Extracto 5" o:spid="_x0000_s1028" type="#_x0000_t127" style="position:absolute;left:30194;top:17901;width:28003;height:1924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J8sMA&#10;AADaAAAADwAAAGRycy9kb3ducmV2LnhtbESP3WrCQBSE7wu+w3IE7+pGJUWiq4i0YimKv3h7zB6T&#10;YPZsyG5j+vZuodDLYWa+Yabz1pSiodoVlhUM+hEI4tTqgjMFp+PH6xiE88gaS8uk4IcczGedlykm&#10;2j54T83BZyJA2CWoIPe+SqR0aU4GXd9WxMG72dqgD7LOpK7xEeCmlMMoepMGCw4LOVa0zCm9H76N&#10;ggbP29jc3G60ef+8XIZf8Sq6Vkr1uu1iAsJT6//Df+21VhDD75V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nJ8sMAAADaAAAADwAAAAAAAAAAAAAAAACYAgAAZHJzL2Rv&#10;d25yZXYueG1sUEsFBgAAAAAEAAQA9QAAAIgDAAAAAA==&#10;" fillcolor="white [3212]" strokecolor="black [3213]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9" o:spid="_x0000_s1029" type="#_x0000_t202" style="position:absolute;left:37147;top:19042;width:13811;height:7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z5MMA&#10;AADaAAAADwAAAGRycy9kb3ducmV2LnhtbESPX2vCQBDE3wv9DscWfKuXVikx9ZRQkYoVxD8vvi25&#10;bRKa2wu5rcZv7wmFPg4z8xtmOu9do87UhdqzgZdhAoq48Lbm0sDxsHxOQQVBtth4JgNXCjCfPT5M&#10;MbP+wjs676VUEcIhQwOVSJtpHYqKHIahb4mj9+07hxJlV2rb4SXCXaNfk+RNO6w5LlTY0kdFxc/+&#10;1xlYj0+4GMkXXYX7bZ5/pu04bIwZPPX5OyihXv7Df+2VNTCB+5V4A/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7z5MMAAADaAAAADwAAAAAAAAAAAAAAAACYAgAAZHJzL2Rv&#10;d25yZXYueG1sUEsFBgAAAAAEAAQA9QAAAIgDAAAAAA==&#10;" fillcolor="white [3201]" strokecolor="white [3212]" strokeweight=".5pt">
                  <v:textbox>
                    <w:txbxContent>
                      <w:p w:rsidR="00F825AA" w:rsidRPr="00F825AA" w:rsidRDefault="00F825AA" w:rsidP="00F825A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825AA">
                          <w:rPr>
                            <w:rFonts w:ascii="Times New Roman" w:hAnsi="Times New Roman" w:cs="Times New Roman"/>
                            <w:b/>
                          </w:rPr>
                          <w:t>CASE-STUDY</w:t>
                        </w:r>
                      </w:p>
                      <w:p w:rsidR="00F825AA" w:rsidRPr="00670A89" w:rsidRDefault="00F825AA" w:rsidP="00F825A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 w:rsidRPr="00670A89">
                          <w:rPr>
                            <w:rFonts w:ascii="Times New Roman" w:hAnsi="Times New Roman" w:cs="Times New Roman"/>
                            <w:b/>
                          </w:rPr>
                          <w:t>Cohousing</w:t>
                        </w:r>
                        <w:proofErr w:type="spellEnd"/>
                        <w:r w:rsidR="00A53590" w:rsidRPr="00670A89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proofErr w:type="spellStart"/>
                        <w:r w:rsidRPr="00670A89">
                          <w:rPr>
                            <w:rFonts w:ascii="Times New Roman" w:hAnsi="Times New Roman" w:cs="Times New Roman"/>
                            <w:b/>
                          </w:rPr>
                          <w:t>experience</w:t>
                        </w:r>
                        <w:proofErr w:type="spellEnd"/>
                      </w:p>
                    </w:txbxContent>
                  </v:textbox>
                </v:shape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nillo 11" o:spid="_x0000_s1030" type="#_x0000_t23" style="position:absolute;left:14761;top:4562;width:58105;height:440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Gw3MAA&#10;AADbAAAADwAAAGRycy9kb3ducmV2LnhtbERPTYvCMBC9C/6HMII3TRURtxpFBdE9rLDVi7ehGdti&#10;MylNtO2/3ywI3ubxPme1aU0pXlS7wrKCyTgCQZxaXXCm4Ho5jBYgnEfWWFomBR052Kz7vRXG2jb8&#10;S6/EZyKEsItRQe59FUvp0pwMurGtiAN3t7VBH2CdSV1jE8JNKadRNJcGCw4NOVa0zyl9JE+j4EbN&#10;7mcafR2zLulof56fjt/pTKnhoN0uQXhq/Uf8dp90mD+B/1/C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Gw3MAAAADbAAAADwAAAAAAAAAAAAAAAACYAgAAZHJzL2Rvd25y&#10;ZXYueG1sUEsFBgAAAAAEAAQA9QAAAIUDAAAAAA==&#10;" adj="1717" fillcolor="white [3201]" strokecolor="black [3200]" strokeweight="1pt">
                  <v:stroke joinstyle="miter"/>
                </v:shape>
                <v:group id="Grupo 18" o:spid="_x0000_s1031" style="position:absolute;left:4562;top:4943;width:24758;height:12471" coordsize="24765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oundrect id="Rectángulo redondeado 19" o:spid="_x0000_s1032" style="position:absolute;width:24765;height:12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6hcMA&#10;AADbAAAADwAAAGRycy9kb3ducmV2LnhtbERP32vCMBB+H/g/hBP2NlNljrUaRUSHIgirG+zxaM62&#10;2FxKktVuf70RBnu7j+/nzZe9aURHzteWFYxHCQjiwuqaSwUfp+3TKwgfkDU2lknBD3lYLgYPc8y0&#10;vfI7dXkoRQxhn6GCKoQ2k9IXFRn0I9sSR+5sncEQoSuldniN4aaRkyR5kQZrjg0VtrSuqLjk30bB&#10;8e2Qrn8nyb5YnTap66bP8uvTKvU47FczEIH68C/+c+90nJ/C/Zd4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t6hcMAAADbAAAADwAAAAAAAAAAAAAAAACYAgAAZHJzL2Rv&#10;d25yZXYueG1sUEsFBgAAAAAEAAQA9QAAAIgDAAAAAA==&#10;" fillcolor="white [3201]" strokecolor="black [3213]" strokeweight="3pt">
                    <v:stroke joinstyle="miter"/>
                  </v:roundrect>
                  <v:shape id="Cuadro de texto 3" o:spid="_x0000_s1033" type="#_x0000_t202" style="position:absolute;left:3048;top:1809;width:19526;height:8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37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9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7od++AAAA2wAAAA8AAAAAAAAAAAAAAAAAmAIAAGRycy9kb3ducmV2&#10;LnhtbFBLBQYAAAAABAAEAPUAAACDAwAAAAA=&#10;" fillcolor="white [3201]" strokeweight=".5pt">
                    <v:textbox>
                      <w:txbxContent>
                        <w:p w:rsidR="00E624C3" w:rsidRDefault="00E624C3" w:rsidP="00E624C3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22"/>
                              <w:szCs w:val="22"/>
                            </w:rPr>
                            <w:t>Case-</w:t>
                          </w:r>
                          <w:proofErr w:type="spellStart"/>
                          <w:r>
                            <w:rPr>
                              <w:rFonts w:eastAsia="Calibri"/>
                              <w:b/>
                              <w:bCs/>
                              <w:sz w:val="22"/>
                              <w:szCs w:val="22"/>
                            </w:rPr>
                            <w:t>study</w:t>
                          </w:r>
                          <w:proofErr w:type="spellEnd"/>
                          <w:r>
                            <w:rPr>
                              <w:rFonts w:eastAsia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Calibri"/>
                              <w:b/>
                              <w:bCs/>
                              <w:sz w:val="22"/>
                              <w:szCs w:val="22"/>
                            </w:rPr>
                            <w:t>Unit</w:t>
                          </w:r>
                          <w:proofErr w:type="spellEnd"/>
                          <w:r>
                            <w:rPr>
                              <w:rFonts w:eastAsia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="000E454A">
                            <w:rPr>
                              <w:rFonts w:eastAsia="Calibri"/>
                              <w:b/>
                              <w:bCs/>
                              <w:sz w:val="22"/>
                              <w:szCs w:val="22"/>
                            </w:rPr>
                            <w:t>from</w:t>
                          </w:r>
                          <w:proofErr w:type="spellEnd"/>
                          <w:r w:rsidR="000E454A">
                            <w:rPr>
                              <w:rFonts w:eastAsia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eastAsia="Calibri"/>
                              <w:b/>
                              <w:bCs/>
                              <w:sz w:val="22"/>
                              <w:szCs w:val="22"/>
                            </w:rPr>
                            <w:t>Hospital</w:t>
                          </w:r>
                        </w:p>
                        <w:p w:rsidR="00E624C3" w:rsidRDefault="00E624C3" w:rsidP="00E624C3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 xml:space="preserve">Hospital </w:t>
                          </w:r>
                          <w:proofErr w:type="spellStart"/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professionals</w:t>
                          </w:r>
                          <w:proofErr w:type="spellEnd"/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 xml:space="preserve"> and </w:t>
                          </w:r>
                          <w:proofErr w:type="spellStart"/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patients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upo 45" o:spid="_x0000_s1034" style="position:absolute;left:59521;top:5426;width:24752;height:12465" coordorigin="59521,5426" coordsize="24752,12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roundrect id="Rectángulo redondeado 43" o:spid="_x0000_s1035" style="position:absolute;left:59521;top:5426;width:24752;height:124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BicsUA&#10;AADbAAAADwAAAGRycy9kb3ducmV2LnhtbESP3WoCMRSE74W+QzgF72q2aotujSKiYhEK/kEvD5vT&#10;3cXNyZLEdfXpm0LBy2FmvmEms9ZUoiHnS8sKXnsJCOLM6pJzBcfD6mUEwgdkjZVlUnAjD7PpU2eC&#10;qbZX3lGzD7mIEPYpKihCqFMpfVaQQd+zNXH0fqwzGKJ0udQOrxFuKtlPkndpsOS4UGBNi4Ky8/5i&#10;FHytt+PFvZ98ZvPDcuyat6H8Plmlus/t/ANEoDY8wv/tjVYwHMDfl/g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oGJyxQAAANsAAAAPAAAAAAAAAAAAAAAAAJgCAABkcnMv&#10;ZG93bnJldi54bWxQSwUGAAAAAAQABAD1AAAAigMAAAAA&#10;" fillcolor="white [3201]" strokecolor="black [3213]" strokeweight="3pt">
                    <v:stroke joinstyle="miter"/>
                  </v:roundrect>
                  <v:shape id="Cuadro de texto 6" o:spid="_x0000_s1036" type="#_x0000_t202" style="position:absolute;left:62188;top:7134;width:19514;height:9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EKMMA&#10;AADbAAAADwAAAGRycy9kb3ducmV2LnhtbESPQWvCQBSE7wX/w/KE3uqmIkWjm1AEoZciTXuot8fu&#10;M1nNvg3ZNab+erdQ6HGYmW+YTTm6VgzUB+tZwfMsA0GsvbFcK/j63D0tQYSIbLD1TAp+KEBZTB42&#10;mBt/5Q8aqliLBOGQo4Imxi6XMuiGHIaZ74iTd/S9w5hkX0vT4zXBXSvnWfYiHVpOCw12tG1In6uL&#10;U2D427M+2Peb5Urb1W2/POlBqcfp+LoGEWmM/+G/9ptRsFjA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KEKMMAAADbAAAADwAAAAAAAAAAAAAAAACYAgAAZHJzL2Rv&#10;d25yZXYueG1sUEsFBgAAAAAEAAQA9QAAAIgDAAAAAA==&#10;" fillcolor="window" strokeweight=".5pt">
                    <v:textbox>
                      <w:txbxContent>
                        <w:p w:rsidR="00E624C3" w:rsidRDefault="00E624C3" w:rsidP="00E624C3">
                          <w:pPr>
                            <w:pStyle w:val="NormalWeb"/>
                            <w:spacing w:before="0" w:beforeAutospacing="0" w:after="160" w:afterAutospacing="0" w:line="254" w:lineRule="auto"/>
                            <w:jc w:val="center"/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22"/>
                              <w:szCs w:val="22"/>
                            </w:rPr>
                            <w:t>Case-</w:t>
                          </w:r>
                          <w:proofErr w:type="spellStart"/>
                          <w:r>
                            <w:rPr>
                              <w:rFonts w:eastAsia="Calibri"/>
                              <w:b/>
                              <w:bCs/>
                              <w:sz w:val="22"/>
                              <w:szCs w:val="22"/>
                            </w:rPr>
                            <w:t>study</w:t>
                          </w:r>
                          <w:proofErr w:type="spellEnd"/>
                          <w:r>
                            <w:rPr>
                              <w:rFonts w:eastAsia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Calibri"/>
                              <w:b/>
                              <w:bCs/>
                              <w:sz w:val="22"/>
                              <w:szCs w:val="22"/>
                            </w:rPr>
                            <w:t>Unit</w:t>
                          </w:r>
                          <w:proofErr w:type="spellEnd"/>
                          <w:r>
                            <w:rPr>
                              <w:rFonts w:eastAsia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="000E454A">
                            <w:rPr>
                              <w:rFonts w:eastAsia="Calibri"/>
                              <w:b/>
                              <w:bCs/>
                              <w:sz w:val="22"/>
                              <w:szCs w:val="22"/>
                            </w:rPr>
                            <w:t>from</w:t>
                          </w:r>
                          <w:proofErr w:type="spellEnd"/>
                          <w:r>
                            <w:rPr>
                              <w:rFonts w:eastAsia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 High-</w:t>
                          </w:r>
                          <w:proofErr w:type="spellStart"/>
                          <w:r>
                            <w:rPr>
                              <w:rFonts w:eastAsia="Calibri"/>
                              <w:b/>
                              <w:bCs/>
                              <w:sz w:val="22"/>
                              <w:szCs w:val="22"/>
                            </w:rPr>
                            <w:t>School</w:t>
                          </w:r>
                          <w:proofErr w:type="spellEnd"/>
                        </w:p>
                        <w:p w:rsidR="00E624C3" w:rsidRDefault="00E624C3" w:rsidP="00E624C3">
                          <w:pPr>
                            <w:pStyle w:val="NormalWeb"/>
                            <w:spacing w:before="0" w:beforeAutospacing="0" w:after="160" w:afterAutospacing="0" w:line="254" w:lineRule="auto"/>
                            <w:jc w:val="center"/>
                          </w:pPr>
                          <w:r>
                            <w:rPr>
                              <w:rFonts w:eastAsia="Times New Roman"/>
                            </w:rPr>
                            <w:t xml:space="preserve">High </w:t>
                          </w:r>
                          <w:proofErr w:type="spellStart"/>
                          <w:r>
                            <w:rPr>
                              <w:rFonts w:eastAsia="Times New Roman"/>
                            </w:rPr>
                            <w:t>school</w:t>
                          </w:r>
                          <w:proofErr w:type="spellEnd"/>
                          <w:r>
                            <w:rPr>
                              <w:rFonts w:eastAsia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Times New Roman"/>
                            </w:rPr>
                            <w:t>teachers</w:t>
                          </w:r>
                          <w:proofErr w:type="spellEnd"/>
                          <w:r>
                            <w:rPr>
                              <w:rFonts w:eastAsia="Times New Roman"/>
                            </w:rPr>
                            <w:t xml:space="preserve"> and </w:t>
                          </w:r>
                          <w:proofErr w:type="spellStart"/>
                          <w:r>
                            <w:rPr>
                              <w:rFonts w:eastAsia="Times New Roman"/>
                            </w:rPr>
                            <w:t>students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upo 48" o:spid="_x0000_s1037" style="position:absolute;left:31058;top:39328;width:24752;height:12465" coordorigin="31058,39328" coordsize="24752,12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roundrect id="Rectángulo redondeado 46" o:spid="_x0000_s1038" style="position:absolute;left:31058;top:39328;width:24752;height:124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fB6sYA&#10;AADbAAAADwAAAGRycy9kb3ducmV2LnhtbESP3WrCQBSE7wt9h+UUelc3FRVN3QSRVpSC4B94ecie&#10;JqHZs2F3G6NP3y0UvBxm5htmnvemER05X1tW8DpIQBAXVtdcKjgePl6mIHxA1thYJgVX8pBnjw9z&#10;TLW98I66fShFhLBPUUEVQptK6YuKDPqBbYmj92WdwRClK6V2eIlw08hhkkykwZrjQoUtLSsqvvc/&#10;RsF29Tlb3obJplgc3meuG4/k+WSVen7qF28gAvXhHv5vr7WC0QT+vsQf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fB6sYAAADbAAAADwAAAAAAAAAAAAAAAACYAgAAZHJz&#10;L2Rvd25yZXYueG1sUEsFBgAAAAAEAAQA9QAAAIsDAAAAAA==&#10;" fillcolor="white [3201]" strokecolor="black [3213]" strokeweight="3pt">
                    <v:stroke joinstyle="miter"/>
                  </v:roundrect>
                  <v:shape id="Cuadro de texto 6" o:spid="_x0000_s1039" type="#_x0000_t202" style="position:absolute;left:33718;top:40947;width:19514;height:9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3cC8IA&#10;AADbAAAADwAAAGRycy9kb3ducmV2LnhtbESPQUsDMRSE74L/ITzBm80qp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DdwLwgAAANsAAAAPAAAAAAAAAAAAAAAAAJgCAABkcnMvZG93&#10;bnJldi54bWxQSwUGAAAAAAQABAD1AAAAhwMAAAAA&#10;" fillcolor="white [3201]" strokeweight=".5pt">
                    <v:textbox>
                      <w:txbxContent>
                        <w:p w:rsidR="00B8759C" w:rsidRDefault="00B8759C" w:rsidP="00B8759C">
                          <w:pPr>
                            <w:pStyle w:val="NormalWeb"/>
                            <w:spacing w:before="0" w:beforeAutospacing="0" w:after="160" w:afterAutospacing="0" w:line="254" w:lineRule="auto"/>
                            <w:jc w:val="center"/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22"/>
                              <w:szCs w:val="22"/>
                            </w:rPr>
                            <w:t>Case-</w:t>
                          </w:r>
                          <w:proofErr w:type="spellStart"/>
                          <w:r>
                            <w:rPr>
                              <w:rFonts w:eastAsia="Calibri"/>
                              <w:b/>
                              <w:bCs/>
                              <w:sz w:val="22"/>
                              <w:szCs w:val="22"/>
                            </w:rPr>
                            <w:t>study</w:t>
                          </w:r>
                          <w:proofErr w:type="spellEnd"/>
                          <w:r>
                            <w:rPr>
                              <w:rFonts w:eastAsia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Calibri"/>
                              <w:b/>
                              <w:bCs/>
                              <w:sz w:val="22"/>
                              <w:szCs w:val="22"/>
                            </w:rPr>
                            <w:t>Unit</w:t>
                          </w:r>
                          <w:proofErr w:type="spellEnd"/>
                          <w:r>
                            <w:rPr>
                              <w:rFonts w:eastAsia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="000E454A">
                            <w:rPr>
                              <w:rFonts w:eastAsia="Calibri"/>
                              <w:b/>
                              <w:bCs/>
                              <w:sz w:val="22"/>
                              <w:szCs w:val="22"/>
                            </w:rPr>
                            <w:t>from</w:t>
                          </w:r>
                          <w:proofErr w:type="spellEnd"/>
                          <w:r>
                            <w:rPr>
                              <w:rFonts w:eastAsia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Calibri"/>
                              <w:b/>
                              <w:bCs/>
                              <w:sz w:val="22"/>
                              <w:szCs w:val="22"/>
                            </w:rPr>
                            <w:t>Community</w:t>
                          </w:r>
                          <w:proofErr w:type="spellEnd"/>
                        </w:p>
                        <w:p w:rsidR="00B8759C" w:rsidRDefault="00B8759C" w:rsidP="00B8759C">
                          <w:pPr>
                            <w:pStyle w:val="NormalWeb"/>
                            <w:spacing w:before="0" w:beforeAutospacing="0" w:after="160" w:afterAutospacing="0" w:line="254" w:lineRule="auto"/>
                            <w:jc w:val="center"/>
                          </w:pPr>
                          <w:proofErr w:type="spellStart"/>
                          <w:r>
                            <w:rPr>
                              <w:rFonts w:eastAsia="Times New Roman"/>
                            </w:rPr>
                            <w:t>Parents</w:t>
                          </w:r>
                          <w:proofErr w:type="spellEnd"/>
                          <w:r>
                            <w:rPr>
                              <w:rFonts w:eastAsia="Times New Roman"/>
                            </w:rPr>
                            <w:t xml:space="preserve"> of </w:t>
                          </w:r>
                          <w:proofErr w:type="spellStart"/>
                          <w:r>
                            <w:rPr>
                              <w:rFonts w:eastAsia="Times New Roman"/>
                            </w:rPr>
                            <w:t>students</w:t>
                          </w:r>
                          <w:proofErr w:type="spellEnd"/>
                          <w:r>
                            <w:rPr>
                              <w:rFonts w:eastAsia="Times New Roman"/>
                            </w:rPr>
                            <w:t xml:space="preserve"> and </w:t>
                          </w:r>
                          <w:proofErr w:type="spellStart"/>
                          <w:r>
                            <w:rPr>
                              <w:rFonts w:eastAsia="Times New Roman"/>
                            </w:rPr>
                            <w:t>students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Cuadro de texto 49" o:spid="_x0000_s1040" type="#_x0000_t202" style="position:absolute;left:2571;top:47043;width:23336;height:3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NbwcMA&#10;AADbAAAADwAAAGRycy9kb3ducmV2LnhtbESPT2sCMRTE70K/Q3gFb5ptkdJdjdIWRMWD+A+vj81z&#10;d2nysiRR12/fCAWPw8z8hpnMOmvElXxoHCt4G2YgiEunG64UHPbzwSeIEJE1Gsek4E4BZtOX3gQL&#10;7W68pesuViJBOBSooI6xLaQMZU0Ww9C1xMk7O28xJukrqT3eEtwa+Z5lH9Jiw2mhxpZ+aip/dxer&#10;wKzK/BT8ZnRaHO6bvDp+m3XslOq/dl9jEJG6+Az/t5dawSiHx5f0A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NbwcMAAADbAAAADwAAAAAAAAAAAAAAAACYAgAAZHJzL2Rv&#10;d25yZXYueG1sUEsFBgAAAAAEAAQA9QAAAIgDAAAAAA==&#10;" fillcolor="white [3201]" strokecolor="black [3213]" strokeweight="1pt">
                  <v:textbox>
                    <w:txbxContent>
                      <w:p w:rsidR="000333EA" w:rsidRPr="000333EA" w:rsidRDefault="000333E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Area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of </w:t>
                        </w:r>
                        <w:proofErr w:type="spellStart"/>
                        <w:r w:rsidRPr="000333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Arrasate</w:t>
                        </w:r>
                        <w:proofErr w:type="spellEnd"/>
                        <w:r w:rsidRPr="000333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/</w:t>
                        </w:r>
                        <w:proofErr w:type="spellStart"/>
                        <w:r w:rsidRPr="000333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Mondragon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8621F" w:rsidSect="001C2C6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67"/>
    <w:rsid w:val="000333EA"/>
    <w:rsid w:val="000E454A"/>
    <w:rsid w:val="001C2C67"/>
    <w:rsid w:val="001D6C2C"/>
    <w:rsid w:val="00520042"/>
    <w:rsid w:val="005F7212"/>
    <w:rsid w:val="00670A89"/>
    <w:rsid w:val="00916274"/>
    <w:rsid w:val="00965738"/>
    <w:rsid w:val="00A53590"/>
    <w:rsid w:val="00B8759C"/>
    <w:rsid w:val="00E624C3"/>
    <w:rsid w:val="00F147E8"/>
    <w:rsid w:val="00F8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377E2"/>
  <w15:chartTrackingRefBased/>
  <w15:docId w15:val="{2632B303-B09A-4E28-8EF6-F7FE1326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6C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8A4B9-6FE7-624E-BC24-CB4477F2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Domingo Palacios</dc:creator>
  <cp:keywords/>
  <dc:description/>
  <cp:lastModifiedBy>Microsoft Office User</cp:lastModifiedBy>
  <cp:revision>2</cp:revision>
  <dcterms:created xsi:type="dcterms:W3CDTF">2018-01-03T21:26:00Z</dcterms:created>
  <dcterms:modified xsi:type="dcterms:W3CDTF">2018-01-03T21:26:00Z</dcterms:modified>
</cp:coreProperties>
</file>