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etableauclaire1"/>
        <w:tblpPr w:leftFromText="141" w:rightFromText="141" w:vertAnchor="page" w:horzAnchor="page" w:tblpX="1346" w:tblpY="1958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952"/>
        <w:gridCol w:w="1456"/>
        <w:gridCol w:w="1170"/>
        <w:gridCol w:w="1460"/>
      </w:tblGrid>
      <w:tr w:rsidR="00822E8E" w:rsidRPr="00E56D95" w14:paraId="4D4C4C25" w14:textId="77777777" w:rsidTr="001838DF">
        <w:trPr>
          <w:trHeight w:val="522"/>
        </w:trPr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14:paraId="2C84B3DE" w14:textId="77777777" w:rsidR="00822E8E" w:rsidRPr="00E56D95" w:rsidRDefault="00822E8E" w:rsidP="001838DF">
            <w:pPr>
              <w:spacing w:after="0" w:line="36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</w:t>
            </w:r>
            <w:r w:rsidRPr="00C53CC0">
              <w:rPr>
                <w:rFonts w:ascii="Times New Roman" w:hAnsi="Times New Roman"/>
                <w:bCs/>
                <w:lang w:val="en-US"/>
              </w:rPr>
              <w:t>haracteristics</w:t>
            </w:r>
            <w:r>
              <w:rPr>
                <w:rFonts w:ascii="Times New Roman" w:hAnsi="Times New Roman"/>
                <w:bCs/>
                <w:lang w:val="en-US"/>
              </w:rPr>
              <w:t xml:space="preserve"> of women, labor and delivery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F50E08" w14:textId="77777777" w:rsidR="00822E8E" w:rsidRPr="00E56D95" w:rsidRDefault="00822E8E" w:rsidP="001838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P</w:t>
            </w:r>
            <w:r w:rsidRPr="00E56D95">
              <w:rPr>
                <w:rFonts w:ascii="Times New Roman" w:hAnsi="Times New Roman"/>
                <w:bCs/>
                <w:lang w:val="en-US"/>
              </w:rPr>
              <w:t>opulation</w:t>
            </w:r>
            <w:r>
              <w:rPr>
                <w:rFonts w:ascii="Times New Roman" w:hAnsi="Times New Roman"/>
                <w:bCs/>
                <w:lang w:val="en-US"/>
              </w:rPr>
              <w:t xml:space="preserve"> not included</w:t>
            </w:r>
          </w:p>
          <w:p w14:paraId="49284690" w14:textId="77777777" w:rsidR="00822E8E" w:rsidRPr="00E56D95" w:rsidRDefault="00822E8E" w:rsidP="001838DF">
            <w:pPr>
              <w:tabs>
                <w:tab w:val="left" w:pos="963"/>
                <w:tab w:val="left" w:pos="11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56D95">
              <w:rPr>
                <w:rFonts w:ascii="Times New Roman" w:hAnsi="Times New Roman"/>
                <w:bCs/>
                <w:lang w:val="en-US"/>
              </w:rPr>
              <w:t>n= 152 (4%)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27CD51" w14:textId="77777777" w:rsidR="00822E8E" w:rsidRPr="00E56D95" w:rsidRDefault="00822E8E" w:rsidP="001838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56D95">
              <w:rPr>
                <w:rFonts w:ascii="Times New Roman" w:hAnsi="Times New Roman"/>
                <w:bCs/>
                <w:lang w:val="en-US"/>
              </w:rPr>
              <w:t>Analyzed population</w:t>
            </w:r>
          </w:p>
          <w:p w14:paraId="76FC6F71" w14:textId="77777777" w:rsidR="00822E8E" w:rsidRPr="00E56D95" w:rsidRDefault="00822E8E" w:rsidP="001838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56D95">
              <w:rPr>
                <w:rFonts w:ascii="Times New Roman" w:hAnsi="Times New Roman"/>
                <w:bCs/>
                <w:lang w:val="en-US"/>
              </w:rPr>
              <w:t>n= 3765 (96%)</w:t>
            </w:r>
          </w:p>
        </w:tc>
      </w:tr>
      <w:tr w:rsidR="00822E8E" w:rsidRPr="00E56D95" w14:paraId="6369A452" w14:textId="77777777" w:rsidTr="001838DF">
        <w:trPr>
          <w:trHeight w:val="256"/>
        </w:trPr>
        <w:tc>
          <w:tcPr>
            <w:tcW w:w="4429" w:type="dxa"/>
            <w:tcBorders>
              <w:top w:val="single" w:sz="4" w:space="0" w:color="auto"/>
            </w:tcBorders>
          </w:tcPr>
          <w:p w14:paraId="0311F84B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E56D95">
              <w:rPr>
                <w:rFonts w:ascii="Times New Roman" w:hAnsi="Times New Roman"/>
                <w:bCs/>
                <w:lang w:val="en-US"/>
              </w:rPr>
              <w:t>Asian geographic origin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14:paraId="636F0858" w14:textId="77777777" w:rsidR="00822E8E" w:rsidRPr="00E56D95" w:rsidRDefault="00822E8E" w:rsidP="001838DF">
            <w:pPr>
              <w:tabs>
                <w:tab w:val="left" w:pos="579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35A01387" w14:textId="77777777" w:rsidR="00822E8E" w:rsidRPr="00E56D95" w:rsidRDefault="00822E8E" w:rsidP="001838DF">
            <w:pPr>
              <w:tabs>
                <w:tab w:val="left" w:pos="579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(1.5)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91A00AD" w14:textId="77777777" w:rsidR="00822E8E" w:rsidRPr="00E56D95" w:rsidRDefault="00822E8E" w:rsidP="001838DF">
            <w:pPr>
              <w:tabs>
                <w:tab w:val="left" w:pos="792"/>
                <w:tab w:val="left" w:pos="1075"/>
                <w:tab w:val="left" w:pos="121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5598D67F" w14:textId="77777777" w:rsidR="00822E8E" w:rsidRPr="00E56D95" w:rsidRDefault="00822E8E" w:rsidP="001838DF">
            <w:pPr>
              <w:tabs>
                <w:tab w:val="left" w:pos="792"/>
                <w:tab w:val="left" w:pos="1075"/>
                <w:tab w:val="left" w:pos="121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(1.8)</w:t>
            </w:r>
          </w:p>
        </w:tc>
      </w:tr>
      <w:tr w:rsidR="00822E8E" w:rsidRPr="00605D0C" w14:paraId="6AB4509E" w14:textId="77777777" w:rsidTr="001838DF">
        <w:trPr>
          <w:trHeight w:val="256"/>
        </w:trPr>
        <w:tc>
          <w:tcPr>
            <w:tcW w:w="4429" w:type="dxa"/>
          </w:tcPr>
          <w:p w14:paraId="66D1C3FD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E56D95">
              <w:rPr>
                <w:rFonts w:ascii="Times New Roman" w:hAnsi="Times New Roman"/>
                <w:bCs/>
                <w:lang w:val="en-US"/>
              </w:rPr>
              <w:t>Age (year)</w:t>
            </w:r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E56D95">
              <w:rPr>
                <w:rFonts w:ascii="Times New Roman" w:hAnsi="Times New Roman"/>
                <w:bCs/>
                <w:lang w:val="en-US"/>
              </w:rPr>
              <w:t>median, [IQR]</w:t>
            </w:r>
          </w:p>
        </w:tc>
        <w:tc>
          <w:tcPr>
            <w:tcW w:w="952" w:type="dxa"/>
          </w:tcPr>
          <w:p w14:paraId="1858B7D3" w14:textId="77777777" w:rsidR="00822E8E" w:rsidRPr="00E56D95" w:rsidRDefault="00822E8E" w:rsidP="001838DF">
            <w:pPr>
              <w:tabs>
                <w:tab w:val="left" w:pos="1004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456" w:type="dxa"/>
          </w:tcPr>
          <w:p w14:paraId="1E90D73F" w14:textId="77777777" w:rsidR="00822E8E" w:rsidRPr="00E56D95" w:rsidRDefault="00822E8E" w:rsidP="001838DF">
            <w:pPr>
              <w:tabs>
                <w:tab w:val="left" w:pos="1004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[28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Pr="00E56D95">
              <w:rPr>
                <w:rFonts w:ascii="Times New Roman" w:hAnsi="Times New Roman"/>
                <w:lang w:val="en-US"/>
              </w:rPr>
              <w:t>35]</w:t>
            </w:r>
          </w:p>
        </w:tc>
        <w:tc>
          <w:tcPr>
            <w:tcW w:w="1170" w:type="dxa"/>
          </w:tcPr>
          <w:p w14:paraId="359E4B34" w14:textId="77777777" w:rsidR="00822E8E" w:rsidRPr="00E56D95" w:rsidRDefault="00822E8E" w:rsidP="001838DF">
            <w:pPr>
              <w:tabs>
                <w:tab w:val="left" w:pos="313"/>
                <w:tab w:val="left" w:pos="792"/>
              </w:tabs>
              <w:spacing w:after="0" w:line="240" w:lineRule="auto"/>
              <w:jc w:val="right"/>
              <w:rPr>
                <w:rFonts w:ascii="Times New Roman" w:eastAsia="MS Gothic" w:hAnsi="Times New Roman"/>
                <w:bCs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460" w:type="dxa"/>
          </w:tcPr>
          <w:p w14:paraId="14B7D007" w14:textId="77777777" w:rsidR="00822E8E" w:rsidRPr="00E56D95" w:rsidRDefault="00822E8E" w:rsidP="001838DF">
            <w:pPr>
              <w:tabs>
                <w:tab w:val="left" w:pos="313"/>
                <w:tab w:val="left" w:pos="792"/>
              </w:tabs>
              <w:spacing w:after="0" w:line="240" w:lineRule="auto"/>
              <w:jc w:val="right"/>
              <w:rPr>
                <w:rFonts w:ascii="Times New Roman" w:eastAsia="MS Gothic" w:hAnsi="Times New Roman"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[26–</w:t>
            </w:r>
            <w:r w:rsidRPr="00E56D95">
              <w:rPr>
                <w:rFonts w:ascii="Times New Roman" w:hAnsi="Times New Roman"/>
                <w:lang w:val="en-US"/>
              </w:rPr>
              <w:t>34]</w:t>
            </w:r>
          </w:p>
        </w:tc>
      </w:tr>
      <w:tr w:rsidR="00822E8E" w:rsidRPr="00605D0C" w14:paraId="7FB1EA1E" w14:textId="77777777" w:rsidTr="001838DF">
        <w:trPr>
          <w:trHeight w:val="284"/>
        </w:trPr>
        <w:tc>
          <w:tcPr>
            <w:tcW w:w="4429" w:type="dxa"/>
          </w:tcPr>
          <w:p w14:paraId="2285A075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BMI</w:t>
            </w:r>
            <w:r>
              <w:rPr>
                <w:rFonts w:ascii="Times New Roman" w:hAnsi="Times New Roman"/>
                <w:bCs/>
                <w:vertAlign w:val="superscript"/>
                <w:lang w:val="en-US"/>
              </w:rPr>
              <w:t>a</w:t>
            </w:r>
            <w:r w:rsidRPr="00E56D95">
              <w:rPr>
                <w:rFonts w:ascii="Times New Roman" w:hAnsi="Times New Roman"/>
                <w:bCs/>
                <w:lang w:val="en-US"/>
              </w:rPr>
              <w:t xml:space="preserve"> (kg.m</w:t>
            </w:r>
            <w:r w:rsidRPr="00E56D95">
              <w:rPr>
                <w:rFonts w:ascii="Times New Roman" w:hAnsi="Times New Roman"/>
                <w:bCs/>
                <w:vertAlign w:val="superscript"/>
                <w:lang w:val="en-US"/>
              </w:rPr>
              <w:t>-</w:t>
            </w:r>
            <w:r w:rsidRPr="00E56D95">
              <w:rPr>
                <w:rFonts w:ascii="Times New Roman" w:hAnsi="Times New Roman"/>
                <w:bCs/>
                <w:lang w:val="en-US"/>
              </w:rPr>
              <w:t>²</w:t>
            </w:r>
            <w:r>
              <w:rPr>
                <w:rFonts w:ascii="Times New Roman" w:hAnsi="Times New Roman"/>
                <w:bCs/>
                <w:lang w:val="en-US"/>
              </w:rPr>
              <w:t xml:space="preserve">) </w:t>
            </w:r>
            <w:r w:rsidRPr="00E56D95">
              <w:rPr>
                <w:rFonts w:ascii="Times New Roman" w:hAnsi="Times New Roman"/>
                <w:bCs/>
                <w:lang w:val="en-US"/>
              </w:rPr>
              <w:t>median, [IQR]</w:t>
            </w:r>
          </w:p>
        </w:tc>
        <w:tc>
          <w:tcPr>
            <w:tcW w:w="952" w:type="dxa"/>
          </w:tcPr>
          <w:p w14:paraId="7B6960EC" w14:textId="77777777" w:rsidR="00822E8E" w:rsidRPr="00E56D95" w:rsidRDefault="00822E8E" w:rsidP="001838DF">
            <w:pPr>
              <w:tabs>
                <w:tab w:val="left" w:pos="1004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22.0</w:t>
            </w:r>
          </w:p>
        </w:tc>
        <w:tc>
          <w:tcPr>
            <w:tcW w:w="1456" w:type="dxa"/>
          </w:tcPr>
          <w:p w14:paraId="14B83553" w14:textId="77777777" w:rsidR="00822E8E" w:rsidRPr="00E56D95" w:rsidRDefault="00822E8E" w:rsidP="001838DF">
            <w:pPr>
              <w:tabs>
                <w:tab w:val="left" w:pos="1004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[20.1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Pr="00E56D95">
              <w:rPr>
                <w:rFonts w:ascii="Times New Roman" w:hAnsi="Times New Roman"/>
                <w:lang w:val="en-US"/>
              </w:rPr>
              <w:t>24.4]</w:t>
            </w:r>
          </w:p>
        </w:tc>
        <w:tc>
          <w:tcPr>
            <w:tcW w:w="1170" w:type="dxa"/>
          </w:tcPr>
          <w:p w14:paraId="79E260BB" w14:textId="77777777" w:rsidR="00822E8E" w:rsidRPr="00A65D6A" w:rsidRDefault="00822E8E" w:rsidP="001838DF">
            <w:pPr>
              <w:tabs>
                <w:tab w:val="left" w:pos="313"/>
                <w:tab w:val="left" w:pos="792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21.8</w:t>
            </w:r>
          </w:p>
        </w:tc>
        <w:tc>
          <w:tcPr>
            <w:tcW w:w="1460" w:type="dxa"/>
          </w:tcPr>
          <w:p w14:paraId="7CA5CCE2" w14:textId="77777777" w:rsidR="00822E8E" w:rsidRPr="00A65D6A" w:rsidRDefault="00822E8E" w:rsidP="001838DF">
            <w:pPr>
              <w:tabs>
                <w:tab w:val="left" w:pos="313"/>
                <w:tab w:val="left" w:pos="792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[20.0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Pr="00E56D95">
              <w:rPr>
                <w:rFonts w:ascii="Times New Roman" w:hAnsi="Times New Roman"/>
                <w:lang w:val="en-US"/>
              </w:rPr>
              <w:t>24.3]</w:t>
            </w:r>
          </w:p>
        </w:tc>
      </w:tr>
      <w:tr w:rsidR="00822E8E" w:rsidRPr="00E56D95" w14:paraId="484CB7AA" w14:textId="77777777" w:rsidTr="001838DF">
        <w:trPr>
          <w:trHeight w:val="1052"/>
        </w:trPr>
        <w:tc>
          <w:tcPr>
            <w:tcW w:w="4429" w:type="dxa"/>
          </w:tcPr>
          <w:p w14:paraId="676F7004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E56D95">
              <w:rPr>
                <w:rFonts w:ascii="Times New Roman" w:hAnsi="Times New Roman"/>
                <w:bCs/>
                <w:lang w:val="en-US"/>
              </w:rPr>
              <w:t>Parity</w:t>
            </w:r>
          </w:p>
          <w:p w14:paraId="392931AE" w14:textId="77777777" w:rsidR="00822E8E" w:rsidRPr="00E56D95" w:rsidRDefault="00822E8E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US"/>
              </w:rPr>
            </w:pPr>
            <w:r w:rsidRPr="00E56D95">
              <w:rPr>
                <w:rFonts w:ascii="Times New Roman" w:hAnsi="Times New Roman"/>
                <w:bCs/>
                <w:lang w:val="en-US"/>
              </w:rPr>
              <w:t>Primipara</w:t>
            </w:r>
          </w:p>
          <w:p w14:paraId="7C63AD16" w14:textId="77777777" w:rsidR="00822E8E" w:rsidRPr="00E56D95" w:rsidRDefault="00822E8E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US"/>
              </w:rPr>
            </w:pPr>
            <w:r w:rsidRPr="00E56D95">
              <w:rPr>
                <w:rFonts w:ascii="Times New Roman" w:hAnsi="Times New Roman"/>
                <w:bCs/>
                <w:lang w:val="en-US"/>
              </w:rPr>
              <w:t xml:space="preserve">Multipara with no previous cesarean  </w:t>
            </w:r>
          </w:p>
          <w:p w14:paraId="16F40CC5" w14:textId="77777777" w:rsidR="00822E8E" w:rsidRPr="00E56D95" w:rsidRDefault="00822E8E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US"/>
              </w:rPr>
            </w:pPr>
            <w:r w:rsidRPr="00E56D95">
              <w:rPr>
                <w:rFonts w:ascii="Times New Roman" w:hAnsi="Times New Roman"/>
                <w:bCs/>
                <w:lang w:val="en-US"/>
              </w:rPr>
              <w:t xml:space="preserve">Multipara with previous cesarean </w:t>
            </w:r>
          </w:p>
        </w:tc>
        <w:tc>
          <w:tcPr>
            <w:tcW w:w="952" w:type="dxa"/>
          </w:tcPr>
          <w:p w14:paraId="2B9AAB13" w14:textId="77777777" w:rsidR="00822E8E" w:rsidRPr="00E56D95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14:paraId="67A1B2A5" w14:textId="77777777" w:rsidR="00822E8E" w:rsidRDefault="00822E8E" w:rsidP="001838DF">
            <w:pPr>
              <w:tabs>
                <w:tab w:val="left" w:pos="1004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73</w:t>
            </w:r>
          </w:p>
          <w:p w14:paraId="414F4D5E" w14:textId="77777777" w:rsidR="00822E8E" w:rsidRDefault="00822E8E" w:rsidP="001838DF">
            <w:pPr>
              <w:tabs>
                <w:tab w:val="left" w:pos="1004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70</w:t>
            </w:r>
          </w:p>
          <w:p w14:paraId="1A57D86E" w14:textId="77777777" w:rsidR="00822E8E" w:rsidRPr="00E56D95" w:rsidRDefault="00822E8E" w:rsidP="001838DF">
            <w:pPr>
              <w:tabs>
                <w:tab w:val="left" w:pos="1004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456" w:type="dxa"/>
          </w:tcPr>
          <w:p w14:paraId="3716C02A" w14:textId="77777777" w:rsidR="00822E8E" w:rsidRDefault="00822E8E" w:rsidP="001838D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7ED6DAAE" w14:textId="77777777" w:rsidR="00822E8E" w:rsidRDefault="00822E8E" w:rsidP="001838D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(48.7)</w:t>
            </w:r>
          </w:p>
          <w:p w14:paraId="139033BC" w14:textId="77777777" w:rsidR="00822E8E" w:rsidRPr="00E56D95" w:rsidRDefault="00822E8E" w:rsidP="001838D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(46.6)</w:t>
            </w:r>
          </w:p>
          <w:p w14:paraId="1E1D63C7" w14:textId="77777777" w:rsidR="00822E8E" w:rsidRPr="00E56D95" w:rsidRDefault="00822E8E" w:rsidP="001838DF">
            <w:pPr>
              <w:tabs>
                <w:tab w:val="left" w:pos="1004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(4.7)</w:t>
            </w:r>
          </w:p>
        </w:tc>
        <w:tc>
          <w:tcPr>
            <w:tcW w:w="1170" w:type="dxa"/>
          </w:tcPr>
          <w:p w14:paraId="688990C6" w14:textId="77777777" w:rsidR="00822E8E" w:rsidRPr="00E56D95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14:paraId="0083E0B6" w14:textId="77777777" w:rsidR="00822E8E" w:rsidRDefault="00822E8E" w:rsidP="001838DF">
            <w:pPr>
              <w:tabs>
                <w:tab w:val="left" w:pos="1074"/>
                <w:tab w:val="left" w:pos="1223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2110</w:t>
            </w:r>
          </w:p>
          <w:p w14:paraId="5E50655B" w14:textId="77777777" w:rsidR="00822E8E" w:rsidRDefault="00822E8E" w:rsidP="001838DF">
            <w:pPr>
              <w:tabs>
                <w:tab w:val="left" w:pos="1074"/>
                <w:tab w:val="left" w:pos="1223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1568</w:t>
            </w:r>
          </w:p>
          <w:p w14:paraId="4D4D3996" w14:textId="77777777" w:rsidR="00822E8E" w:rsidRPr="00E56D95" w:rsidRDefault="00822E8E" w:rsidP="001838DF">
            <w:pPr>
              <w:tabs>
                <w:tab w:val="left" w:pos="1074"/>
                <w:tab w:val="left" w:pos="1223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237</w:t>
            </w:r>
          </w:p>
        </w:tc>
        <w:tc>
          <w:tcPr>
            <w:tcW w:w="1460" w:type="dxa"/>
          </w:tcPr>
          <w:p w14:paraId="26A71985" w14:textId="77777777" w:rsidR="00822E8E" w:rsidRDefault="00822E8E" w:rsidP="001838DF">
            <w:pPr>
              <w:tabs>
                <w:tab w:val="left" w:pos="121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14:paraId="738AB79D" w14:textId="77777777" w:rsidR="00822E8E" w:rsidRDefault="00822E8E" w:rsidP="001838DF">
            <w:pPr>
              <w:tabs>
                <w:tab w:val="left" w:pos="121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(53.9)</w:t>
            </w:r>
          </w:p>
          <w:p w14:paraId="2BB2F9FF" w14:textId="77777777" w:rsidR="00822E8E" w:rsidRPr="00E56D95" w:rsidRDefault="00822E8E" w:rsidP="001838DF">
            <w:pPr>
              <w:tabs>
                <w:tab w:val="left" w:pos="121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(40.0)</w:t>
            </w:r>
          </w:p>
          <w:p w14:paraId="0C2D7E23" w14:textId="77777777" w:rsidR="00822E8E" w:rsidRPr="00E56D95" w:rsidRDefault="00822E8E" w:rsidP="001838DF">
            <w:pPr>
              <w:tabs>
                <w:tab w:val="left" w:pos="1074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(6.1)</w:t>
            </w:r>
          </w:p>
        </w:tc>
      </w:tr>
      <w:tr w:rsidR="00822E8E" w:rsidRPr="00E56D95" w14:paraId="70DC93F2" w14:textId="77777777" w:rsidTr="001838DF">
        <w:trPr>
          <w:trHeight w:val="325"/>
        </w:trPr>
        <w:tc>
          <w:tcPr>
            <w:tcW w:w="4429" w:type="dxa"/>
          </w:tcPr>
          <w:p w14:paraId="422EE261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E56D95">
              <w:rPr>
                <w:rFonts w:ascii="Times New Roman" w:hAnsi="Times New Roman"/>
                <w:bCs/>
                <w:lang w:val="en-US"/>
              </w:rPr>
              <w:t>History of clinical PPH</w:t>
            </w:r>
          </w:p>
        </w:tc>
        <w:tc>
          <w:tcPr>
            <w:tcW w:w="952" w:type="dxa"/>
          </w:tcPr>
          <w:p w14:paraId="1BAF731D" w14:textId="77777777" w:rsidR="00822E8E" w:rsidRPr="00E56D95" w:rsidRDefault="00822E8E" w:rsidP="001838DF">
            <w:pPr>
              <w:tabs>
                <w:tab w:val="left" w:pos="1004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56" w:type="dxa"/>
          </w:tcPr>
          <w:p w14:paraId="34DFEB24" w14:textId="77777777" w:rsidR="00822E8E" w:rsidRPr="00E56D95" w:rsidRDefault="00822E8E" w:rsidP="001838DF">
            <w:pPr>
              <w:tabs>
                <w:tab w:val="left" w:pos="1004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(1.5)</w:t>
            </w:r>
          </w:p>
        </w:tc>
        <w:tc>
          <w:tcPr>
            <w:tcW w:w="1170" w:type="dxa"/>
          </w:tcPr>
          <w:p w14:paraId="0D4C821F" w14:textId="77777777" w:rsidR="00822E8E" w:rsidRPr="00E56D95" w:rsidRDefault="00822E8E" w:rsidP="001838DF">
            <w:pPr>
              <w:tabs>
                <w:tab w:val="left" w:pos="121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1460" w:type="dxa"/>
          </w:tcPr>
          <w:p w14:paraId="4B28A206" w14:textId="77777777" w:rsidR="00822E8E" w:rsidRPr="00E56D95" w:rsidRDefault="00822E8E" w:rsidP="001838DF">
            <w:pPr>
              <w:tabs>
                <w:tab w:val="left" w:pos="121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(2.0)</w:t>
            </w:r>
          </w:p>
        </w:tc>
      </w:tr>
      <w:tr w:rsidR="00822E8E" w:rsidRPr="00E56D95" w14:paraId="042B2D99" w14:textId="77777777" w:rsidTr="001838DF">
        <w:trPr>
          <w:trHeight w:val="325"/>
        </w:trPr>
        <w:tc>
          <w:tcPr>
            <w:tcW w:w="4429" w:type="dxa"/>
          </w:tcPr>
          <w:p w14:paraId="5924ADF6" w14:textId="77777777" w:rsidR="00822E8E" w:rsidRPr="001F19A9" w:rsidRDefault="00822E8E" w:rsidP="001838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9A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Preexisting chronic disease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</w:tcPr>
          <w:p w14:paraId="6F32AABA" w14:textId="77777777" w:rsidR="00822E8E" w:rsidRPr="00E56D95" w:rsidRDefault="00822E8E" w:rsidP="001838DF">
            <w:pPr>
              <w:tabs>
                <w:tab w:val="left" w:pos="1004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56" w:type="dxa"/>
          </w:tcPr>
          <w:p w14:paraId="05CCA526" w14:textId="77777777" w:rsidR="00822E8E" w:rsidRPr="00E56D95" w:rsidRDefault="00822E8E" w:rsidP="001838DF">
            <w:pPr>
              <w:tabs>
                <w:tab w:val="left" w:pos="1004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(2.6)</w:t>
            </w:r>
          </w:p>
        </w:tc>
        <w:tc>
          <w:tcPr>
            <w:tcW w:w="1170" w:type="dxa"/>
          </w:tcPr>
          <w:p w14:paraId="16E854C9" w14:textId="77777777" w:rsidR="00822E8E" w:rsidRPr="00E56D95" w:rsidRDefault="00822E8E" w:rsidP="001838DF">
            <w:pPr>
              <w:tabs>
                <w:tab w:val="left" w:pos="121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1460" w:type="dxa"/>
          </w:tcPr>
          <w:p w14:paraId="6A095C6A" w14:textId="77777777" w:rsidR="00822E8E" w:rsidRPr="00E56D95" w:rsidRDefault="00822E8E" w:rsidP="001838DF">
            <w:pPr>
              <w:tabs>
                <w:tab w:val="left" w:pos="121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(2.3)</w:t>
            </w:r>
          </w:p>
        </w:tc>
      </w:tr>
      <w:tr w:rsidR="00822E8E" w:rsidRPr="00E56D95" w14:paraId="0B4B8768" w14:textId="77777777" w:rsidTr="001838DF">
        <w:trPr>
          <w:trHeight w:val="311"/>
        </w:trPr>
        <w:tc>
          <w:tcPr>
            <w:tcW w:w="4429" w:type="dxa"/>
          </w:tcPr>
          <w:p w14:paraId="0780E6F4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E56D95">
              <w:rPr>
                <w:rFonts w:ascii="Times New Roman" w:hAnsi="Times New Roman"/>
                <w:bCs/>
                <w:lang w:val="en-US"/>
              </w:rPr>
              <w:t>Smoking before pregnancy</w:t>
            </w:r>
          </w:p>
        </w:tc>
        <w:tc>
          <w:tcPr>
            <w:tcW w:w="952" w:type="dxa"/>
          </w:tcPr>
          <w:p w14:paraId="7728E419" w14:textId="77777777" w:rsidR="00822E8E" w:rsidRPr="00E56D95" w:rsidRDefault="00822E8E" w:rsidP="001838DF">
            <w:pPr>
              <w:tabs>
                <w:tab w:val="left" w:pos="1004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1456" w:type="dxa"/>
          </w:tcPr>
          <w:p w14:paraId="76C37B87" w14:textId="77777777" w:rsidR="00822E8E" w:rsidRPr="00E56D95" w:rsidRDefault="00822E8E" w:rsidP="001838DF">
            <w:pPr>
              <w:tabs>
                <w:tab w:val="left" w:pos="1004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(21.2)</w:t>
            </w:r>
          </w:p>
        </w:tc>
        <w:tc>
          <w:tcPr>
            <w:tcW w:w="1170" w:type="dxa"/>
          </w:tcPr>
          <w:p w14:paraId="4466F256" w14:textId="77777777" w:rsidR="00822E8E" w:rsidRPr="00E56D95" w:rsidRDefault="00822E8E" w:rsidP="001838DF">
            <w:pPr>
              <w:tabs>
                <w:tab w:val="left" w:pos="123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1134</w:t>
            </w:r>
          </w:p>
        </w:tc>
        <w:tc>
          <w:tcPr>
            <w:tcW w:w="1460" w:type="dxa"/>
          </w:tcPr>
          <w:p w14:paraId="3C6BB6AB" w14:textId="77777777" w:rsidR="00822E8E" w:rsidRPr="00E56D95" w:rsidRDefault="00822E8E" w:rsidP="001838DF">
            <w:pPr>
              <w:tabs>
                <w:tab w:val="left" w:pos="123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(29.0)</w:t>
            </w:r>
          </w:p>
        </w:tc>
      </w:tr>
      <w:tr w:rsidR="00822E8E" w:rsidRPr="00E56D95" w14:paraId="59D74706" w14:textId="77777777" w:rsidTr="001838DF">
        <w:trPr>
          <w:trHeight w:val="283"/>
        </w:trPr>
        <w:tc>
          <w:tcPr>
            <w:tcW w:w="4429" w:type="dxa"/>
          </w:tcPr>
          <w:p w14:paraId="6B96469E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E56D95">
              <w:rPr>
                <w:rFonts w:ascii="Times New Roman" w:hAnsi="Times New Roman"/>
                <w:bCs/>
                <w:lang w:val="en-US"/>
              </w:rPr>
              <w:t>Smoking during pregnancy</w:t>
            </w:r>
          </w:p>
        </w:tc>
        <w:tc>
          <w:tcPr>
            <w:tcW w:w="952" w:type="dxa"/>
          </w:tcPr>
          <w:p w14:paraId="7F20112F" w14:textId="77777777" w:rsidR="00822E8E" w:rsidRPr="00E56D95" w:rsidRDefault="00822E8E" w:rsidP="001838DF">
            <w:pPr>
              <w:tabs>
                <w:tab w:val="left" w:pos="720"/>
                <w:tab w:val="left" w:pos="1004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456" w:type="dxa"/>
          </w:tcPr>
          <w:p w14:paraId="0C402699" w14:textId="77777777" w:rsidR="00822E8E" w:rsidRPr="00E56D95" w:rsidRDefault="00822E8E" w:rsidP="001838DF">
            <w:pPr>
              <w:tabs>
                <w:tab w:val="left" w:pos="720"/>
                <w:tab w:val="left" w:pos="1004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(13.9)</w:t>
            </w:r>
          </w:p>
        </w:tc>
        <w:tc>
          <w:tcPr>
            <w:tcW w:w="1170" w:type="dxa"/>
          </w:tcPr>
          <w:p w14:paraId="14156C10" w14:textId="77777777" w:rsidR="00822E8E" w:rsidRPr="00E56D95" w:rsidRDefault="00822E8E" w:rsidP="001838DF">
            <w:pPr>
              <w:tabs>
                <w:tab w:val="left" w:pos="123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635</w:t>
            </w:r>
          </w:p>
        </w:tc>
        <w:tc>
          <w:tcPr>
            <w:tcW w:w="1460" w:type="dxa"/>
          </w:tcPr>
          <w:p w14:paraId="14DF694C" w14:textId="77777777" w:rsidR="00822E8E" w:rsidRPr="00E56D95" w:rsidRDefault="00822E8E" w:rsidP="001838DF">
            <w:pPr>
              <w:tabs>
                <w:tab w:val="left" w:pos="123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(16.2)</w:t>
            </w:r>
          </w:p>
        </w:tc>
      </w:tr>
      <w:tr w:rsidR="00822E8E" w:rsidRPr="00E56D95" w14:paraId="207A30E1" w14:textId="77777777" w:rsidTr="001838DF">
        <w:trPr>
          <w:trHeight w:val="325"/>
        </w:trPr>
        <w:tc>
          <w:tcPr>
            <w:tcW w:w="4429" w:type="dxa"/>
          </w:tcPr>
          <w:p w14:paraId="32CC96C9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E56D95">
              <w:rPr>
                <w:rFonts w:ascii="Times New Roman" w:hAnsi="Times New Roman"/>
                <w:bCs/>
                <w:lang w:val="en-US"/>
              </w:rPr>
              <w:t>Polyhydramnios</w:t>
            </w:r>
          </w:p>
        </w:tc>
        <w:tc>
          <w:tcPr>
            <w:tcW w:w="952" w:type="dxa"/>
          </w:tcPr>
          <w:p w14:paraId="6DC15C2E" w14:textId="77777777" w:rsidR="00822E8E" w:rsidRPr="00E56D95" w:rsidRDefault="00822E8E" w:rsidP="001838DF">
            <w:pPr>
              <w:tabs>
                <w:tab w:val="left" w:pos="70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56" w:type="dxa"/>
          </w:tcPr>
          <w:p w14:paraId="2DFA55A3" w14:textId="77777777" w:rsidR="00822E8E" w:rsidRPr="00E56D95" w:rsidRDefault="00822E8E" w:rsidP="001838DF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(0.7)</w:t>
            </w:r>
          </w:p>
        </w:tc>
        <w:tc>
          <w:tcPr>
            <w:tcW w:w="1170" w:type="dxa"/>
          </w:tcPr>
          <w:p w14:paraId="77B40AAE" w14:textId="77777777" w:rsidR="00822E8E" w:rsidRPr="00E56D95" w:rsidRDefault="00822E8E" w:rsidP="001838DF">
            <w:pPr>
              <w:tabs>
                <w:tab w:val="left" w:pos="123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1460" w:type="dxa"/>
          </w:tcPr>
          <w:p w14:paraId="510AA574" w14:textId="77777777" w:rsidR="00822E8E" w:rsidRPr="00E56D95" w:rsidRDefault="00822E8E" w:rsidP="001838DF">
            <w:pPr>
              <w:tabs>
                <w:tab w:val="left" w:pos="123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Pr="00E56D95">
              <w:rPr>
                <w:rFonts w:ascii="Times New Roman" w:hAnsi="Times New Roman"/>
                <w:lang w:val="en-US"/>
              </w:rPr>
              <w:t>0.7)</w:t>
            </w:r>
          </w:p>
        </w:tc>
      </w:tr>
      <w:tr w:rsidR="00822E8E" w:rsidRPr="00E56D95" w14:paraId="7EEE44A8" w14:textId="77777777" w:rsidTr="001838DF">
        <w:trPr>
          <w:trHeight w:val="348"/>
        </w:trPr>
        <w:tc>
          <w:tcPr>
            <w:tcW w:w="4429" w:type="dxa"/>
          </w:tcPr>
          <w:p w14:paraId="0AB1E422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Weight gain (kg) </w:t>
            </w:r>
            <w:r w:rsidRPr="00E56D95">
              <w:rPr>
                <w:rFonts w:ascii="Times New Roman" w:hAnsi="Times New Roman"/>
                <w:bCs/>
                <w:lang w:val="en-US"/>
              </w:rPr>
              <w:t xml:space="preserve"> median, [IQR]</w:t>
            </w:r>
          </w:p>
        </w:tc>
        <w:tc>
          <w:tcPr>
            <w:tcW w:w="952" w:type="dxa"/>
          </w:tcPr>
          <w:p w14:paraId="6589AF43" w14:textId="77777777" w:rsidR="00822E8E" w:rsidRPr="00E56D95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56" w:type="dxa"/>
          </w:tcPr>
          <w:p w14:paraId="6E157F0B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[10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Pr="00E56D95">
              <w:rPr>
                <w:rFonts w:ascii="Times New Roman" w:hAnsi="Times New Roman"/>
                <w:lang w:val="en-US"/>
              </w:rPr>
              <w:t>16]</w:t>
            </w:r>
          </w:p>
        </w:tc>
        <w:tc>
          <w:tcPr>
            <w:tcW w:w="1170" w:type="dxa"/>
          </w:tcPr>
          <w:p w14:paraId="49B7C3CE" w14:textId="77777777" w:rsidR="00822E8E" w:rsidRPr="00E56D95" w:rsidRDefault="00822E8E" w:rsidP="001838DF">
            <w:pPr>
              <w:tabs>
                <w:tab w:val="left" w:pos="123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60" w:type="dxa"/>
          </w:tcPr>
          <w:p w14:paraId="29DF8496" w14:textId="77777777" w:rsidR="00822E8E" w:rsidRPr="00E56D95" w:rsidRDefault="00822E8E" w:rsidP="001838DF">
            <w:pPr>
              <w:tabs>
                <w:tab w:val="left" w:pos="123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[10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Pr="00E56D95">
              <w:rPr>
                <w:rFonts w:ascii="Times New Roman" w:hAnsi="Times New Roman"/>
                <w:lang w:val="en-US"/>
              </w:rPr>
              <w:t>16]</w:t>
            </w:r>
          </w:p>
        </w:tc>
      </w:tr>
      <w:tr w:rsidR="00822E8E" w:rsidRPr="00E56D95" w14:paraId="73B1184A" w14:textId="77777777" w:rsidTr="001838DF">
        <w:trPr>
          <w:trHeight w:val="324"/>
        </w:trPr>
        <w:tc>
          <w:tcPr>
            <w:tcW w:w="4429" w:type="dxa"/>
          </w:tcPr>
          <w:p w14:paraId="15CCDCE4" w14:textId="77777777" w:rsidR="00822E8E" w:rsidRPr="0089683E" w:rsidRDefault="00822E8E" w:rsidP="001838DF">
            <w:pPr>
              <w:spacing w:after="0" w:line="240" w:lineRule="auto"/>
              <w:rPr>
                <w:rFonts w:ascii="Times New Roman" w:hAnsi="Times New Roman"/>
                <w:bCs/>
                <w:vertAlign w:val="superscript"/>
                <w:lang w:val="en-US"/>
              </w:rPr>
            </w:pPr>
            <w:r w:rsidRPr="00E56D95">
              <w:rPr>
                <w:rFonts w:ascii="Times New Roman" w:hAnsi="Times New Roman"/>
                <w:bCs/>
                <w:lang w:val="en-US"/>
              </w:rPr>
              <w:t>Hypertensive disorder during pregnancy</w:t>
            </w:r>
            <w:r>
              <w:rPr>
                <w:rFonts w:ascii="Times New Roman" w:hAnsi="Times New Roman"/>
                <w:bCs/>
                <w:vertAlign w:val="superscript"/>
                <w:lang w:val="en-US"/>
              </w:rPr>
              <w:t>c</w:t>
            </w:r>
          </w:p>
        </w:tc>
        <w:tc>
          <w:tcPr>
            <w:tcW w:w="952" w:type="dxa"/>
          </w:tcPr>
          <w:p w14:paraId="6F42D40B" w14:textId="77777777" w:rsidR="00822E8E" w:rsidRPr="00E56D95" w:rsidRDefault="00822E8E" w:rsidP="001838DF">
            <w:pPr>
              <w:tabs>
                <w:tab w:val="left" w:pos="70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56" w:type="dxa"/>
          </w:tcPr>
          <w:p w14:paraId="71CD9331" w14:textId="77777777" w:rsidR="00822E8E" w:rsidRPr="00E56D95" w:rsidRDefault="00822E8E" w:rsidP="001838DF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(3.3)</w:t>
            </w:r>
          </w:p>
        </w:tc>
        <w:tc>
          <w:tcPr>
            <w:tcW w:w="1170" w:type="dxa"/>
          </w:tcPr>
          <w:p w14:paraId="7694BFE6" w14:textId="77777777" w:rsidR="00822E8E" w:rsidRPr="00E56D95" w:rsidRDefault="00822E8E" w:rsidP="001838DF">
            <w:pPr>
              <w:tabs>
                <w:tab w:val="left" w:pos="792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</w:t>
            </w:r>
          </w:p>
        </w:tc>
        <w:tc>
          <w:tcPr>
            <w:tcW w:w="1460" w:type="dxa"/>
          </w:tcPr>
          <w:p w14:paraId="4392D98F" w14:textId="77777777" w:rsidR="00822E8E" w:rsidRPr="00E56D95" w:rsidRDefault="00822E8E" w:rsidP="001838DF">
            <w:pPr>
              <w:tabs>
                <w:tab w:val="left" w:pos="792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(1.6)</w:t>
            </w:r>
          </w:p>
        </w:tc>
      </w:tr>
      <w:tr w:rsidR="00822E8E" w:rsidRPr="00E56D95" w14:paraId="079865F2" w14:textId="77777777" w:rsidTr="001838DF">
        <w:trPr>
          <w:trHeight w:val="309"/>
        </w:trPr>
        <w:tc>
          <w:tcPr>
            <w:tcW w:w="4429" w:type="dxa"/>
          </w:tcPr>
          <w:p w14:paraId="6BFDCAD0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Gestational age</w:t>
            </w:r>
            <w:r w:rsidRPr="002C03C0">
              <w:rPr>
                <w:rFonts w:ascii="Times New Roman" w:hAnsi="Times New Roman"/>
                <w:bCs/>
                <w:lang w:val="en-US"/>
              </w:rPr>
              <w:t xml:space="preserve"> at delivery </w:t>
            </w:r>
            <w:r>
              <w:rPr>
                <w:rFonts w:ascii="Times New Roman" w:hAnsi="Times New Roman"/>
                <w:bCs/>
                <w:lang w:val="en-US"/>
              </w:rPr>
              <w:t xml:space="preserve">(weeks) </w:t>
            </w:r>
            <w:r w:rsidRPr="00E56D95">
              <w:rPr>
                <w:rFonts w:ascii="Times New Roman" w:hAnsi="Times New Roman"/>
                <w:bCs/>
                <w:lang w:val="en-US"/>
              </w:rPr>
              <w:t>[median, IQR]</w:t>
            </w:r>
          </w:p>
        </w:tc>
        <w:tc>
          <w:tcPr>
            <w:tcW w:w="952" w:type="dxa"/>
          </w:tcPr>
          <w:p w14:paraId="025A7831" w14:textId="77777777" w:rsidR="00822E8E" w:rsidRPr="00E56D95" w:rsidRDefault="00822E8E" w:rsidP="001838DF">
            <w:pPr>
              <w:tabs>
                <w:tab w:val="left" w:pos="579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456" w:type="dxa"/>
          </w:tcPr>
          <w:p w14:paraId="63C18F32" w14:textId="77777777" w:rsidR="00822E8E" w:rsidRPr="00E56D95" w:rsidRDefault="00822E8E" w:rsidP="001838DF">
            <w:pPr>
              <w:tabs>
                <w:tab w:val="left" w:pos="579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[39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Pr="00E56D95">
              <w:rPr>
                <w:rFonts w:ascii="Times New Roman" w:hAnsi="Times New Roman"/>
                <w:lang w:val="en-US"/>
              </w:rPr>
              <w:t>40]</w:t>
            </w:r>
          </w:p>
        </w:tc>
        <w:tc>
          <w:tcPr>
            <w:tcW w:w="1170" w:type="dxa"/>
          </w:tcPr>
          <w:p w14:paraId="139F4F21" w14:textId="77777777" w:rsidR="00822E8E" w:rsidRPr="00E56D95" w:rsidRDefault="00822E8E" w:rsidP="001838DF">
            <w:pPr>
              <w:tabs>
                <w:tab w:val="left" w:pos="1237"/>
              </w:tabs>
              <w:spacing w:after="0" w:line="240" w:lineRule="auto"/>
              <w:jc w:val="right"/>
              <w:rPr>
                <w:rFonts w:ascii="Times New Roman" w:eastAsia="MS Gothic" w:hAnsi="Times New Roman"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460" w:type="dxa"/>
          </w:tcPr>
          <w:p w14:paraId="61AB66EC" w14:textId="77777777" w:rsidR="00822E8E" w:rsidRPr="00E56D95" w:rsidRDefault="00822E8E" w:rsidP="001838DF">
            <w:pPr>
              <w:tabs>
                <w:tab w:val="left" w:pos="1237"/>
              </w:tabs>
              <w:spacing w:after="0" w:line="240" w:lineRule="auto"/>
              <w:jc w:val="right"/>
              <w:rPr>
                <w:rFonts w:ascii="Times New Roman" w:eastAsia="MS Gothic" w:hAnsi="Times New Roman"/>
                <w:bCs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[39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Pr="00E56D95">
              <w:rPr>
                <w:rFonts w:ascii="Times New Roman" w:hAnsi="Times New Roman"/>
                <w:lang w:val="en-US"/>
              </w:rPr>
              <w:t>40]</w:t>
            </w:r>
          </w:p>
        </w:tc>
      </w:tr>
      <w:tr w:rsidR="00822E8E" w:rsidRPr="00E56D95" w14:paraId="21E8D688" w14:textId="77777777" w:rsidTr="001838DF">
        <w:trPr>
          <w:trHeight w:val="332"/>
        </w:trPr>
        <w:tc>
          <w:tcPr>
            <w:tcW w:w="4429" w:type="dxa"/>
          </w:tcPr>
          <w:p w14:paraId="7C8BB234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E56D95">
              <w:rPr>
                <w:rFonts w:ascii="Times New Roman" w:hAnsi="Times New Roman"/>
                <w:bCs/>
                <w:lang w:val="en-US"/>
              </w:rPr>
              <w:t>Induction of labor</w:t>
            </w:r>
          </w:p>
        </w:tc>
        <w:tc>
          <w:tcPr>
            <w:tcW w:w="952" w:type="dxa"/>
          </w:tcPr>
          <w:p w14:paraId="16406510" w14:textId="77777777" w:rsidR="00822E8E" w:rsidRPr="00E56D95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1456" w:type="dxa"/>
          </w:tcPr>
          <w:p w14:paraId="3F71C724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(22.4)</w:t>
            </w:r>
          </w:p>
        </w:tc>
        <w:tc>
          <w:tcPr>
            <w:tcW w:w="1170" w:type="dxa"/>
          </w:tcPr>
          <w:p w14:paraId="0AF18FFD" w14:textId="77777777" w:rsidR="00822E8E" w:rsidRPr="00E56D95" w:rsidRDefault="00822E8E" w:rsidP="001838DF">
            <w:pPr>
              <w:tabs>
                <w:tab w:val="left" w:pos="762"/>
                <w:tab w:val="left" w:pos="123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750</w:t>
            </w:r>
          </w:p>
        </w:tc>
        <w:tc>
          <w:tcPr>
            <w:tcW w:w="1460" w:type="dxa"/>
          </w:tcPr>
          <w:p w14:paraId="702DA391" w14:textId="77777777" w:rsidR="00822E8E" w:rsidRPr="00E56D95" w:rsidRDefault="00822E8E" w:rsidP="001838DF">
            <w:pPr>
              <w:tabs>
                <w:tab w:val="left" w:pos="762"/>
                <w:tab w:val="left" w:pos="123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(19.1)</w:t>
            </w:r>
          </w:p>
        </w:tc>
      </w:tr>
      <w:tr w:rsidR="00822E8E" w:rsidRPr="00E56D95" w14:paraId="50CDA50F" w14:textId="77777777" w:rsidTr="001838DF">
        <w:trPr>
          <w:trHeight w:val="338"/>
        </w:trPr>
        <w:tc>
          <w:tcPr>
            <w:tcW w:w="4429" w:type="dxa"/>
          </w:tcPr>
          <w:p w14:paraId="7C7AE5C3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Total dose of oxytocin (mUI) </w:t>
            </w:r>
            <w:r w:rsidRPr="00E56D95">
              <w:rPr>
                <w:rFonts w:ascii="Times New Roman" w:hAnsi="Times New Roman"/>
                <w:bCs/>
                <w:lang w:val="en-US"/>
              </w:rPr>
              <w:t>median, [IQR]</w:t>
            </w:r>
          </w:p>
        </w:tc>
        <w:tc>
          <w:tcPr>
            <w:tcW w:w="952" w:type="dxa"/>
          </w:tcPr>
          <w:p w14:paraId="11CD5930" w14:textId="77777777" w:rsidR="00822E8E" w:rsidRPr="00E56D95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1347</w:t>
            </w:r>
          </w:p>
        </w:tc>
        <w:tc>
          <w:tcPr>
            <w:tcW w:w="1456" w:type="dxa"/>
          </w:tcPr>
          <w:p w14:paraId="0DE336EB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[488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Pr="00E56D95">
              <w:rPr>
                <w:rFonts w:ascii="Times New Roman" w:hAnsi="Times New Roman"/>
                <w:lang w:val="en-US"/>
              </w:rPr>
              <w:t>3150]</w:t>
            </w:r>
          </w:p>
        </w:tc>
        <w:tc>
          <w:tcPr>
            <w:tcW w:w="1170" w:type="dxa"/>
          </w:tcPr>
          <w:p w14:paraId="60BE9CDA" w14:textId="77777777" w:rsidR="00822E8E" w:rsidRPr="00E56D95" w:rsidRDefault="00822E8E" w:rsidP="001838DF">
            <w:pPr>
              <w:tabs>
                <w:tab w:val="left" w:pos="123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1075</w:t>
            </w:r>
          </w:p>
        </w:tc>
        <w:tc>
          <w:tcPr>
            <w:tcW w:w="1460" w:type="dxa"/>
          </w:tcPr>
          <w:p w14:paraId="0B943BFA" w14:textId="77777777" w:rsidR="00822E8E" w:rsidRPr="00E56D95" w:rsidRDefault="00822E8E" w:rsidP="001838DF">
            <w:pPr>
              <w:tabs>
                <w:tab w:val="left" w:pos="123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[450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Pr="00E56D95">
              <w:rPr>
                <w:rFonts w:ascii="Times New Roman" w:hAnsi="Times New Roman"/>
                <w:lang w:val="en-US"/>
              </w:rPr>
              <w:t>2400]</w:t>
            </w:r>
          </w:p>
        </w:tc>
      </w:tr>
      <w:tr w:rsidR="00822E8E" w:rsidRPr="00E56D95" w14:paraId="5348F910" w14:textId="77777777" w:rsidTr="001838DF">
        <w:trPr>
          <w:trHeight w:val="343"/>
        </w:trPr>
        <w:tc>
          <w:tcPr>
            <w:tcW w:w="4429" w:type="dxa"/>
          </w:tcPr>
          <w:p w14:paraId="7C4215F9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E56D95">
              <w:rPr>
                <w:rFonts w:ascii="Times New Roman" w:hAnsi="Times New Roman"/>
                <w:bCs/>
                <w:lang w:val="en-US"/>
              </w:rPr>
              <w:t>Epidural anesthesia</w:t>
            </w:r>
          </w:p>
        </w:tc>
        <w:tc>
          <w:tcPr>
            <w:tcW w:w="952" w:type="dxa"/>
          </w:tcPr>
          <w:p w14:paraId="0E51F662" w14:textId="77777777" w:rsidR="00822E8E" w:rsidRPr="00E56D95" w:rsidRDefault="00822E8E" w:rsidP="001838DF">
            <w:pPr>
              <w:tabs>
                <w:tab w:val="left" w:pos="705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141</w:t>
            </w:r>
          </w:p>
        </w:tc>
        <w:tc>
          <w:tcPr>
            <w:tcW w:w="1456" w:type="dxa"/>
          </w:tcPr>
          <w:p w14:paraId="7965CA11" w14:textId="77777777" w:rsidR="00822E8E" w:rsidRPr="00E56D95" w:rsidRDefault="00822E8E" w:rsidP="001838DF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(92.8)</w:t>
            </w:r>
          </w:p>
        </w:tc>
        <w:tc>
          <w:tcPr>
            <w:tcW w:w="1170" w:type="dxa"/>
          </w:tcPr>
          <w:p w14:paraId="5105DE6B" w14:textId="77777777" w:rsidR="00822E8E" w:rsidRPr="00E56D95" w:rsidRDefault="00822E8E" w:rsidP="001838DF">
            <w:pPr>
              <w:tabs>
                <w:tab w:val="left" w:pos="123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3799</w:t>
            </w:r>
          </w:p>
        </w:tc>
        <w:tc>
          <w:tcPr>
            <w:tcW w:w="1460" w:type="dxa"/>
          </w:tcPr>
          <w:p w14:paraId="69328C9B" w14:textId="77777777" w:rsidR="00822E8E" w:rsidRPr="00E56D95" w:rsidRDefault="00822E8E" w:rsidP="001838DF">
            <w:pPr>
              <w:tabs>
                <w:tab w:val="left" w:pos="123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(97.0)</w:t>
            </w:r>
          </w:p>
        </w:tc>
      </w:tr>
      <w:tr w:rsidR="00822E8E" w:rsidRPr="00E56D95" w14:paraId="5374AE56" w14:textId="77777777" w:rsidTr="001838DF">
        <w:trPr>
          <w:trHeight w:val="269"/>
        </w:trPr>
        <w:tc>
          <w:tcPr>
            <w:tcW w:w="4429" w:type="dxa"/>
          </w:tcPr>
          <w:p w14:paraId="3187C417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E56D95">
              <w:rPr>
                <w:rFonts w:ascii="Times New Roman" w:hAnsi="Times New Roman"/>
                <w:bCs/>
                <w:lang w:val="en-US"/>
              </w:rPr>
              <w:t xml:space="preserve">Hyperthermia during labor  </w:t>
            </w:r>
          </w:p>
        </w:tc>
        <w:tc>
          <w:tcPr>
            <w:tcW w:w="952" w:type="dxa"/>
          </w:tcPr>
          <w:p w14:paraId="407A61B3" w14:textId="77777777" w:rsidR="00822E8E" w:rsidRPr="00E56D95" w:rsidRDefault="00822E8E" w:rsidP="001838DF">
            <w:pPr>
              <w:tabs>
                <w:tab w:val="left" w:pos="579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456" w:type="dxa"/>
          </w:tcPr>
          <w:p w14:paraId="3202E479" w14:textId="77777777" w:rsidR="00822E8E" w:rsidRPr="00E56D95" w:rsidRDefault="00822E8E" w:rsidP="001838DF">
            <w:pPr>
              <w:tabs>
                <w:tab w:val="left" w:pos="579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(4.6)</w:t>
            </w:r>
          </w:p>
        </w:tc>
        <w:tc>
          <w:tcPr>
            <w:tcW w:w="1170" w:type="dxa"/>
          </w:tcPr>
          <w:p w14:paraId="3403C4A2" w14:textId="77777777" w:rsidR="00822E8E" w:rsidRPr="00E56D95" w:rsidRDefault="00822E8E" w:rsidP="001838DF">
            <w:pPr>
              <w:tabs>
                <w:tab w:val="left" w:pos="123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181</w:t>
            </w:r>
          </w:p>
        </w:tc>
        <w:tc>
          <w:tcPr>
            <w:tcW w:w="1460" w:type="dxa"/>
          </w:tcPr>
          <w:p w14:paraId="0F9B4A0E" w14:textId="77777777" w:rsidR="00822E8E" w:rsidRPr="00E56D95" w:rsidRDefault="00822E8E" w:rsidP="001838DF">
            <w:pPr>
              <w:tabs>
                <w:tab w:val="left" w:pos="123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(4.6)</w:t>
            </w:r>
          </w:p>
        </w:tc>
      </w:tr>
      <w:tr w:rsidR="00822E8E" w:rsidRPr="00E56D95" w14:paraId="1F9ED3D9" w14:textId="77777777" w:rsidTr="001838DF">
        <w:trPr>
          <w:trHeight w:val="255"/>
        </w:trPr>
        <w:tc>
          <w:tcPr>
            <w:tcW w:w="4429" w:type="dxa"/>
          </w:tcPr>
          <w:p w14:paraId="3E50FC5F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Duration of labor (h) </w:t>
            </w:r>
            <w:r w:rsidRPr="00E56D95">
              <w:rPr>
                <w:rFonts w:ascii="Times New Roman" w:hAnsi="Times New Roman"/>
                <w:bCs/>
                <w:lang w:val="en-US"/>
              </w:rPr>
              <w:t>median, [IQR]</w:t>
            </w:r>
          </w:p>
        </w:tc>
        <w:tc>
          <w:tcPr>
            <w:tcW w:w="952" w:type="dxa"/>
          </w:tcPr>
          <w:p w14:paraId="43EEAE44" w14:textId="77777777" w:rsidR="00822E8E" w:rsidRPr="00E56D95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3.2</w:t>
            </w:r>
          </w:p>
        </w:tc>
        <w:tc>
          <w:tcPr>
            <w:tcW w:w="1456" w:type="dxa"/>
          </w:tcPr>
          <w:p w14:paraId="36A033CE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[2.1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Pr="00E56D95">
              <w:rPr>
                <w:rFonts w:ascii="Times New Roman" w:hAnsi="Times New Roman"/>
                <w:lang w:val="en-US"/>
              </w:rPr>
              <w:t>4.8]</w:t>
            </w:r>
          </w:p>
        </w:tc>
        <w:tc>
          <w:tcPr>
            <w:tcW w:w="1170" w:type="dxa"/>
          </w:tcPr>
          <w:p w14:paraId="3AF03C27" w14:textId="77777777" w:rsidR="00822E8E" w:rsidRPr="00E56D95" w:rsidRDefault="00822E8E" w:rsidP="001838DF">
            <w:pPr>
              <w:tabs>
                <w:tab w:val="left" w:pos="123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3.5</w:t>
            </w:r>
          </w:p>
        </w:tc>
        <w:tc>
          <w:tcPr>
            <w:tcW w:w="1460" w:type="dxa"/>
          </w:tcPr>
          <w:p w14:paraId="2D408799" w14:textId="77777777" w:rsidR="00822E8E" w:rsidRPr="00E56D95" w:rsidRDefault="00822E8E" w:rsidP="001838DF">
            <w:pPr>
              <w:tabs>
                <w:tab w:val="left" w:pos="123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[2.3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Pr="00E56D95">
              <w:rPr>
                <w:rFonts w:ascii="Times New Roman" w:hAnsi="Times New Roman"/>
                <w:lang w:val="en-US"/>
              </w:rPr>
              <w:t>5.0]</w:t>
            </w:r>
          </w:p>
        </w:tc>
      </w:tr>
      <w:tr w:rsidR="00822E8E" w:rsidRPr="00E56D95" w14:paraId="51F397CD" w14:textId="77777777" w:rsidTr="001838DF">
        <w:trPr>
          <w:trHeight w:val="213"/>
        </w:trPr>
        <w:tc>
          <w:tcPr>
            <w:tcW w:w="4429" w:type="dxa"/>
          </w:tcPr>
          <w:p w14:paraId="2B31E873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E56D95">
              <w:rPr>
                <w:rFonts w:ascii="Times New Roman" w:hAnsi="Times New Roman"/>
                <w:bCs/>
                <w:lang w:val="en-US"/>
              </w:rPr>
              <w:t>Durati</w:t>
            </w:r>
            <w:r>
              <w:rPr>
                <w:rFonts w:ascii="Times New Roman" w:hAnsi="Times New Roman"/>
                <w:bCs/>
                <w:lang w:val="en-US"/>
              </w:rPr>
              <w:t>on of expulsive efforts (min) </w:t>
            </w:r>
            <w:r w:rsidRPr="00E56D95">
              <w:rPr>
                <w:rFonts w:ascii="Times New Roman" w:hAnsi="Times New Roman"/>
                <w:bCs/>
                <w:lang w:val="en-US"/>
              </w:rPr>
              <w:t>median, [IQR]</w:t>
            </w:r>
          </w:p>
        </w:tc>
        <w:tc>
          <w:tcPr>
            <w:tcW w:w="952" w:type="dxa"/>
          </w:tcPr>
          <w:p w14:paraId="34AF5B98" w14:textId="77777777" w:rsidR="00822E8E" w:rsidRPr="00E56D95" w:rsidRDefault="00822E8E" w:rsidP="001838DF">
            <w:pPr>
              <w:tabs>
                <w:tab w:val="left" w:pos="732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15.5</w:t>
            </w:r>
          </w:p>
        </w:tc>
        <w:tc>
          <w:tcPr>
            <w:tcW w:w="1456" w:type="dxa"/>
          </w:tcPr>
          <w:p w14:paraId="4659AB90" w14:textId="77777777" w:rsidR="00822E8E" w:rsidRPr="00E56D95" w:rsidRDefault="00822E8E" w:rsidP="001838DF">
            <w:pPr>
              <w:tabs>
                <w:tab w:val="left" w:pos="732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[8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Pr="00E56D95">
              <w:rPr>
                <w:rFonts w:ascii="Times New Roman" w:hAnsi="Times New Roman"/>
                <w:lang w:val="en-US"/>
              </w:rPr>
              <w:t>25]</w:t>
            </w:r>
          </w:p>
        </w:tc>
        <w:tc>
          <w:tcPr>
            <w:tcW w:w="1170" w:type="dxa"/>
          </w:tcPr>
          <w:p w14:paraId="791788E1" w14:textId="77777777" w:rsidR="00822E8E" w:rsidRPr="00E56D95" w:rsidRDefault="00822E8E" w:rsidP="001838DF">
            <w:pPr>
              <w:tabs>
                <w:tab w:val="left" w:pos="792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460" w:type="dxa"/>
          </w:tcPr>
          <w:p w14:paraId="16EB0A37" w14:textId="77777777" w:rsidR="00822E8E" w:rsidRPr="00E56D95" w:rsidRDefault="00822E8E" w:rsidP="001838DF">
            <w:pPr>
              <w:tabs>
                <w:tab w:val="left" w:pos="792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[7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Pr="00E56D95">
              <w:rPr>
                <w:rFonts w:ascii="Times New Roman" w:hAnsi="Times New Roman"/>
                <w:lang w:val="en-US"/>
              </w:rPr>
              <w:t>23]</w:t>
            </w:r>
          </w:p>
        </w:tc>
      </w:tr>
      <w:tr w:rsidR="00822E8E" w:rsidRPr="00E56D95" w14:paraId="299C079B" w14:textId="77777777" w:rsidTr="001838DF">
        <w:trPr>
          <w:trHeight w:val="1233"/>
        </w:trPr>
        <w:tc>
          <w:tcPr>
            <w:tcW w:w="4429" w:type="dxa"/>
          </w:tcPr>
          <w:p w14:paraId="091379AE" w14:textId="77777777" w:rsidR="00822E8E" w:rsidRPr="002C03C0" w:rsidRDefault="00822E8E" w:rsidP="001838D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Mode</w:t>
            </w:r>
            <w:r w:rsidRPr="002C03C0">
              <w:rPr>
                <w:rFonts w:ascii="Times New Roman" w:hAnsi="Times New Roman"/>
                <w:bCs/>
                <w:lang w:val="en-US"/>
              </w:rPr>
              <w:t xml:space="preserve"> of delivery</w:t>
            </w:r>
          </w:p>
          <w:p w14:paraId="4B2FB265" w14:textId="77777777" w:rsidR="00822E8E" w:rsidRPr="002C03C0" w:rsidRDefault="00822E8E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US"/>
              </w:rPr>
            </w:pPr>
            <w:r w:rsidRPr="002C03C0">
              <w:rPr>
                <w:rFonts w:ascii="Times New Roman" w:hAnsi="Times New Roman"/>
                <w:bCs/>
                <w:lang w:val="en-US"/>
              </w:rPr>
              <w:t>Spontaneous</w:t>
            </w:r>
          </w:p>
          <w:p w14:paraId="7FDBB0A4" w14:textId="77777777" w:rsidR="00822E8E" w:rsidRPr="002C03C0" w:rsidRDefault="00822E8E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US"/>
              </w:rPr>
            </w:pPr>
            <w:r w:rsidRPr="002C03C0">
              <w:rPr>
                <w:rFonts w:ascii="Times New Roman" w:hAnsi="Times New Roman"/>
                <w:bCs/>
                <w:lang w:val="en-US"/>
              </w:rPr>
              <w:t>Forceps</w:t>
            </w:r>
          </w:p>
          <w:p w14:paraId="2A148F9F" w14:textId="77777777" w:rsidR="00822E8E" w:rsidRPr="002C03C0" w:rsidRDefault="00822E8E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US"/>
              </w:rPr>
            </w:pPr>
            <w:r w:rsidRPr="002C03C0">
              <w:rPr>
                <w:rFonts w:ascii="Times New Roman" w:hAnsi="Times New Roman"/>
                <w:bCs/>
                <w:lang w:val="en-US"/>
              </w:rPr>
              <w:t>Vacuum</w:t>
            </w:r>
          </w:p>
          <w:p w14:paraId="71D68CF8" w14:textId="77777777" w:rsidR="00822E8E" w:rsidRPr="002C03C0" w:rsidRDefault="00822E8E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US"/>
              </w:rPr>
            </w:pPr>
            <w:r w:rsidRPr="002C03C0">
              <w:rPr>
                <w:rFonts w:ascii="Times New Roman" w:hAnsi="Times New Roman"/>
                <w:bCs/>
                <w:lang w:val="en-US"/>
              </w:rPr>
              <w:t>Spatula</w:t>
            </w:r>
          </w:p>
        </w:tc>
        <w:tc>
          <w:tcPr>
            <w:tcW w:w="952" w:type="dxa"/>
          </w:tcPr>
          <w:p w14:paraId="4EEAE780" w14:textId="77777777" w:rsidR="00822E8E" w:rsidRPr="00E56D95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14:paraId="24BFF870" w14:textId="77777777" w:rsidR="00822E8E" w:rsidRPr="00E56D95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120</w:t>
            </w:r>
          </w:p>
          <w:p w14:paraId="73AA997B" w14:textId="77777777" w:rsidR="00822E8E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  <w:p w14:paraId="72CEF7BF" w14:textId="77777777" w:rsidR="00822E8E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  <w:p w14:paraId="0903422B" w14:textId="77777777" w:rsidR="00822E8E" w:rsidRPr="00E56D95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56" w:type="dxa"/>
          </w:tcPr>
          <w:p w14:paraId="5D0E0EC3" w14:textId="77777777" w:rsidR="00822E8E" w:rsidRDefault="00822E8E" w:rsidP="001838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7F592FF2" w14:textId="77777777" w:rsidR="00822E8E" w:rsidRDefault="00822E8E" w:rsidP="001838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(80.0)</w:t>
            </w:r>
          </w:p>
          <w:p w14:paraId="1B914057" w14:textId="77777777" w:rsidR="00822E8E" w:rsidRDefault="00822E8E" w:rsidP="001838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(11.3)</w:t>
            </w:r>
          </w:p>
          <w:p w14:paraId="2E5E12F6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(5.3)</w:t>
            </w:r>
          </w:p>
          <w:p w14:paraId="6A0A3A89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(3.3)</w:t>
            </w:r>
          </w:p>
        </w:tc>
        <w:tc>
          <w:tcPr>
            <w:tcW w:w="1170" w:type="dxa"/>
          </w:tcPr>
          <w:p w14:paraId="25748B70" w14:textId="77777777" w:rsidR="00822E8E" w:rsidRPr="00E56D95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14:paraId="03161039" w14:textId="77777777" w:rsidR="00822E8E" w:rsidRDefault="00822E8E" w:rsidP="001838DF">
            <w:pPr>
              <w:tabs>
                <w:tab w:val="left" w:pos="1210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3195</w:t>
            </w:r>
          </w:p>
          <w:p w14:paraId="00790798" w14:textId="77777777" w:rsidR="00822E8E" w:rsidRDefault="00822E8E" w:rsidP="001838DF">
            <w:pPr>
              <w:tabs>
                <w:tab w:val="left" w:pos="1210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265</w:t>
            </w:r>
          </w:p>
          <w:p w14:paraId="3E24FE21" w14:textId="77777777" w:rsidR="00822E8E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276</w:t>
            </w:r>
          </w:p>
          <w:p w14:paraId="2C361365" w14:textId="77777777" w:rsidR="00822E8E" w:rsidRPr="00E56D95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179</w:t>
            </w:r>
          </w:p>
        </w:tc>
        <w:tc>
          <w:tcPr>
            <w:tcW w:w="1460" w:type="dxa"/>
          </w:tcPr>
          <w:p w14:paraId="3192E781" w14:textId="77777777" w:rsidR="00822E8E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14:paraId="6BC80339" w14:textId="77777777" w:rsidR="00822E8E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(81.6)</w:t>
            </w:r>
          </w:p>
          <w:p w14:paraId="733086DC" w14:textId="77777777" w:rsidR="00822E8E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(6.8)</w:t>
            </w:r>
          </w:p>
          <w:p w14:paraId="27B28828" w14:textId="77777777" w:rsidR="00822E8E" w:rsidRPr="00E56D95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(7.1)</w:t>
            </w:r>
          </w:p>
          <w:p w14:paraId="071E1F1B" w14:textId="77777777" w:rsidR="00822E8E" w:rsidRPr="00E56D95" w:rsidRDefault="00822E8E" w:rsidP="001838DF">
            <w:pPr>
              <w:tabs>
                <w:tab w:val="left" w:pos="1210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(4.6)</w:t>
            </w:r>
          </w:p>
        </w:tc>
      </w:tr>
      <w:tr w:rsidR="00822E8E" w:rsidRPr="00E56D95" w14:paraId="0D92A83E" w14:textId="77777777" w:rsidTr="001838DF">
        <w:trPr>
          <w:trHeight w:val="1206"/>
        </w:trPr>
        <w:tc>
          <w:tcPr>
            <w:tcW w:w="4429" w:type="dxa"/>
          </w:tcPr>
          <w:p w14:paraId="61DC9302" w14:textId="77777777" w:rsidR="00822E8E" w:rsidRPr="00BE2F75" w:rsidRDefault="00822E8E" w:rsidP="001838D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BE2F75">
              <w:rPr>
                <w:rFonts w:ascii="Times New Roman" w:hAnsi="Times New Roman"/>
                <w:bCs/>
                <w:lang w:val="en-US"/>
              </w:rPr>
              <w:t>Type of perineal trauma</w:t>
            </w:r>
          </w:p>
          <w:p w14:paraId="66009B6D" w14:textId="77777777" w:rsidR="00822E8E" w:rsidRPr="00BE2F75" w:rsidRDefault="00822E8E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US"/>
              </w:rPr>
            </w:pPr>
            <w:r w:rsidRPr="00BE2F75">
              <w:rPr>
                <w:rFonts w:ascii="Times New Roman" w:hAnsi="Times New Roman"/>
                <w:bCs/>
                <w:lang w:val="en-US"/>
              </w:rPr>
              <w:t>None</w:t>
            </w:r>
          </w:p>
          <w:p w14:paraId="40578D6C" w14:textId="77777777" w:rsidR="00822E8E" w:rsidRPr="00BE2F75" w:rsidRDefault="00822E8E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US"/>
              </w:rPr>
            </w:pPr>
            <w:r w:rsidRPr="00BE2F75">
              <w:rPr>
                <w:rFonts w:ascii="Times New Roman" w:hAnsi="Times New Roman"/>
                <w:bCs/>
                <w:lang w:val="en-US"/>
              </w:rPr>
              <w:t>Episiotomy ±</w:t>
            </w:r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E2F75">
              <w:rPr>
                <w:rFonts w:ascii="Times New Roman" w:hAnsi="Times New Roman"/>
                <w:lang w:val="en-US"/>
              </w:rPr>
              <w:t>1</w:t>
            </w:r>
            <w:r w:rsidRPr="00BE2F75">
              <w:rPr>
                <w:rFonts w:ascii="Times New Roman" w:hAnsi="Times New Roman"/>
                <w:vertAlign w:val="superscript"/>
                <w:lang w:val="en-US"/>
              </w:rPr>
              <w:t>st</w:t>
            </w:r>
            <w:r w:rsidRPr="00BE2F75">
              <w:rPr>
                <w:rFonts w:ascii="Times New Roman" w:hAnsi="Times New Roman"/>
                <w:lang w:val="en-US"/>
              </w:rPr>
              <w:t xml:space="preserve"> and 2</w:t>
            </w:r>
            <w:r w:rsidRPr="00BE2F75">
              <w:rPr>
                <w:rFonts w:ascii="Times New Roman" w:hAnsi="Times New Roman"/>
                <w:vertAlign w:val="superscript"/>
                <w:lang w:val="en-US"/>
              </w:rPr>
              <w:t>nd</w:t>
            </w:r>
            <w:r w:rsidRPr="00BE2F75">
              <w:rPr>
                <w:rFonts w:ascii="Times New Roman" w:hAnsi="Times New Roman"/>
                <w:lang w:val="en-US"/>
              </w:rPr>
              <w:t xml:space="preserve"> degree tear</w:t>
            </w:r>
          </w:p>
          <w:p w14:paraId="79D9467E" w14:textId="77777777" w:rsidR="00822E8E" w:rsidRDefault="00822E8E" w:rsidP="001838DF">
            <w:pPr>
              <w:spacing w:after="0" w:line="240" w:lineRule="auto"/>
              <w:ind w:left="426"/>
              <w:rPr>
                <w:rFonts w:ascii="Times New Roman" w:hAnsi="Times New Roman"/>
                <w:lang w:val="en-US"/>
              </w:rPr>
            </w:pPr>
            <w:r w:rsidRPr="00BE2F75">
              <w:rPr>
                <w:rFonts w:ascii="Times New Roman" w:hAnsi="Times New Roman"/>
                <w:lang w:val="en-US"/>
              </w:rPr>
              <w:t>1</w:t>
            </w:r>
            <w:r w:rsidRPr="00BE2F75">
              <w:rPr>
                <w:rFonts w:ascii="Times New Roman" w:hAnsi="Times New Roman"/>
                <w:vertAlign w:val="superscript"/>
                <w:lang w:val="en-US"/>
              </w:rPr>
              <w:t>st</w:t>
            </w:r>
            <w:r w:rsidRPr="00BE2F75">
              <w:rPr>
                <w:rFonts w:ascii="Times New Roman" w:hAnsi="Times New Roman"/>
                <w:lang w:val="en-US"/>
              </w:rPr>
              <w:t xml:space="preserve"> and 2</w:t>
            </w:r>
            <w:r w:rsidRPr="00BE2F75">
              <w:rPr>
                <w:rFonts w:ascii="Times New Roman" w:hAnsi="Times New Roman"/>
                <w:vertAlign w:val="superscript"/>
                <w:lang w:val="en-US"/>
              </w:rPr>
              <w:t>nd</w:t>
            </w:r>
            <w:r w:rsidRPr="00BE2F75">
              <w:rPr>
                <w:rFonts w:ascii="Times New Roman" w:hAnsi="Times New Roman"/>
                <w:lang w:val="en-US"/>
              </w:rPr>
              <w:t xml:space="preserve"> degree tear without episiotomy</w:t>
            </w:r>
          </w:p>
          <w:p w14:paraId="1F723CF2" w14:textId="77777777" w:rsidR="00822E8E" w:rsidRDefault="00822E8E" w:rsidP="001838DF">
            <w:pPr>
              <w:spacing w:after="0" w:line="240" w:lineRule="auto"/>
              <w:ind w:left="42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  <w:r w:rsidRPr="00313017">
              <w:rPr>
                <w:rFonts w:ascii="Times New Roman" w:hAnsi="Times New Roman"/>
                <w:vertAlign w:val="superscript"/>
                <w:lang w:val="en-GB"/>
              </w:rPr>
              <w:t>rd</w:t>
            </w:r>
            <w:r>
              <w:rPr>
                <w:rFonts w:ascii="Times New Roman" w:hAnsi="Times New Roman"/>
                <w:lang w:val="en-GB"/>
              </w:rPr>
              <w:t xml:space="preserve"> and 4</w:t>
            </w:r>
            <w:r w:rsidRPr="00313017">
              <w:rPr>
                <w:rFonts w:ascii="Times New Roman" w:hAnsi="Times New Roman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2230F2">
              <w:rPr>
                <w:rFonts w:ascii="Times New Roman" w:hAnsi="Times New Roman"/>
                <w:lang w:val="en-GB"/>
              </w:rPr>
              <w:t>degree tear</w:t>
            </w:r>
          </w:p>
        </w:tc>
        <w:tc>
          <w:tcPr>
            <w:tcW w:w="952" w:type="dxa"/>
          </w:tcPr>
          <w:p w14:paraId="7C98DC6A" w14:textId="77777777" w:rsidR="00822E8E" w:rsidRDefault="00822E8E" w:rsidP="001838DF">
            <w:pPr>
              <w:tabs>
                <w:tab w:val="left" w:pos="759"/>
                <w:tab w:val="left" w:pos="100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0F4CB9CF" w14:textId="77777777" w:rsidR="00822E8E" w:rsidRPr="00E56D95" w:rsidRDefault="00822E8E" w:rsidP="001838DF">
            <w:pPr>
              <w:tabs>
                <w:tab w:val="left" w:pos="759"/>
                <w:tab w:val="left" w:pos="1004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</w:t>
            </w:r>
          </w:p>
          <w:p w14:paraId="0D80F1E0" w14:textId="77777777" w:rsidR="00822E8E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</w:t>
            </w:r>
          </w:p>
          <w:p w14:paraId="26CBD047" w14:textId="77777777" w:rsidR="00822E8E" w:rsidRDefault="00822E8E" w:rsidP="001838DF">
            <w:pPr>
              <w:tabs>
                <w:tab w:val="left" w:pos="5812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  <w:p w14:paraId="74020C95" w14:textId="77777777" w:rsidR="00822E8E" w:rsidRPr="00E56D95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56" w:type="dxa"/>
          </w:tcPr>
          <w:p w14:paraId="0DA99356" w14:textId="77777777" w:rsidR="00822E8E" w:rsidRDefault="00822E8E" w:rsidP="001838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D86109A" w14:textId="77777777" w:rsidR="00822E8E" w:rsidRDefault="00822E8E" w:rsidP="001838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(35.5)</w:t>
            </w:r>
          </w:p>
          <w:p w14:paraId="5B37ACED" w14:textId="77777777" w:rsidR="00822E8E" w:rsidRDefault="00822E8E" w:rsidP="001838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(22.4)</w:t>
            </w:r>
          </w:p>
          <w:p w14:paraId="01F1D6CB" w14:textId="77777777" w:rsidR="00822E8E" w:rsidRDefault="00822E8E" w:rsidP="001838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(40.8)</w:t>
            </w:r>
          </w:p>
          <w:p w14:paraId="35C9E34B" w14:textId="77777777" w:rsidR="00822E8E" w:rsidRDefault="00822E8E" w:rsidP="001838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(1.3)</w:t>
            </w:r>
          </w:p>
        </w:tc>
        <w:tc>
          <w:tcPr>
            <w:tcW w:w="1170" w:type="dxa"/>
          </w:tcPr>
          <w:p w14:paraId="1D217AE9" w14:textId="77777777" w:rsidR="00822E8E" w:rsidRDefault="00822E8E" w:rsidP="001838DF">
            <w:pPr>
              <w:tabs>
                <w:tab w:val="left" w:pos="121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14:paraId="2874EBC7" w14:textId="77777777" w:rsidR="00822E8E" w:rsidRPr="00E56D95" w:rsidRDefault="00822E8E" w:rsidP="001838DF">
            <w:pPr>
              <w:tabs>
                <w:tab w:val="left" w:pos="1217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994</w:t>
            </w:r>
          </w:p>
          <w:p w14:paraId="2885EE70" w14:textId="77777777" w:rsidR="00822E8E" w:rsidRDefault="00822E8E" w:rsidP="001838DF">
            <w:pPr>
              <w:tabs>
                <w:tab w:val="left" w:pos="1210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 w:rsidRPr="00E56D95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  <w:p w14:paraId="3518FA8E" w14:textId="77777777" w:rsidR="00822E8E" w:rsidRDefault="00822E8E" w:rsidP="001838DF">
            <w:pPr>
              <w:tabs>
                <w:tab w:val="left" w:pos="1210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1757</w:t>
            </w:r>
          </w:p>
          <w:p w14:paraId="1A50F873" w14:textId="77777777" w:rsidR="00822E8E" w:rsidRPr="00E56D95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1460" w:type="dxa"/>
          </w:tcPr>
          <w:p w14:paraId="2F58059B" w14:textId="77777777" w:rsidR="00822E8E" w:rsidRDefault="00822E8E" w:rsidP="001838DF">
            <w:pPr>
              <w:tabs>
                <w:tab w:val="left" w:pos="1210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14:paraId="5EDBDD21" w14:textId="77777777" w:rsidR="00822E8E" w:rsidRDefault="00822E8E" w:rsidP="001838DF">
            <w:pPr>
              <w:tabs>
                <w:tab w:val="left" w:pos="1210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(26.4</w:t>
            </w:r>
            <w:r w:rsidRPr="00E56D95">
              <w:rPr>
                <w:rFonts w:ascii="Times New Roman" w:hAnsi="Times New Roman"/>
                <w:lang w:val="en-US"/>
              </w:rPr>
              <w:t>)</w:t>
            </w:r>
          </w:p>
          <w:p w14:paraId="33BF2251" w14:textId="77777777" w:rsidR="00822E8E" w:rsidRDefault="00822E8E" w:rsidP="001838DF">
            <w:pPr>
              <w:tabs>
                <w:tab w:val="left" w:pos="1210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(46.7</w:t>
            </w:r>
            <w:r w:rsidRPr="00E56D95">
              <w:rPr>
                <w:rFonts w:ascii="Times New Roman" w:hAnsi="Times New Roman"/>
                <w:lang w:val="en-US"/>
              </w:rPr>
              <w:t>)</w:t>
            </w:r>
          </w:p>
          <w:p w14:paraId="46944369" w14:textId="77777777" w:rsidR="00822E8E" w:rsidRDefault="00822E8E" w:rsidP="001838DF">
            <w:pPr>
              <w:tabs>
                <w:tab w:val="left" w:pos="1210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(25.6</w:t>
            </w:r>
            <w:r w:rsidRPr="00E56D95">
              <w:rPr>
                <w:rFonts w:ascii="Times New Roman" w:hAnsi="Times New Roman"/>
                <w:lang w:val="en-US"/>
              </w:rPr>
              <w:t>)</w:t>
            </w:r>
          </w:p>
          <w:p w14:paraId="40EADFA6" w14:textId="77777777" w:rsidR="00822E8E" w:rsidRPr="00E56D95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(1.4)</w:t>
            </w:r>
          </w:p>
        </w:tc>
      </w:tr>
      <w:tr w:rsidR="00822E8E" w:rsidRPr="00E56D95" w14:paraId="43B78FA8" w14:textId="77777777" w:rsidTr="001838DF">
        <w:trPr>
          <w:trHeight w:val="293"/>
        </w:trPr>
        <w:tc>
          <w:tcPr>
            <w:tcW w:w="4429" w:type="dxa"/>
          </w:tcPr>
          <w:p w14:paraId="4E4D0A32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E56D95">
              <w:rPr>
                <w:rFonts w:ascii="Times New Roman" w:hAnsi="Times New Roman"/>
                <w:bCs/>
                <w:lang w:val="en-US"/>
              </w:rPr>
              <w:t>Retained placenta</w:t>
            </w:r>
          </w:p>
        </w:tc>
        <w:tc>
          <w:tcPr>
            <w:tcW w:w="952" w:type="dxa"/>
          </w:tcPr>
          <w:p w14:paraId="7C8CF86D" w14:textId="77777777" w:rsidR="00822E8E" w:rsidRPr="00E56D95" w:rsidRDefault="00822E8E" w:rsidP="001838DF">
            <w:pPr>
              <w:tabs>
                <w:tab w:val="left" w:pos="579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456" w:type="dxa"/>
            <w:vAlign w:val="center"/>
          </w:tcPr>
          <w:p w14:paraId="47236CC0" w14:textId="77777777" w:rsidR="00822E8E" w:rsidRPr="00E56D95" w:rsidRDefault="00822E8E" w:rsidP="001838DF">
            <w:pPr>
              <w:tabs>
                <w:tab w:val="left" w:pos="579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(6.5)</w:t>
            </w:r>
          </w:p>
        </w:tc>
        <w:tc>
          <w:tcPr>
            <w:tcW w:w="1170" w:type="dxa"/>
          </w:tcPr>
          <w:p w14:paraId="350FE508" w14:textId="77777777" w:rsidR="00822E8E" w:rsidRPr="00E56D95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185</w:t>
            </w:r>
          </w:p>
        </w:tc>
        <w:tc>
          <w:tcPr>
            <w:tcW w:w="1460" w:type="dxa"/>
          </w:tcPr>
          <w:p w14:paraId="3DD2313C" w14:textId="77777777" w:rsidR="00822E8E" w:rsidRPr="00E56D95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(4.7)</w:t>
            </w:r>
          </w:p>
        </w:tc>
      </w:tr>
      <w:tr w:rsidR="00822E8E" w:rsidRPr="00E56D95" w14:paraId="3E161B02" w14:textId="77777777" w:rsidTr="001838DF">
        <w:trPr>
          <w:trHeight w:val="142"/>
        </w:trPr>
        <w:tc>
          <w:tcPr>
            <w:tcW w:w="4429" w:type="dxa"/>
          </w:tcPr>
          <w:p w14:paraId="740EF718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Birth weight (g) </w:t>
            </w:r>
            <w:r w:rsidRPr="00E56D95">
              <w:rPr>
                <w:rFonts w:ascii="Times New Roman" w:hAnsi="Times New Roman"/>
                <w:bCs/>
                <w:lang w:val="en-US"/>
              </w:rPr>
              <w:t>median, [IQR]</w:t>
            </w:r>
          </w:p>
        </w:tc>
        <w:tc>
          <w:tcPr>
            <w:tcW w:w="952" w:type="dxa"/>
          </w:tcPr>
          <w:p w14:paraId="7D2A5677" w14:textId="77777777" w:rsidR="00822E8E" w:rsidRPr="00E56D95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3430</w:t>
            </w:r>
          </w:p>
        </w:tc>
        <w:tc>
          <w:tcPr>
            <w:tcW w:w="1456" w:type="dxa"/>
          </w:tcPr>
          <w:p w14:paraId="5C441215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[3150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Pr="00E56D95">
              <w:rPr>
                <w:rFonts w:ascii="Times New Roman" w:hAnsi="Times New Roman"/>
                <w:lang w:val="en-US"/>
              </w:rPr>
              <w:t>3750]</w:t>
            </w:r>
          </w:p>
        </w:tc>
        <w:tc>
          <w:tcPr>
            <w:tcW w:w="1170" w:type="dxa"/>
          </w:tcPr>
          <w:p w14:paraId="3A769D66" w14:textId="77777777" w:rsidR="00822E8E" w:rsidRPr="00E56D95" w:rsidRDefault="00822E8E" w:rsidP="001838DF">
            <w:pPr>
              <w:tabs>
                <w:tab w:val="left" w:pos="792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3360</w:t>
            </w:r>
          </w:p>
        </w:tc>
        <w:tc>
          <w:tcPr>
            <w:tcW w:w="1460" w:type="dxa"/>
          </w:tcPr>
          <w:p w14:paraId="73812FDD" w14:textId="77777777" w:rsidR="00822E8E" w:rsidRPr="00E56D95" w:rsidRDefault="00822E8E" w:rsidP="001838DF">
            <w:pPr>
              <w:tabs>
                <w:tab w:val="left" w:pos="792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[3090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Pr="00E56D95">
              <w:rPr>
                <w:rFonts w:ascii="Times New Roman" w:hAnsi="Times New Roman"/>
                <w:lang w:val="en-US"/>
              </w:rPr>
              <w:t>3660]</w:t>
            </w:r>
          </w:p>
        </w:tc>
      </w:tr>
      <w:tr w:rsidR="00822E8E" w:rsidRPr="00E56D95" w14:paraId="28D2226E" w14:textId="77777777" w:rsidTr="001838DF">
        <w:trPr>
          <w:trHeight w:val="345"/>
        </w:trPr>
        <w:tc>
          <w:tcPr>
            <w:tcW w:w="4429" w:type="dxa"/>
          </w:tcPr>
          <w:p w14:paraId="711700F4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Measured blood loss (ml) </w:t>
            </w:r>
            <w:r w:rsidRPr="00E56D95">
              <w:rPr>
                <w:rFonts w:ascii="Times New Roman" w:hAnsi="Times New Roman"/>
                <w:bCs/>
                <w:lang w:val="en-US"/>
              </w:rPr>
              <w:t>median, [IQR]</w:t>
            </w:r>
          </w:p>
        </w:tc>
        <w:tc>
          <w:tcPr>
            <w:tcW w:w="952" w:type="dxa"/>
          </w:tcPr>
          <w:p w14:paraId="1A8C79B1" w14:textId="77777777" w:rsidR="00822E8E" w:rsidRPr="00E56D95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456" w:type="dxa"/>
          </w:tcPr>
          <w:p w14:paraId="1A254841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[60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Pr="00E56D95">
              <w:rPr>
                <w:rFonts w:ascii="Times New Roman" w:hAnsi="Times New Roman"/>
                <w:lang w:val="en-US"/>
              </w:rPr>
              <w:t>300]</w:t>
            </w:r>
          </w:p>
        </w:tc>
        <w:tc>
          <w:tcPr>
            <w:tcW w:w="1170" w:type="dxa"/>
          </w:tcPr>
          <w:p w14:paraId="2351ADFF" w14:textId="77777777" w:rsidR="00822E8E" w:rsidRPr="00E56D95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460" w:type="dxa"/>
          </w:tcPr>
          <w:p w14:paraId="0F8CD4F3" w14:textId="77777777" w:rsidR="00822E8E" w:rsidRPr="00E56D95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[60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Pr="00E56D95">
              <w:rPr>
                <w:rFonts w:ascii="Times New Roman" w:hAnsi="Times New Roman"/>
                <w:lang w:val="en-US"/>
              </w:rPr>
              <w:t>300]</w:t>
            </w:r>
          </w:p>
        </w:tc>
      </w:tr>
      <w:tr w:rsidR="00822E8E" w:rsidRPr="00E56D95" w14:paraId="29CF0129" w14:textId="77777777" w:rsidTr="001838DF">
        <w:trPr>
          <w:trHeight w:val="80"/>
        </w:trPr>
        <w:tc>
          <w:tcPr>
            <w:tcW w:w="4429" w:type="dxa"/>
            <w:tcBorders>
              <w:bottom w:val="single" w:sz="4" w:space="0" w:color="auto"/>
            </w:tcBorders>
          </w:tcPr>
          <w:p w14:paraId="207F99A0" w14:textId="77777777" w:rsidR="00822E8E" w:rsidRPr="00E56D95" w:rsidRDefault="00822E8E" w:rsidP="001838D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UPPBL</w:t>
            </w:r>
            <w:r>
              <w:rPr>
                <w:rFonts w:ascii="Times New Roman" w:hAnsi="Times New Roman"/>
                <w:vertAlign w:val="superscript"/>
                <w:lang w:val="en-US"/>
              </w:rPr>
              <w:t>d</w:t>
            </w:r>
          </w:p>
          <w:p w14:paraId="5A35436C" w14:textId="77777777" w:rsidR="00822E8E" w:rsidRPr="002D2BEF" w:rsidRDefault="00822E8E" w:rsidP="001838DF">
            <w:pPr>
              <w:pStyle w:val="Default"/>
            </w:pPr>
            <w:r>
              <w:rPr>
                <w:rFonts w:ascii="Times New Roman" w:hAnsi="Times New Roman"/>
                <w:bCs/>
                <w:lang w:val="en-US"/>
              </w:rPr>
              <w:t>PPH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48687E32" w14:textId="77777777" w:rsidR="00822E8E" w:rsidRDefault="00822E8E" w:rsidP="001838DF">
            <w:pPr>
              <w:tabs>
                <w:tab w:val="left" w:pos="579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14</w:t>
            </w:r>
          </w:p>
          <w:p w14:paraId="6BBE1695" w14:textId="77777777" w:rsidR="00822E8E" w:rsidRPr="00E56D95" w:rsidRDefault="00822E8E" w:rsidP="001838DF">
            <w:pPr>
              <w:tabs>
                <w:tab w:val="left" w:pos="579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76754AD6" w14:textId="77777777" w:rsidR="00822E8E" w:rsidRDefault="00822E8E" w:rsidP="001838DF">
            <w:pPr>
              <w:tabs>
                <w:tab w:val="left" w:pos="579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(9.2)</w:t>
            </w:r>
          </w:p>
          <w:p w14:paraId="0CC4E590" w14:textId="77777777" w:rsidR="00822E8E" w:rsidRPr="00E56D95" w:rsidRDefault="00822E8E" w:rsidP="001838DF">
            <w:pPr>
              <w:tabs>
                <w:tab w:val="left" w:pos="579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(11.8)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8A7757D" w14:textId="77777777" w:rsidR="00822E8E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en-US"/>
              </w:rPr>
              <w:t>25</w:t>
            </w:r>
          </w:p>
          <w:p w14:paraId="4B5334BF" w14:textId="77777777" w:rsidR="00822E8E" w:rsidRPr="00E56D95" w:rsidRDefault="00822E8E" w:rsidP="001838D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412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521B526F" w14:textId="77777777" w:rsidR="00822E8E" w:rsidRDefault="00822E8E" w:rsidP="001838DF">
            <w:pPr>
              <w:tabs>
                <w:tab w:val="left" w:pos="1183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(11.3)</w:t>
            </w:r>
          </w:p>
          <w:p w14:paraId="7D365E5D" w14:textId="77777777" w:rsidR="00822E8E" w:rsidRPr="00E56D95" w:rsidRDefault="00822E8E" w:rsidP="001838DF">
            <w:pPr>
              <w:tabs>
                <w:tab w:val="left" w:pos="1183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56D95">
              <w:rPr>
                <w:rFonts w:ascii="Times New Roman" w:hAnsi="Times New Roman"/>
                <w:lang w:val="en-US"/>
              </w:rPr>
              <w:t>(10.9)</w:t>
            </w:r>
          </w:p>
        </w:tc>
      </w:tr>
    </w:tbl>
    <w:p w14:paraId="056C409D" w14:textId="77777777" w:rsidR="00822E8E" w:rsidRPr="00784550" w:rsidRDefault="00822E8E" w:rsidP="00822E8E">
      <w:pPr>
        <w:pStyle w:val="Lgende"/>
        <w:keepNext/>
        <w:spacing w:after="0" w:line="480" w:lineRule="auto"/>
        <w:rPr>
          <w:rFonts w:ascii="Times New Roman" w:hAnsi="Times New Roman"/>
          <w:i w:val="0"/>
          <w:color w:val="auto"/>
          <w:sz w:val="22"/>
          <w:szCs w:val="22"/>
          <w:lang w:val="en-GB"/>
        </w:rPr>
      </w:pPr>
      <w:r>
        <w:rPr>
          <w:rFonts w:ascii="Times New Roman" w:hAnsi="Times New Roman"/>
          <w:i w:val="0"/>
          <w:color w:val="auto"/>
          <w:sz w:val="22"/>
          <w:szCs w:val="22"/>
          <w:lang w:val="en-GB"/>
        </w:rPr>
        <w:t>S1 Table</w:t>
      </w:r>
      <w:r w:rsidRPr="00784550">
        <w:rPr>
          <w:rFonts w:ascii="Times New Roman" w:hAnsi="Times New Roman"/>
          <w:i w:val="0"/>
          <w:color w:val="auto"/>
          <w:sz w:val="22"/>
          <w:szCs w:val="22"/>
          <w:lang w:val="en-GB"/>
        </w:rPr>
        <w:t>. Characteristics of women included and not included in the multivariate analysis.</w:t>
      </w:r>
    </w:p>
    <w:p w14:paraId="24F77BC9" w14:textId="77777777" w:rsidR="00822E8E" w:rsidRDefault="00822E8E" w:rsidP="00822E8E">
      <w:pPr>
        <w:pStyle w:val="Lgende"/>
        <w:keepNext/>
        <w:spacing w:after="0"/>
        <w:rPr>
          <w:rFonts w:ascii="Times New Roman" w:hAnsi="Times New Roman"/>
          <w:i w:val="0"/>
          <w:color w:val="auto"/>
          <w:sz w:val="22"/>
          <w:szCs w:val="22"/>
          <w:lang w:val="en-GB"/>
        </w:rPr>
      </w:pPr>
      <w:r>
        <w:rPr>
          <w:rFonts w:ascii="Times New Roman" w:hAnsi="Times New Roman"/>
          <w:i w:val="0"/>
          <w:color w:val="auto"/>
          <w:sz w:val="22"/>
          <w:szCs w:val="22"/>
          <w:lang w:val="en-GB"/>
        </w:rPr>
        <w:t>Data are no. (%) unless indicated.</w:t>
      </w:r>
    </w:p>
    <w:p w14:paraId="4554A310" w14:textId="77777777" w:rsidR="00822E8E" w:rsidRPr="00784550" w:rsidRDefault="00822E8E" w:rsidP="00822E8E">
      <w:pPr>
        <w:pStyle w:val="Lgende"/>
        <w:keepNext/>
        <w:spacing w:after="0"/>
        <w:rPr>
          <w:rFonts w:ascii="Times New Roman" w:hAnsi="Times New Roman"/>
          <w:i w:val="0"/>
          <w:color w:val="auto"/>
          <w:sz w:val="22"/>
          <w:szCs w:val="22"/>
          <w:lang w:val="en-GB"/>
        </w:rPr>
      </w:pPr>
      <w:r w:rsidRPr="00784550">
        <w:rPr>
          <w:rFonts w:ascii="Times New Roman" w:hAnsi="Times New Roman"/>
          <w:i w:val="0"/>
          <w:color w:val="auto"/>
          <w:sz w:val="22"/>
          <w:szCs w:val="22"/>
          <w:lang w:val="en-GB"/>
        </w:rPr>
        <w:t>IQR= interquartile range</w:t>
      </w:r>
    </w:p>
    <w:p w14:paraId="5B007CDF" w14:textId="77777777" w:rsidR="00822E8E" w:rsidRPr="00784550" w:rsidRDefault="00822E8E" w:rsidP="00822E8E">
      <w:pPr>
        <w:tabs>
          <w:tab w:val="left" w:pos="284"/>
          <w:tab w:val="left" w:pos="993"/>
          <w:tab w:val="left" w:pos="1418"/>
        </w:tabs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  <w:r w:rsidRPr="00784550">
        <w:rPr>
          <w:rFonts w:ascii="Times New Roman" w:hAnsi="Times New Roman"/>
          <w:i/>
          <w:sz w:val="20"/>
          <w:szCs w:val="20"/>
          <w:lang w:val="en-GB"/>
        </w:rPr>
        <w:t>a: BMI: body mass index (weight (kg)/height² (m))</w:t>
      </w:r>
    </w:p>
    <w:p w14:paraId="3CC34B9B" w14:textId="77777777" w:rsidR="00822E8E" w:rsidRPr="00784550" w:rsidRDefault="00822E8E" w:rsidP="00822E8E">
      <w:pPr>
        <w:tabs>
          <w:tab w:val="left" w:pos="284"/>
          <w:tab w:val="left" w:pos="993"/>
          <w:tab w:val="left" w:pos="1418"/>
        </w:tabs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  <w:r w:rsidRPr="00784550">
        <w:rPr>
          <w:rFonts w:ascii="Times New Roman" w:hAnsi="Times New Roman"/>
          <w:i/>
          <w:sz w:val="20"/>
          <w:szCs w:val="20"/>
          <w:lang w:val="en-GB"/>
        </w:rPr>
        <w:t>b:</w:t>
      </w:r>
      <w:r w:rsidRPr="00784550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GB"/>
        </w:rPr>
        <w:t>≥ 1</w:t>
      </w:r>
      <w:r w:rsidRPr="00784550">
        <w:rPr>
          <w:rFonts w:ascii="Times New Roman" w:hAnsi="Times New Roman"/>
          <w:i/>
          <w:sz w:val="20"/>
          <w:szCs w:val="20"/>
          <w:lang w:val="en-GB"/>
        </w:rPr>
        <w:t xml:space="preserve"> among high blood pressure, diabetes, and autoimmune disease</w:t>
      </w:r>
    </w:p>
    <w:p w14:paraId="2B3855EC" w14:textId="77777777" w:rsidR="00822E8E" w:rsidRPr="00784550" w:rsidRDefault="00822E8E" w:rsidP="00822E8E">
      <w:pPr>
        <w:tabs>
          <w:tab w:val="left" w:pos="426"/>
        </w:tabs>
        <w:spacing w:after="0" w:line="240" w:lineRule="auto"/>
        <w:ind w:left="709" w:hanging="709"/>
        <w:rPr>
          <w:rFonts w:ascii="Times New Roman" w:hAnsi="Times New Roman"/>
          <w:sz w:val="20"/>
          <w:szCs w:val="20"/>
          <w:lang w:val="en-GB"/>
        </w:rPr>
      </w:pPr>
      <w:r w:rsidRPr="00784550">
        <w:rPr>
          <w:rFonts w:ascii="Times New Roman" w:hAnsi="Times New Roman"/>
          <w:i/>
          <w:color w:val="000000"/>
          <w:sz w:val="20"/>
          <w:szCs w:val="20"/>
          <w:lang w:val="en-GB" w:eastAsia="fr-FR"/>
        </w:rPr>
        <w:t>c:</w:t>
      </w:r>
      <w:r w:rsidRPr="00784550">
        <w:rPr>
          <w:rFonts w:ascii="Times New Roman" w:hAnsi="Times New Roman"/>
          <w:color w:val="000000"/>
          <w:sz w:val="20"/>
          <w:szCs w:val="20"/>
          <w:lang w:val="en-GB" w:eastAsia="fr-FR"/>
        </w:rPr>
        <w:t xml:space="preserve"> </w:t>
      </w:r>
      <w:r w:rsidRPr="00784550">
        <w:rPr>
          <w:rFonts w:ascii="Times New Roman" w:hAnsi="Times New Roman"/>
          <w:i/>
          <w:sz w:val="20"/>
          <w:szCs w:val="20"/>
          <w:lang w:val="en-GB"/>
        </w:rPr>
        <w:t>High blood pressure or preeclampsia during pregnancy</w:t>
      </w:r>
    </w:p>
    <w:p w14:paraId="2B4505B1" w14:textId="77777777" w:rsidR="00822E8E" w:rsidRPr="00784550" w:rsidRDefault="00822E8E" w:rsidP="00822E8E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  <w:r w:rsidRPr="00784550">
        <w:rPr>
          <w:rFonts w:ascii="Times New Roman" w:hAnsi="Times New Roman" w:cs="Times New Roman"/>
          <w:i/>
          <w:sz w:val="20"/>
          <w:szCs w:val="20"/>
          <w:lang w:val="en-GB"/>
        </w:rPr>
        <w:t xml:space="preserve">d: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UPPBL</w:t>
      </w:r>
      <w:r w:rsidRPr="00784550">
        <w:rPr>
          <w:rFonts w:ascii="Times New Roman" w:hAnsi="Times New Roman" w:cs="Times New Roman"/>
          <w:i/>
          <w:sz w:val="20"/>
          <w:szCs w:val="20"/>
          <w:lang w:val="en-GB"/>
        </w:rPr>
        <w:t xml:space="preserve">: peripartum haemoglobin (Hb)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level </w:t>
      </w:r>
      <w:r w:rsidRPr="00784550">
        <w:rPr>
          <w:rFonts w:ascii="Times New Roman" w:hAnsi="Times New Roman" w:cs="Times New Roman"/>
          <w:i/>
          <w:sz w:val="20"/>
          <w:szCs w:val="20"/>
          <w:lang w:val="en-GB"/>
        </w:rPr>
        <w:t xml:space="preserve">change of at least 2 g/dL without any clinical diagnosis of PPH. </w:t>
      </w:r>
    </w:p>
    <w:p w14:paraId="11F831AB" w14:textId="77777777" w:rsidR="00822E8E" w:rsidRPr="00822E8E" w:rsidRDefault="00822E8E" w:rsidP="00822E8E">
      <w:pPr>
        <w:pStyle w:val="Default"/>
        <w:rPr>
          <w:sz w:val="22"/>
          <w:szCs w:val="22"/>
          <w:lang w:val="en-GB"/>
        </w:rPr>
      </w:pPr>
      <w:r w:rsidRPr="00784550">
        <w:rPr>
          <w:rFonts w:ascii="Times New Roman" w:hAnsi="Times New Roman" w:cs="Times New Roman"/>
          <w:i/>
          <w:sz w:val="20"/>
          <w:szCs w:val="20"/>
          <w:lang w:val="en-GB"/>
        </w:rPr>
        <w:t>e:</w:t>
      </w:r>
      <w:r w:rsidRPr="00784550"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PPH</w:t>
      </w:r>
      <w:r w:rsidRPr="00784550">
        <w:rPr>
          <w:rFonts w:ascii="Times New Roman" w:hAnsi="Times New Roman" w:cs="Times New Roman"/>
          <w:i/>
          <w:sz w:val="20"/>
          <w:szCs w:val="20"/>
          <w:lang w:val="en-GB"/>
        </w:rPr>
        <w:t>: blood loss ≥ 500 mL measured in the collector bag and/or any second-line treatment for PPH</w:t>
      </w:r>
      <w:r w:rsidRPr="00784550">
        <w:rPr>
          <w:i/>
          <w:sz w:val="18"/>
          <w:szCs w:val="18"/>
          <w:lang w:val="en-GB"/>
        </w:rPr>
        <w:t xml:space="preserve"> </w:t>
      </w:r>
      <w:bookmarkStart w:id="0" w:name="_GoBack"/>
      <w:bookmarkEnd w:id="0"/>
      <w:r w:rsidRPr="00736537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</w:p>
    <w:sectPr w:rsidR="00822E8E" w:rsidRPr="00822E8E" w:rsidSect="002B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AEB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C005E"/>
    <w:multiLevelType w:val="multilevel"/>
    <w:tmpl w:val="A99653B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419A7463"/>
    <w:multiLevelType w:val="hybridMultilevel"/>
    <w:tmpl w:val="4BFA2EA0"/>
    <w:lvl w:ilvl="0" w:tplc="C658DB22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D22B7"/>
    <w:multiLevelType w:val="multilevel"/>
    <w:tmpl w:val="E786C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8E"/>
    <w:rsid w:val="003D7042"/>
    <w:rsid w:val="00495327"/>
    <w:rsid w:val="00822E8E"/>
    <w:rsid w:val="00AF157B"/>
    <w:rsid w:val="00E1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3973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2E8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qFormat/>
    <w:rsid w:val="00822E8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22E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2E8E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22E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2E8E"/>
    <w:rPr>
      <w:rFonts w:ascii="Calibri" w:eastAsia="Calibri" w:hAnsi="Calibri" w:cs="Times New Roman"/>
      <w:sz w:val="22"/>
      <w:szCs w:val="22"/>
    </w:rPr>
  </w:style>
  <w:style w:type="table" w:customStyle="1" w:styleId="Tableausimple41">
    <w:name w:val="Tableau simple 41"/>
    <w:basedOn w:val="TableauNormal"/>
    <w:uiPriority w:val="44"/>
    <w:rsid w:val="00822E8E"/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2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E8E"/>
    <w:rPr>
      <w:rFonts w:ascii="Tahoma" w:eastAsia="Calibri" w:hAnsi="Tahoma" w:cs="Tahoma"/>
      <w:sz w:val="16"/>
      <w:szCs w:val="16"/>
    </w:rPr>
  </w:style>
  <w:style w:type="paragraph" w:customStyle="1" w:styleId="Grillemoyenne1-Accent21">
    <w:name w:val="Grille moyenne 1 - Accent 21"/>
    <w:basedOn w:val="Normal"/>
    <w:uiPriority w:val="34"/>
    <w:qFormat/>
    <w:rsid w:val="00822E8E"/>
    <w:pPr>
      <w:spacing w:after="200" w:line="276" w:lineRule="auto"/>
      <w:ind w:left="720"/>
      <w:contextualSpacing/>
    </w:pPr>
    <w:rPr>
      <w:rFonts w:ascii="Times New Roman" w:eastAsia="Cambria" w:hAnsi="Times New Roman"/>
      <w:sz w:val="23"/>
      <w:lang w:val="en-US"/>
    </w:rPr>
  </w:style>
  <w:style w:type="paragraph" w:customStyle="1" w:styleId="Default">
    <w:name w:val="Default"/>
    <w:rsid w:val="00822E8E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fr-FR"/>
    </w:rPr>
  </w:style>
  <w:style w:type="paragraph" w:styleId="Pardeliste">
    <w:name w:val="List Paragraph"/>
    <w:basedOn w:val="Normal"/>
    <w:uiPriority w:val="34"/>
    <w:qFormat/>
    <w:rsid w:val="00822E8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22E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2E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2E8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2E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2E8E"/>
    <w:rPr>
      <w:rFonts w:ascii="Calibri" w:eastAsia="Calibri" w:hAnsi="Calibri" w:cs="Times New Roman"/>
      <w:b/>
      <w:bCs/>
      <w:sz w:val="20"/>
      <w:szCs w:val="20"/>
    </w:rPr>
  </w:style>
  <w:style w:type="table" w:customStyle="1" w:styleId="Grilledetableauclaire1">
    <w:name w:val="Grille de tableau claire1"/>
    <w:basedOn w:val="TableauNormal"/>
    <w:uiPriority w:val="40"/>
    <w:rsid w:val="00822E8E"/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1936</Characters>
  <Application>Microsoft Macintosh Word</Application>
  <DocSecurity>0</DocSecurity>
  <Lines>16</Lines>
  <Paragraphs>4</Paragraphs>
  <ScaleCrop>false</ScaleCrop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girault</dc:creator>
  <cp:keywords/>
  <dc:description/>
  <cp:lastModifiedBy>Aude girault</cp:lastModifiedBy>
  <cp:revision>1</cp:revision>
  <dcterms:created xsi:type="dcterms:W3CDTF">2017-12-30T17:11:00Z</dcterms:created>
  <dcterms:modified xsi:type="dcterms:W3CDTF">2017-12-30T17:12:00Z</dcterms:modified>
</cp:coreProperties>
</file>