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5" w:type="dxa"/>
        <w:tblLook w:val="04A0" w:firstRow="1" w:lastRow="0" w:firstColumn="1" w:lastColumn="0" w:noHBand="0" w:noVBand="1"/>
      </w:tblPr>
      <w:tblGrid>
        <w:gridCol w:w="2250"/>
        <w:gridCol w:w="1146"/>
        <w:gridCol w:w="1155"/>
        <w:gridCol w:w="1252"/>
        <w:gridCol w:w="1155"/>
        <w:gridCol w:w="1189"/>
        <w:gridCol w:w="1118"/>
      </w:tblGrid>
      <w:tr w:rsidR="00BA4174" w:rsidRPr="00BA4174" w14:paraId="3CED2AF2" w14:textId="77777777" w:rsidTr="00533DB8">
        <w:trPr>
          <w:trHeight w:val="29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755" w14:textId="77777777" w:rsidR="00BA4174" w:rsidRPr="00BA4174" w:rsidRDefault="00BA4174" w:rsidP="00B94F7A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47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66136E" w14:textId="14ABC411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Non-challenged seedlings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0A65B9" w14:textId="2C9B38FC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Challenged seedling</w:t>
            </w:r>
          </w:p>
        </w:tc>
      </w:tr>
      <w:tr w:rsidR="00BA4174" w:rsidRPr="00BA4174" w14:paraId="3C147F83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1955D5A" w14:textId="77777777" w:rsidR="00BA4174" w:rsidRPr="00BA4174" w:rsidRDefault="00BA4174" w:rsidP="00B94F7A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FFFC0F" w14:textId="6F3A6CD8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Lower third of seedling</w:t>
            </w:r>
            <w:r w:rsidR="00B94F7A">
              <w:rPr>
                <w:rFonts w:eastAsia="Times New Roman"/>
              </w:rPr>
              <w:t xml:space="preserve"> (Fig. 3A)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E00A3C" w14:textId="367EE62B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Middle third of seedling</w:t>
            </w:r>
            <w:r w:rsidR="00B94F7A">
              <w:rPr>
                <w:rFonts w:eastAsia="Times New Roman"/>
              </w:rPr>
              <w:t xml:space="preserve"> (Fig. 3B)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724DBE3" w14:textId="0C506DA9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Outside the fungal challenge lesions</w:t>
            </w:r>
            <w:r w:rsidR="00B94F7A">
              <w:rPr>
                <w:rFonts w:eastAsia="Times New Roman"/>
              </w:rPr>
              <w:t xml:space="preserve"> (S2 Figure)</w:t>
            </w:r>
          </w:p>
        </w:tc>
      </w:tr>
      <w:tr w:rsidR="00BA4174" w:rsidRPr="00BA4174" w14:paraId="0569735B" w14:textId="77777777" w:rsidTr="00EF0EE4">
        <w:trPr>
          <w:trHeight w:val="29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B94" w14:textId="77777777" w:rsidR="00BA4174" w:rsidRPr="00BA4174" w:rsidRDefault="00BA4174" w:rsidP="00B94F7A">
            <w:pPr>
              <w:spacing w:line="480" w:lineRule="auto"/>
              <w:rPr>
                <w:rFonts w:eastAsia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99788C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r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8B26F65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  <w:i/>
              </w:rPr>
              <w:t>P</w:t>
            </w:r>
            <w:r w:rsidRPr="00BA4174">
              <w:rPr>
                <w:rFonts w:eastAsia="Times New Roman"/>
              </w:rPr>
              <w:t>-value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0685C0B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r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9FF07B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  <w:i/>
              </w:rPr>
              <w:t>P</w:t>
            </w:r>
            <w:r w:rsidRPr="00BA4174">
              <w:rPr>
                <w:rFonts w:eastAsia="Times New Roman"/>
              </w:rPr>
              <w:t>-value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D97A65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r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A395B1D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  <w:i/>
              </w:rPr>
              <w:t>P</w:t>
            </w:r>
            <w:r w:rsidRPr="00BA4174">
              <w:rPr>
                <w:rFonts w:eastAsia="Times New Roman"/>
              </w:rPr>
              <w:t>-value</w:t>
            </w:r>
          </w:p>
        </w:tc>
      </w:tr>
      <w:tr w:rsidR="00BA4174" w:rsidRPr="00BA4174" w14:paraId="3F988217" w14:textId="77777777" w:rsidTr="00EF0EE4">
        <w:trPr>
          <w:trHeight w:val="29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1B70" w14:textId="56D95D63" w:rsidR="00BA4174" w:rsidRPr="00BA4174" w:rsidRDefault="00BA4174" w:rsidP="00B94F7A">
            <w:pPr>
              <w:spacing w:line="480" w:lineRule="auto"/>
              <w:rPr>
                <w:rFonts w:eastAsia="Times New Roman"/>
              </w:rPr>
            </w:pPr>
            <w:r w:rsidRPr="00533DB8">
              <w:rPr>
                <w:rFonts w:eastAsia="Times New Roman"/>
              </w:rPr>
              <w:t>α-pinene</w:t>
            </w:r>
            <w:r w:rsidR="00533DB8" w:rsidRPr="00533DB8">
              <w:rPr>
                <w:rFonts w:eastAsia="Times New Roman"/>
              </w:rPr>
              <w:t xml:space="preserve"> (</w:t>
            </w:r>
            <w:r w:rsidR="00533DB8" w:rsidRPr="00533DB8">
              <w:t>αP</w:t>
            </w:r>
            <w:r w:rsidR="00533DB8" w:rsidRPr="00533DB8">
              <w:rPr>
                <w:rFonts w:eastAsia="Times New Roman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2D86610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0.87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2D04D81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C3A119A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AC1FC38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EF5AE73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0.63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232529F" w14:textId="77777777" w:rsidR="00BA4174" w:rsidRPr="00BA4174" w:rsidRDefault="00BA4174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</w:tr>
      <w:tr w:rsidR="00D0054C" w:rsidRPr="00BA4174" w14:paraId="7743DFA3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</w:tcPr>
          <w:p w14:paraId="53CA981F" w14:textId="27420104" w:rsidR="00D0054C" w:rsidRPr="00533DB8" w:rsidRDefault="00D0054C" w:rsidP="00B94F7A">
            <w:pPr>
              <w:spacing w:line="480" w:lineRule="auto"/>
              <w:rPr>
                <w:rFonts w:eastAsia="Times New Roman"/>
              </w:rPr>
            </w:pPr>
            <w:r w:rsidRPr="00533DB8">
              <w:rPr>
                <w:rFonts w:eastAsia="Times New Roman"/>
              </w:rPr>
              <w:t>β-</w:t>
            </w:r>
            <w:r w:rsidRPr="00BA4174">
              <w:rPr>
                <w:rFonts w:eastAsia="Times New Roman"/>
              </w:rPr>
              <w:t>pine</w:t>
            </w:r>
            <w:r w:rsidRPr="00533DB8">
              <w:rPr>
                <w:rFonts w:eastAsia="Times New Roman"/>
              </w:rPr>
              <w:t>ne</w:t>
            </w:r>
            <w:r w:rsidR="00533DB8" w:rsidRPr="00533DB8">
              <w:rPr>
                <w:rFonts w:eastAsia="Times New Roman"/>
              </w:rPr>
              <w:t xml:space="preserve"> (</w:t>
            </w:r>
            <w:r w:rsidR="00533DB8" w:rsidRPr="00533DB8">
              <w:t>βP</w:t>
            </w:r>
            <w:r w:rsidR="00533DB8" w:rsidRPr="00533DB8">
              <w:rPr>
                <w:rFonts w:eastAsia="Times New Roman"/>
              </w:rPr>
              <w:t>)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1E3AC1AB" w14:textId="15906483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0.87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4F247FE2" w14:textId="5F6CC5B0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464AD4DF" w14:textId="6AE8D171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0.56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3FD54BB3" w14:textId="00B7DA76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</w:tcPr>
          <w:p w14:paraId="74C5DFF3" w14:textId="28447E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0.9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vAlign w:val="bottom"/>
          </w:tcPr>
          <w:p w14:paraId="662D69E2" w14:textId="66B46B6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</w:tr>
      <w:tr w:rsidR="00FC107F" w:rsidRPr="00BA4174" w14:paraId="648B4BCC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7291FDC" w14:textId="280FF7B4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 w:rsidRPr="00533DB8">
              <w:rPr>
                <w:rFonts w:eastAsia="Times New Roman"/>
              </w:rPr>
              <w:t>β-</w:t>
            </w:r>
            <w:r w:rsidRPr="00BA4174">
              <w:rPr>
                <w:rFonts w:eastAsia="Times New Roman"/>
              </w:rPr>
              <w:t>phel</w:t>
            </w:r>
            <w:r w:rsidRPr="00533DB8">
              <w:rPr>
                <w:rFonts w:eastAsia="Times New Roman"/>
              </w:rPr>
              <w:t>landrene</w:t>
            </w:r>
            <w:r w:rsidR="00533DB8" w:rsidRPr="00533DB8">
              <w:rPr>
                <w:rFonts w:eastAsia="Times New Roman"/>
              </w:rPr>
              <w:t xml:space="preserve"> (</w:t>
            </w:r>
            <w:r w:rsidR="00533DB8" w:rsidRPr="00533DB8">
              <w:t>βL)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FB81AD5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0.87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4EA240A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4575521F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0DC5BD5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60BBDBC9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0.78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21EB8CF5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</w:tr>
      <w:tr w:rsidR="00FC107F" w:rsidRPr="00BA4174" w14:paraId="6100A81F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257427" w14:textId="628BB1D7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 w:rsidRPr="00533DB8">
              <w:rPr>
                <w:rFonts w:eastAsia="Times New Roman"/>
              </w:rPr>
              <w:t>C</w:t>
            </w:r>
            <w:r w:rsidRPr="00BA4174">
              <w:rPr>
                <w:rFonts w:eastAsia="Times New Roman"/>
              </w:rPr>
              <w:t>amphene</w:t>
            </w:r>
            <w:r w:rsidR="00533DB8" w:rsidRPr="00533DB8">
              <w:rPr>
                <w:rFonts w:eastAsia="Times New Roman"/>
              </w:rPr>
              <w:t xml:space="preserve"> (CM)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38E5FEB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0.84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A68B65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4E2768D1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0.45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8ECEB86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1414461B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0.47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68D225CA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</w:tr>
      <w:tr w:rsidR="00FC107F" w:rsidRPr="00BA4174" w14:paraId="0AB38F58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3952B65" w14:textId="2BBBED3B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</w:t>
            </w:r>
            <w:r w:rsidRPr="00BA4174">
              <w:rPr>
                <w:rFonts w:eastAsia="Times New Roman"/>
              </w:rPr>
              <w:t>imo</w:t>
            </w:r>
            <w:r>
              <w:rPr>
                <w:rFonts w:eastAsia="Times New Roman"/>
              </w:rPr>
              <w:t>nene</w:t>
            </w:r>
            <w:r w:rsidR="00533DB8">
              <w:rPr>
                <w:rFonts w:eastAsia="Times New Roman"/>
              </w:rPr>
              <w:t xml:space="preserve"> (LM)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CAE688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0.51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19EBFA27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0CE8631E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0.88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A2F2B2C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0E98167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0.58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7BA1D69F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</w:tr>
      <w:tr w:rsidR="00FC107F" w:rsidRPr="00BA4174" w14:paraId="07970F2C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BA5E5BF" w14:textId="66B725AD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Bornyl acetate</w:t>
            </w:r>
            <w:r w:rsidR="00533DB8">
              <w:rPr>
                <w:rFonts w:eastAsia="Times New Roman"/>
              </w:rPr>
              <w:t xml:space="preserve"> (BA)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66BADC0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BF55EA9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3F3D7746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4159844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0.23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3B7F2865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183D6D4E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0.97</w:t>
            </w:r>
          </w:p>
        </w:tc>
      </w:tr>
      <w:tr w:rsidR="00FC107F" w:rsidRPr="00BA4174" w14:paraId="5BC68E73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E61339" w14:textId="21320C74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="00FC107F">
              <w:rPr>
                <w:rFonts w:eastAsia="Times New Roman"/>
              </w:rPr>
              <w:t>erpino</w:t>
            </w:r>
            <w:r w:rsidRPr="00BA4174">
              <w:rPr>
                <w:rFonts w:eastAsia="Times New Roman"/>
              </w:rPr>
              <w:t>lene</w:t>
            </w:r>
            <w:r w:rsidR="00533DB8">
              <w:rPr>
                <w:rFonts w:eastAsia="Times New Roman"/>
              </w:rPr>
              <w:t xml:space="preserve"> (TR)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527C5DC1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0.49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8258C1C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237CBD3B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0374369C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1C5FBEAA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202237E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0.16</w:t>
            </w:r>
          </w:p>
        </w:tc>
      </w:tr>
      <w:tr w:rsidR="00FC107F" w:rsidRPr="00BA4174" w14:paraId="4A854DE0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BFC1EEF" w14:textId="1757AEFA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Pr="00BA4174">
              <w:rPr>
                <w:rFonts w:eastAsia="Times New Roman"/>
              </w:rPr>
              <w:t>yrc</w:t>
            </w:r>
            <w:r>
              <w:rPr>
                <w:rFonts w:eastAsia="Times New Roman"/>
              </w:rPr>
              <w:t>ene</w:t>
            </w:r>
            <w:r w:rsidR="00533DB8">
              <w:rPr>
                <w:rFonts w:eastAsia="Times New Roman"/>
              </w:rPr>
              <w:t xml:space="preserve"> (MY)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23BAA49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0.45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600AF3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134E1AF6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66D0458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0F4C678F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0.62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012D8649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</w:tr>
      <w:tr w:rsidR="00FC107F" w:rsidRPr="00BA4174" w14:paraId="3D202F36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036AA55" w14:textId="57C54DB1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 w:rsidRPr="00BA4174">
              <w:rPr>
                <w:rFonts w:eastAsia="Times New Roman"/>
                <w:i/>
              </w:rPr>
              <w:t>p</w:t>
            </w:r>
            <w:r>
              <w:rPr>
                <w:rFonts w:eastAsia="Times New Roman"/>
              </w:rPr>
              <w:t>-</w:t>
            </w:r>
            <w:r w:rsidRPr="00BA4174">
              <w:rPr>
                <w:rFonts w:eastAsia="Times New Roman"/>
              </w:rPr>
              <w:t>cyme</w:t>
            </w:r>
            <w:r>
              <w:rPr>
                <w:rFonts w:eastAsia="Times New Roman"/>
              </w:rPr>
              <w:t>ne</w:t>
            </w:r>
            <w:r w:rsidR="00533DB8">
              <w:rPr>
                <w:rFonts w:eastAsia="Times New Roman"/>
              </w:rPr>
              <w:t xml:space="preserve"> (CY)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2C316E73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0.42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F66F70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2C1F01A3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C8E921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44869DCC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7B606C1B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0.41</w:t>
            </w:r>
          </w:p>
        </w:tc>
      </w:tr>
      <w:tr w:rsidR="00FC107F" w:rsidRPr="00BA4174" w14:paraId="728D91B0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8E7F649" w14:textId="6D620EAA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3-carene</w:t>
            </w:r>
            <w:r w:rsidR="00533DB8">
              <w:rPr>
                <w:rFonts w:eastAsia="Times New Roman"/>
              </w:rPr>
              <w:t xml:space="preserve"> (3C)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65E0152D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60994433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72DA4518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0.6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3A99B17D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353AE758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0.29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2FC9FA21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0.07</w:t>
            </w:r>
          </w:p>
        </w:tc>
      </w:tr>
      <w:tr w:rsidR="00FC107F" w:rsidRPr="00BA4174" w14:paraId="1613423E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6C292E4" w14:textId="3A41A519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γ-</w:t>
            </w:r>
            <w:r w:rsidRPr="00BA4174">
              <w:rPr>
                <w:rFonts w:eastAsia="Times New Roman"/>
              </w:rPr>
              <w:t>terpinene</w:t>
            </w:r>
            <w:r w:rsidR="00533DB8">
              <w:rPr>
                <w:rFonts w:eastAsia="Times New Roman"/>
              </w:rPr>
              <w:t xml:space="preserve"> (γT)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018A08E7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0.34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278431C1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1575768F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0.52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65208D4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24298A0B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68A17BB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.00</w:t>
            </w:r>
          </w:p>
        </w:tc>
      </w:tr>
      <w:tr w:rsidR="00FC107F" w:rsidRPr="00BA4174" w14:paraId="4437F03A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3933175" w14:textId="0067AA09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α-</w:t>
            </w:r>
            <w:r w:rsidRPr="00BA4174">
              <w:rPr>
                <w:rFonts w:eastAsia="Times New Roman"/>
              </w:rPr>
              <w:t>terpinene</w:t>
            </w:r>
            <w:r w:rsidR="00533DB8">
              <w:rPr>
                <w:rFonts w:eastAsia="Times New Roman"/>
              </w:rPr>
              <w:t xml:space="preserve"> (αT)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0DD5CE6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0.32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7741C615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31590E70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0.47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08BAD70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0.01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498977DB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39C7E20D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0.37</w:t>
            </w:r>
          </w:p>
        </w:tc>
      </w:tr>
      <w:tr w:rsidR="00FC107F" w:rsidRPr="00BA4174" w14:paraId="5E9C10E8" w14:textId="77777777" w:rsidTr="00533DB8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107C34D" w14:textId="68CBFE82" w:rsidR="00D0054C" w:rsidRPr="00BA4174" w:rsidRDefault="00D0054C" w:rsidP="00533DB8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  <w:r w:rsidRPr="00BA4174">
              <w:rPr>
                <w:rFonts w:eastAsia="Times New Roman"/>
              </w:rPr>
              <w:t>amphor</w:t>
            </w:r>
            <w:r w:rsidR="00533DB8">
              <w:rPr>
                <w:rFonts w:eastAsia="Times New Roman"/>
              </w:rPr>
              <w:t xml:space="preserve"> (CP)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11DC3FD6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0.21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4989A692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0.12</w:t>
            </w:r>
          </w:p>
        </w:tc>
        <w:tc>
          <w:tcPr>
            <w:tcW w:w="1252" w:type="dxa"/>
            <w:shd w:val="clear" w:color="auto" w:fill="auto"/>
            <w:vAlign w:val="bottom"/>
            <w:hideMark/>
          </w:tcPr>
          <w:p w14:paraId="40C800DC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0.13</w:t>
            </w:r>
          </w:p>
        </w:tc>
        <w:tc>
          <w:tcPr>
            <w:tcW w:w="1155" w:type="dxa"/>
            <w:shd w:val="clear" w:color="auto" w:fill="auto"/>
            <w:vAlign w:val="bottom"/>
            <w:hideMark/>
          </w:tcPr>
          <w:p w14:paraId="53D5DF3F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0.58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14:paraId="4EE2603C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5D92AA4C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0.22</w:t>
            </w:r>
          </w:p>
        </w:tc>
      </w:tr>
      <w:tr w:rsidR="00FC107F" w:rsidRPr="00BA4174" w14:paraId="0024C24B" w14:textId="77777777" w:rsidTr="00533DB8">
        <w:trPr>
          <w:trHeight w:val="290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7251" w14:textId="689AD879" w:rsidR="00D0054C" w:rsidRPr="00BA4174" w:rsidRDefault="00D0054C" w:rsidP="00B94F7A">
            <w:pPr>
              <w:spacing w:line="48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4-Allylanisole</w:t>
            </w:r>
            <w:r w:rsidR="00533DB8">
              <w:rPr>
                <w:rFonts w:eastAsia="Times New Roman"/>
              </w:rPr>
              <w:t xml:space="preserve"> (4A)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CB65B0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0.21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091016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0.17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BB25A3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0.23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9FAB9E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0.11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879839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0.14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7E7BC05" w14:textId="77777777" w:rsidR="00D0054C" w:rsidRPr="00BA4174" w:rsidRDefault="00D0054C" w:rsidP="00B94F7A">
            <w:pPr>
              <w:spacing w:line="480" w:lineRule="auto"/>
              <w:jc w:val="center"/>
              <w:rPr>
                <w:rFonts w:eastAsia="Times New Roman"/>
              </w:rPr>
            </w:pPr>
            <w:r w:rsidRPr="00BA4174">
              <w:rPr>
                <w:rFonts w:eastAsia="Times New Roman"/>
              </w:rPr>
              <w:t>0.42</w:t>
            </w:r>
          </w:p>
        </w:tc>
      </w:tr>
    </w:tbl>
    <w:p w14:paraId="1A15EB10" w14:textId="77777777" w:rsidR="00885227" w:rsidRDefault="00885227" w:rsidP="00DE256A">
      <w:pPr>
        <w:spacing w:line="480" w:lineRule="auto"/>
      </w:pPr>
      <w:bookmarkStart w:id="0" w:name="_GoBack"/>
      <w:bookmarkEnd w:id="0"/>
    </w:p>
    <w:sectPr w:rsidR="00885227" w:rsidSect="00B94F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3CE0C" w14:textId="77777777" w:rsidR="00EC2360" w:rsidRDefault="00EC2360">
      <w:r>
        <w:separator/>
      </w:r>
    </w:p>
  </w:endnote>
  <w:endnote w:type="continuationSeparator" w:id="0">
    <w:p w14:paraId="115C8531" w14:textId="77777777" w:rsidR="00EC2360" w:rsidRDefault="00EC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41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B9A9D" w14:textId="48F4CA5E" w:rsidR="006D0BF0" w:rsidRDefault="007D4B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74948" w14:textId="77777777" w:rsidR="006D0BF0" w:rsidRDefault="00EC2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5344" w14:textId="77777777" w:rsidR="00EC2360" w:rsidRDefault="00EC2360">
      <w:r>
        <w:separator/>
      </w:r>
    </w:p>
  </w:footnote>
  <w:footnote w:type="continuationSeparator" w:id="0">
    <w:p w14:paraId="17C8C725" w14:textId="77777777" w:rsidR="00EC2360" w:rsidRDefault="00EC2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2"/>
    <w:rsid w:val="00241C03"/>
    <w:rsid w:val="002934BC"/>
    <w:rsid w:val="00324FF0"/>
    <w:rsid w:val="00397739"/>
    <w:rsid w:val="003A6CBD"/>
    <w:rsid w:val="00446328"/>
    <w:rsid w:val="00452619"/>
    <w:rsid w:val="0053155D"/>
    <w:rsid w:val="00533DB8"/>
    <w:rsid w:val="00577C93"/>
    <w:rsid w:val="006F3917"/>
    <w:rsid w:val="00722490"/>
    <w:rsid w:val="00757E82"/>
    <w:rsid w:val="007D4BA2"/>
    <w:rsid w:val="00841CC4"/>
    <w:rsid w:val="00885227"/>
    <w:rsid w:val="008C2ABB"/>
    <w:rsid w:val="009100A6"/>
    <w:rsid w:val="00A908AB"/>
    <w:rsid w:val="00AD380D"/>
    <w:rsid w:val="00B76626"/>
    <w:rsid w:val="00B94F7A"/>
    <w:rsid w:val="00BA4174"/>
    <w:rsid w:val="00BA7A1B"/>
    <w:rsid w:val="00C6136C"/>
    <w:rsid w:val="00D0054C"/>
    <w:rsid w:val="00DE256A"/>
    <w:rsid w:val="00DE72AF"/>
    <w:rsid w:val="00DF3249"/>
    <w:rsid w:val="00E551C4"/>
    <w:rsid w:val="00EC2360"/>
    <w:rsid w:val="00EF0EE4"/>
    <w:rsid w:val="00F34106"/>
    <w:rsid w:val="00F801BE"/>
    <w:rsid w:val="00F85CBC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B6856"/>
  <w15:chartTrackingRefBased/>
  <w15:docId w15:val="{8E551097-29B6-489D-BDA8-F812C544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A2"/>
    <w:rPr>
      <w:rFonts w:cs="Times New Roman"/>
    </w:rPr>
  </w:style>
  <w:style w:type="paragraph" w:styleId="Heading1">
    <w:name w:val="heading 1"/>
    <w:basedOn w:val="Normal"/>
    <w:link w:val="Heading1Char"/>
    <w:autoRedefine/>
    <w:uiPriority w:val="9"/>
    <w:qFormat/>
    <w:rsid w:val="007D4BA2"/>
    <w:pPr>
      <w:spacing w:beforeAutospacing="1" w:afterAutospacing="1" w:line="480" w:lineRule="auto"/>
      <w:outlineLvl w:val="0"/>
    </w:pPr>
    <w:rPr>
      <w:rFonts w:eastAsia="Times New Roman"/>
      <w:b/>
      <w:bCs/>
      <w:kern w:val="36"/>
      <w:sz w:val="36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261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autoRedefine/>
    <w:uiPriority w:val="99"/>
    <w:qFormat/>
    <w:rsid w:val="00452619"/>
    <w:pPr>
      <w:spacing w:before="100" w:beforeAutospacing="1" w:after="100" w:afterAutospacing="1"/>
      <w:outlineLvl w:val="2"/>
    </w:pPr>
    <w:rPr>
      <w:rFonts w:eastAsia="Times New Roman"/>
      <w:bCs/>
      <w:i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2619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52619"/>
    <w:rPr>
      <w:rFonts w:eastAsia="Times New Roman" w:cs="Times New Roman"/>
      <w:bCs/>
      <w:i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7D4BA2"/>
    <w:rPr>
      <w:rFonts w:eastAsia="Times New Roman" w:cs="Times New Roman"/>
      <w:b/>
      <w:bCs/>
      <w:kern w:val="36"/>
      <w:sz w:val="36"/>
      <w:szCs w:val="48"/>
    </w:rPr>
  </w:style>
  <w:style w:type="paragraph" w:styleId="Footer">
    <w:name w:val="footer"/>
    <w:basedOn w:val="Normal"/>
    <w:link w:val="FooterChar"/>
    <w:uiPriority w:val="99"/>
    <w:unhideWhenUsed/>
    <w:rsid w:val="007D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BA2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D4BA2"/>
  </w:style>
  <w:style w:type="character" w:styleId="Hyperlink">
    <w:name w:val="Hyperlink"/>
    <w:basedOn w:val="DefaultParagraphFont"/>
    <w:uiPriority w:val="99"/>
    <w:unhideWhenUsed/>
    <w:rsid w:val="007D4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7CB9-02B3-4EE3-BD15-AF1F7B3C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Klutsch</dc:creator>
  <cp:keywords/>
  <dc:description/>
  <cp:lastModifiedBy>Jennifer Klutsch</cp:lastModifiedBy>
  <cp:revision>3</cp:revision>
  <dcterms:created xsi:type="dcterms:W3CDTF">2017-11-27T17:18:00Z</dcterms:created>
  <dcterms:modified xsi:type="dcterms:W3CDTF">2017-11-27T18:08:00Z</dcterms:modified>
</cp:coreProperties>
</file>