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C1" w:rsidRDefault="00CE12C1" w:rsidP="00CE12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S1</w:t>
      </w:r>
      <w:r w:rsidRPr="00664F44">
        <w:rPr>
          <w:rFonts w:ascii="Times New Roman" w:hAnsi="Times New Roman" w:cs="Times New Roman"/>
          <w:b/>
          <w:bCs/>
        </w:rPr>
        <w:t xml:space="preserve"> Figure: Kernel densities of the receipt of </w:t>
      </w:r>
      <w:proofErr w:type="spellStart"/>
      <w:r w:rsidRPr="00664F44">
        <w:rPr>
          <w:rFonts w:ascii="Times New Roman" w:hAnsi="Times New Roman" w:cs="Times New Roman"/>
          <w:b/>
          <w:bCs/>
        </w:rPr>
        <w:t>Mamata</w:t>
      </w:r>
      <w:proofErr w:type="spellEnd"/>
      <w:r w:rsidRPr="00664F44">
        <w:rPr>
          <w:rFonts w:ascii="Times New Roman" w:hAnsi="Times New Roman" w:cs="Times New Roman"/>
          <w:b/>
          <w:bCs/>
        </w:rPr>
        <w:t xml:space="preserve"> money by the propensity score </w:t>
      </w:r>
    </w:p>
    <w:p w:rsidR="00CE12C1" w:rsidRDefault="00CE12C1" w:rsidP="00CE12C1">
      <w:pPr>
        <w:rPr>
          <w:rFonts w:ascii="Times New Roman" w:hAnsi="Times New Roman" w:cs="Times New Roman"/>
          <w:b/>
          <w:bCs/>
        </w:rPr>
      </w:pPr>
    </w:p>
    <w:p w:rsidR="00CE12C1" w:rsidRPr="00A954C0" w:rsidRDefault="00CE12C1" w:rsidP="00CE12C1">
      <w:pPr>
        <w:rPr>
          <w:rFonts w:ascii="Times New Roman" w:hAnsi="Times New Roman" w:cs="Times New Roman"/>
        </w:rPr>
      </w:pPr>
      <w:r w:rsidRPr="00664F44">
        <w:rPr>
          <w:rFonts w:ascii="Times New Roman" w:hAnsi="Times New Roman" w:cs="Times New Roman"/>
        </w:rPr>
        <w:t>Source: Author’s calculations.</w:t>
      </w:r>
    </w:p>
    <w:p w:rsidR="00D6644C" w:rsidRDefault="00CE12C1">
      <w:bookmarkStart w:id="0" w:name="_GoBack"/>
      <w:bookmarkEnd w:id="0"/>
    </w:p>
    <w:sectPr w:rsidR="00D6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1"/>
    <w:rsid w:val="000A2998"/>
    <w:rsid w:val="00135BAF"/>
    <w:rsid w:val="00271240"/>
    <w:rsid w:val="005854E5"/>
    <w:rsid w:val="00A063AC"/>
    <w:rsid w:val="00B11D5F"/>
    <w:rsid w:val="00BB257F"/>
    <w:rsid w:val="00CE12C1"/>
    <w:rsid w:val="00D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F856A-BF1F-4C46-9D95-FD2ED69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C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Raghunathan, Kalyani (IFPRI-New Delhi)</dc:creator>
  <cp:keywords/>
  <dc:description/>
  <cp:lastModifiedBy>Raghunathan, Kalyani (IFPRI-New Delhi)</cp:lastModifiedBy>
  <cp:revision>1</cp:revision>
  <dcterms:created xsi:type="dcterms:W3CDTF">2017-11-28T09:46:00Z</dcterms:created>
  <dcterms:modified xsi:type="dcterms:W3CDTF">2017-11-28T09:46:00Z</dcterms:modified>
</cp:coreProperties>
</file>