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30A" w:rsidRPr="00B77B3F" w:rsidRDefault="0077730A" w:rsidP="004A2BF8">
      <w:pPr>
        <w:spacing w:line="480" w:lineRule="auto"/>
        <w:ind w:firstLineChars="0" w:firstLine="0"/>
        <w:rPr>
          <w:i/>
          <w:color w:val="000000"/>
          <w:kern w:val="0"/>
          <w:sz w:val="24"/>
          <w:szCs w:val="24"/>
        </w:rPr>
      </w:pPr>
      <w:r w:rsidRPr="00B77B3F">
        <w:rPr>
          <w:rFonts w:eastAsia="等线"/>
          <w:b/>
          <w:iCs/>
          <w:color w:val="000000"/>
          <w:kern w:val="0"/>
          <w:sz w:val="24"/>
          <w:szCs w:val="24"/>
          <w:lang w:val="en-GB" w:eastAsia="nl-NL"/>
        </w:rPr>
        <w:t>S1</w:t>
      </w:r>
      <w:r w:rsidR="00B77B3F" w:rsidRPr="00B77B3F">
        <w:rPr>
          <w:rFonts w:eastAsia="等线"/>
          <w:b/>
          <w:iCs/>
          <w:color w:val="000000"/>
          <w:kern w:val="0"/>
          <w:sz w:val="24"/>
          <w:szCs w:val="24"/>
          <w:lang w:val="en-GB" w:eastAsia="nl-NL"/>
        </w:rPr>
        <w:t xml:space="preserve"> Table</w:t>
      </w:r>
      <w:r w:rsidRPr="00B77B3F">
        <w:rPr>
          <w:color w:val="000000"/>
          <w:kern w:val="0"/>
          <w:szCs w:val="21"/>
        </w:rPr>
        <w:t xml:space="preserve"> </w:t>
      </w:r>
      <w:r w:rsidRPr="00B342D4">
        <w:rPr>
          <w:b/>
          <w:color w:val="000000"/>
          <w:kern w:val="0"/>
          <w:sz w:val="24"/>
          <w:szCs w:val="24"/>
        </w:rPr>
        <w:t>Analyzed amino acid compositions (g/kg as-fed basis) of the experimental diets</w:t>
      </w:r>
    </w:p>
    <w:tbl>
      <w:tblPr>
        <w:tblW w:w="9830" w:type="dxa"/>
        <w:jc w:val="center"/>
        <w:tblLook w:val="04A0" w:firstRow="1" w:lastRow="0" w:firstColumn="1" w:lastColumn="0" w:noHBand="0" w:noVBand="1"/>
      </w:tblPr>
      <w:tblGrid>
        <w:gridCol w:w="2557"/>
        <w:gridCol w:w="898"/>
        <w:gridCol w:w="819"/>
        <w:gridCol w:w="986"/>
        <w:gridCol w:w="819"/>
        <w:gridCol w:w="918"/>
        <w:gridCol w:w="943"/>
        <w:gridCol w:w="977"/>
        <w:gridCol w:w="913"/>
      </w:tblGrid>
      <w:tr w:rsidR="006A75EF" w:rsidRPr="00B77B3F" w:rsidTr="000E4B2E">
        <w:trPr>
          <w:trHeight w:val="256"/>
          <w:jc w:val="center"/>
        </w:trPr>
        <w:tc>
          <w:tcPr>
            <w:tcW w:w="2557" w:type="dxa"/>
            <w:vMerge w:val="restart"/>
            <w:tcBorders>
              <w:top w:val="single" w:sz="12" w:space="0" w:color="000000" w:themeColor="text1"/>
              <w:left w:val="nil"/>
              <w:bottom w:val="single" w:sz="8" w:space="0" w:color="00B050"/>
              <w:right w:val="nil"/>
            </w:tcBorders>
            <w:shd w:val="clear" w:color="auto" w:fill="auto"/>
            <w:noWrap/>
            <w:tcMar>
              <w:left w:w="28" w:type="dxa"/>
              <w:right w:w="28" w:type="dxa"/>
            </w:tcMar>
            <w:vAlign w:val="bottom"/>
          </w:tcPr>
          <w:p w:rsidR="006A75EF" w:rsidRPr="00B77B3F" w:rsidRDefault="006A75EF" w:rsidP="00155DCB">
            <w:pPr>
              <w:widowControl/>
              <w:spacing w:line="240" w:lineRule="auto"/>
              <w:ind w:firstLineChars="0" w:firstLine="0"/>
              <w:jc w:val="left"/>
              <w:rPr>
                <w:rFonts w:eastAsiaTheme="minorEastAsia"/>
                <w:color w:val="000000"/>
                <w:kern w:val="0"/>
                <w:sz w:val="22"/>
              </w:rPr>
            </w:pPr>
            <w:r w:rsidRPr="00B77B3F">
              <w:rPr>
                <w:rFonts w:eastAsiaTheme="minorEastAsia"/>
                <w:color w:val="000000"/>
                <w:kern w:val="0"/>
                <w:sz w:val="22"/>
              </w:rPr>
              <w:t>Item</w:t>
            </w:r>
          </w:p>
        </w:tc>
        <w:tc>
          <w:tcPr>
            <w:tcW w:w="7273" w:type="dxa"/>
            <w:gridSpan w:val="8"/>
            <w:tcBorders>
              <w:top w:val="single" w:sz="12" w:space="0" w:color="000000" w:themeColor="text1"/>
              <w:left w:val="nil"/>
              <w:bottom w:val="single" w:sz="8" w:space="0" w:color="000000" w:themeColor="text1"/>
              <w:right w:val="nil"/>
            </w:tcBorders>
            <w:shd w:val="clear" w:color="auto" w:fill="auto"/>
            <w:noWrap/>
            <w:tcMar>
              <w:left w:w="28" w:type="dxa"/>
              <w:right w:w="28" w:type="dxa"/>
            </w:tcMar>
            <w:vAlign w:val="center"/>
          </w:tcPr>
          <w:p w:rsidR="006A75EF" w:rsidRPr="00B77B3F" w:rsidRDefault="00193F0D" w:rsidP="00155DCB">
            <w:pPr>
              <w:widowControl/>
              <w:spacing w:line="240" w:lineRule="auto"/>
              <w:ind w:firstLineChars="0" w:firstLine="0"/>
              <w:jc w:val="center"/>
              <w:rPr>
                <w:rFonts w:eastAsiaTheme="minorEastAsia"/>
                <w:color w:val="000000"/>
                <w:kern w:val="0"/>
                <w:sz w:val="22"/>
              </w:rPr>
            </w:pPr>
            <w:r w:rsidRPr="00B77B3F">
              <w:rPr>
                <w:bCs/>
                <w:color w:val="000000"/>
                <w:kern w:val="0"/>
                <w:sz w:val="22"/>
              </w:rPr>
              <w:t>Dietary CP level (%)</w:t>
            </w:r>
          </w:p>
        </w:tc>
      </w:tr>
      <w:tr w:rsidR="00193F0D" w:rsidRPr="00B77B3F" w:rsidTr="000E4B2E">
        <w:trPr>
          <w:trHeight w:val="299"/>
          <w:jc w:val="center"/>
        </w:trPr>
        <w:tc>
          <w:tcPr>
            <w:tcW w:w="2557" w:type="dxa"/>
            <w:vMerge/>
            <w:tcBorders>
              <w:top w:val="nil"/>
              <w:left w:val="nil"/>
              <w:bottom w:val="single" w:sz="12" w:space="0" w:color="000000" w:themeColor="text1"/>
              <w:right w:val="nil"/>
            </w:tcBorders>
            <w:tcMar>
              <w:left w:w="28" w:type="dxa"/>
              <w:right w:w="28" w:type="dxa"/>
            </w:tcMar>
            <w:vAlign w:val="center"/>
          </w:tcPr>
          <w:p w:rsidR="00193F0D" w:rsidRPr="00B77B3F" w:rsidRDefault="00193F0D" w:rsidP="00193F0D">
            <w:pPr>
              <w:widowControl/>
              <w:spacing w:line="240" w:lineRule="auto"/>
              <w:ind w:firstLineChars="0" w:firstLine="0"/>
              <w:jc w:val="left"/>
              <w:rPr>
                <w:rFonts w:eastAsiaTheme="minorEastAsia"/>
                <w:color w:val="000000"/>
                <w:kern w:val="0"/>
                <w:sz w:val="22"/>
              </w:rPr>
            </w:pPr>
          </w:p>
        </w:tc>
        <w:tc>
          <w:tcPr>
            <w:tcW w:w="898" w:type="dxa"/>
            <w:tcBorders>
              <w:top w:val="single" w:sz="8" w:space="0" w:color="000000" w:themeColor="text1"/>
              <w:left w:val="nil"/>
              <w:bottom w:val="single" w:sz="12" w:space="0" w:color="000000" w:themeColor="text1"/>
              <w:right w:val="nil"/>
            </w:tcBorders>
            <w:shd w:val="clear" w:color="auto" w:fill="auto"/>
            <w:noWrap/>
            <w:tcMar>
              <w:left w:w="28" w:type="dxa"/>
              <w:right w:w="28" w:type="dxa"/>
            </w:tcMar>
            <w:vAlign w:val="center"/>
          </w:tcPr>
          <w:p w:rsidR="00193F0D" w:rsidRPr="00B77B3F" w:rsidRDefault="00B342D4" w:rsidP="00193F0D">
            <w:pPr>
              <w:widowControl/>
              <w:spacing w:line="240" w:lineRule="auto"/>
              <w:ind w:firstLineChars="0" w:firstLine="0"/>
              <w:jc w:val="center"/>
              <w:rPr>
                <w:bCs/>
                <w:color w:val="000000"/>
                <w:kern w:val="0"/>
                <w:sz w:val="22"/>
              </w:rPr>
            </w:pPr>
            <w:r>
              <w:rPr>
                <w:bCs/>
                <w:color w:val="000000"/>
                <w:kern w:val="0"/>
                <w:sz w:val="22"/>
              </w:rPr>
              <w:t>0</w:t>
            </w:r>
            <w:bookmarkStart w:id="0" w:name="_GoBack"/>
            <w:bookmarkEnd w:id="0"/>
          </w:p>
        </w:tc>
        <w:tc>
          <w:tcPr>
            <w:tcW w:w="819" w:type="dxa"/>
            <w:tcBorders>
              <w:top w:val="single" w:sz="8" w:space="0" w:color="000000" w:themeColor="text1"/>
              <w:left w:val="nil"/>
              <w:bottom w:val="single" w:sz="12" w:space="0" w:color="000000" w:themeColor="text1"/>
              <w:right w:val="nil"/>
            </w:tcBorders>
            <w:shd w:val="clear" w:color="auto" w:fill="auto"/>
            <w:noWrap/>
            <w:tcMar>
              <w:left w:w="28" w:type="dxa"/>
              <w:right w:w="28" w:type="dxa"/>
            </w:tcMar>
            <w:vAlign w:val="center"/>
          </w:tcPr>
          <w:p w:rsidR="00193F0D" w:rsidRPr="00B77B3F" w:rsidRDefault="00193F0D" w:rsidP="00193F0D">
            <w:pPr>
              <w:widowControl/>
              <w:spacing w:line="240" w:lineRule="auto"/>
              <w:ind w:firstLineChars="0" w:firstLine="0"/>
              <w:jc w:val="center"/>
              <w:rPr>
                <w:bCs/>
                <w:color w:val="000000"/>
                <w:kern w:val="0"/>
                <w:sz w:val="22"/>
              </w:rPr>
            </w:pPr>
            <w:r w:rsidRPr="00B77B3F">
              <w:rPr>
                <w:bCs/>
                <w:color w:val="000000"/>
                <w:kern w:val="0"/>
                <w:sz w:val="22"/>
              </w:rPr>
              <w:t>3</w:t>
            </w:r>
          </w:p>
        </w:tc>
        <w:tc>
          <w:tcPr>
            <w:tcW w:w="986" w:type="dxa"/>
            <w:tcBorders>
              <w:top w:val="single" w:sz="8" w:space="0" w:color="000000" w:themeColor="text1"/>
              <w:left w:val="nil"/>
              <w:bottom w:val="single" w:sz="12" w:space="0" w:color="000000" w:themeColor="text1"/>
              <w:right w:val="nil"/>
            </w:tcBorders>
            <w:shd w:val="clear" w:color="auto" w:fill="auto"/>
            <w:noWrap/>
            <w:tcMar>
              <w:left w:w="28" w:type="dxa"/>
              <w:right w:w="28" w:type="dxa"/>
            </w:tcMar>
            <w:vAlign w:val="center"/>
          </w:tcPr>
          <w:p w:rsidR="00193F0D" w:rsidRPr="00B77B3F" w:rsidRDefault="00193F0D" w:rsidP="00193F0D">
            <w:pPr>
              <w:widowControl/>
              <w:spacing w:line="240" w:lineRule="auto"/>
              <w:ind w:firstLineChars="0" w:firstLine="0"/>
              <w:jc w:val="center"/>
              <w:rPr>
                <w:bCs/>
                <w:color w:val="000000"/>
                <w:kern w:val="0"/>
                <w:sz w:val="22"/>
              </w:rPr>
            </w:pPr>
            <w:r w:rsidRPr="00B77B3F">
              <w:rPr>
                <w:bCs/>
                <w:color w:val="000000"/>
                <w:kern w:val="0"/>
                <w:sz w:val="22"/>
              </w:rPr>
              <w:t>6</w:t>
            </w:r>
          </w:p>
        </w:tc>
        <w:tc>
          <w:tcPr>
            <w:tcW w:w="819" w:type="dxa"/>
            <w:tcBorders>
              <w:top w:val="single" w:sz="8" w:space="0" w:color="000000" w:themeColor="text1"/>
              <w:left w:val="nil"/>
              <w:bottom w:val="single" w:sz="12" w:space="0" w:color="000000" w:themeColor="text1"/>
              <w:right w:val="nil"/>
            </w:tcBorders>
            <w:shd w:val="clear" w:color="auto" w:fill="auto"/>
            <w:noWrap/>
            <w:tcMar>
              <w:left w:w="28" w:type="dxa"/>
              <w:right w:w="28" w:type="dxa"/>
            </w:tcMar>
            <w:vAlign w:val="center"/>
          </w:tcPr>
          <w:p w:rsidR="00193F0D" w:rsidRPr="00B77B3F" w:rsidRDefault="00193F0D" w:rsidP="00193F0D">
            <w:pPr>
              <w:widowControl/>
              <w:spacing w:line="240" w:lineRule="auto"/>
              <w:ind w:firstLineChars="0" w:firstLine="0"/>
              <w:jc w:val="center"/>
              <w:rPr>
                <w:bCs/>
                <w:color w:val="000000"/>
                <w:kern w:val="0"/>
                <w:sz w:val="22"/>
              </w:rPr>
            </w:pPr>
            <w:r w:rsidRPr="00B77B3F">
              <w:rPr>
                <w:bCs/>
                <w:color w:val="000000"/>
                <w:kern w:val="0"/>
                <w:sz w:val="22"/>
              </w:rPr>
              <w:t>9</w:t>
            </w:r>
          </w:p>
        </w:tc>
        <w:tc>
          <w:tcPr>
            <w:tcW w:w="918" w:type="dxa"/>
            <w:tcBorders>
              <w:top w:val="single" w:sz="8" w:space="0" w:color="000000" w:themeColor="text1"/>
              <w:left w:val="nil"/>
              <w:bottom w:val="single" w:sz="12" w:space="0" w:color="000000" w:themeColor="text1"/>
              <w:right w:val="nil"/>
            </w:tcBorders>
            <w:shd w:val="clear" w:color="auto" w:fill="auto"/>
            <w:noWrap/>
            <w:tcMar>
              <w:left w:w="28" w:type="dxa"/>
              <w:right w:w="28" w:type="dxa"/>
            </w:tcMar>
            <w:vAlign w:val="center"/>
          </w:tcPr>
          <w:p w:rsidR="00193F0D" w:rsidRPr="00B77B3F" w:rsidRDefault="00193F0D" w:rsidP="00193F0D">
            <w:pPr>
              <w:widowControl/>
              <w:spacing w:line="240" w:lineRule="auto"/>
              <w:ind w:firstLineChars="0" w:firstLine="0"/>
              <w:jc w:val="center"/>
              <w:rPr>
                <w:bCs/>
                <w:color w:val="000000"/>
                <w:kern w:val="0"/>
                <w:sz w:val="22"/>
              </w:rPr>
            </w:pPr>
            <w:r w:rsidRPr="00B77B3F">
              <w:rPr>
                <w:bCs/>
                <w:color w:val="000000"/>
                <w:kern w:val="0"/>
                <w:sz w:val="22"/>
              </w:rPr>
              <w:t>12</w:t>
            </w:r>
          </w:p>
        </w:tc>
        <w:tc>
          <w:tcPr>
            <w:tcW w:w="943" w:type="dxa"/>
            <w:tcBorders>
              <w:top w:val="single" w:sz="8" w:space="0" w:color="000000" w:themeColor="text1"/>
              <w:left w:val="nil"/>
              <w:bottom w:val="single" w:sz="12" w:space="0" w:color="000000" w:themeColor="text1"/>
              <w:right w:val="nil"/>
            </w:tcBorders>
            <w:shd w:val="clear" w:color="auto" w:fill="auto"/>
            <w:noWrap/>
            <w:tcMar>
              <w:left w:w="28" w:type="dxa"/>
              <w:right w:w="28" w:type="dxa"/>
            </w:tcMar>
            <w:vAlign w:val="center"/>
          </w:tcPr>
          <w:p w:rsidR="00193F0D" w:rsidRPr="00B77B3F" w:rsidRDefault="00193F0D" w:rsidP="00193F0D">
            <w:pPr>
              <w:widowControl/>
              <w:spacing w:line="240" w:lineRule="auto"/>
              <w:ind w:firstLineChars="0" w:firstLine="0"/>
              <w:jc w:val="center"/>
              <w:rPr>
                <w:bCs/>
                <w:color w:val="000000"/>
                <w:kern w:val="0"/>
                <w:sz w:val="22"/>
              </w:rPr>
            </w:pPr>
            <w:r w:rsidRPr="00B77B3F">
              <w:rPr>
                <w:bCs/>
                <w:color w:val="000000"/>
                <w:kern w:val="0"/>
                <w:sz w:val="22"/>
              </w:rPr>
              <w:t>15</w:t>
            </w:r>
          </w:p>
        </w:tc>
        <w:tc>
          <w:tcPr>
            <w:tcW w:w="977" w:type="dxa"/>
            <w:tcBorders>
              <w:top w:val="single" w:sz="8" w:space="0" w:color="000000" w:themeColor="text1"/>
              <w:left w:val="nil"/>
              <w:bottom w:val="single" w:sz="12" w:space="0" w:color="000000" w:themeColor="text1"/>
              <w:right w:val="nil"/>
            </w:tcBorders>
            <w:shd w:val="clear" w:color="auto" w:fill="auto"/>
            <w:noWrap/>
            <w:tcMar>
              <w:left w:w="28" w:type="dxa"/>
              <w:right w:w="28" w:type="dxa"/>
            </w:tcMar>
            <w:vAlign w:val="center"/>
          </w:tcPr>
          <w:p w:rsidR="00193F0D" w:rsidRPr="00B77B3F" w:rsidRDefault="00193F0D" w:rsidP="00193F0D">
            <w:pPr>
              <w:widowControl/>
              <w:spacing w:line="240" w:lineRule="auto"/>
              <w:ind w:firstLineChars="0" w:firstLine="0"/>
              <w:jc w:val="center"/>
              <w:rPr>
                <w:bCs/>
                <w:color w:val="000000"/>
                <w:kern w:val="0"/>
                <w:sz w:val="22"/>
              </w:rPr>
            </w:pPr>
            <w:r w:rsidRPr="00B77B3F">
              <w:rPr>
                <w:bCs/>
                <w:color w:val="000000"/>
                <w:kern w:val="0"/>
                <w:sz w:val="22"/>
              </w:rPr>
              <w:t>18</w:t>
            </w:r>
          </w:p>
        </w:tc>
        <w:tc>
          <w:tcPr>
            <w:tcW w:w="913" w:type="dxa"/>
            <w:tcBorders>
              <w:top w:val="single" w:sz="8" w:space="0" w:color="000000" w:themeColor="text1"/>
              <w:left w:val="nil"/>
              <w:bottom w:val="single" w:sz="12" w:space="0" w:color="000000" w:themeColor="text1"/>
              <w:right w:val="nil"/>
            </w:tcBorders>
            <w:shd w:val="clear" w:color="auto" w:fill="auto"/>
            <w:noWrap/>
            <w:tcMar>
              <w:left w:w="28" w:type="dxa"/>
              <w:right w:w="28" w:type="dxa"/>
            </w:tcMar>
            <w:vAlign w:val="center"/>
          </w:tcPr>
          <w:p w:rsidR="00193F0D" w:rsidRPr="00B77B3F" w:rsidRDefault="00193F0D" w:rsidP="00193F0D">
            <w:pPr>
              <w:widowControl/>
              <w:spacing w:line="240" w:lineRule="auto"/>
              <w:ind w:firstLineChars="0" w:firstLine="0"/>
              <w:jc w:val="center"/>
              <w:rPr>
                <w:bCs/>
                <w:color w:val="000000"/>
                <w:kern w:val="0"/>
                <w:sz w:val="22"/>
              </w:rPr>
            </w:pPr>
            <w:r w:rsidRPr="00B77B3F">
              <w:rPr>
                <w:bCs/>
                <w:color w:val="000000"/>
                <w:kern w:val="0"/>
                <w:sz w:val="22"/>
              </w:rPr>
              <w:t>21</w:t>
            </w:r>
          </w:p>
        </w:tc>
      </w:tr>
      <w:tr w:rsidR="006A75EF" w:rsidRPr="00B77B3F" w:rsidTr="000E4B2E">
        <w:trPr>
          <w:trHeight w:val="263"/>
          <w:jc w:val="center"/>
        </w:trPr>
        <w:tc>
          <w:tcPr>
            <w:tcW w:w="8916" w:type="dxa"/>
            <w:gridSpan w:val="8"/>
            <w:tcBorders>
              <w:top w:val="single" w:sz="12" w:space="0" w:color="000000" w:themeColor="text1"/>
              <w:left w:val="nil"/>
              <w:bottom w:val="nil"/>
              <w:right w:val="nil"/>
            </w:tcBorders>
            <w:shd w:val="clear" w:color="auto" w:fill="auto"/>
            <w:noWrap/>
            <w:tcMar>
              <w:left w:w="28" w:type="dxa"/>
              <w:right w:w="28" w:type="dxa"/>
            </w:tcMar>
            <w:vAlign w:val="center"/>
          </w:tcPr>
          <w:p w:rsidR="006A75EF" w:rsidRPr="00B77B3F" w:rsidRDefault="006A75EF" w:rsidP="00155DCB">
            <w:pPr>
              <w:widowControl/>
              <w:spacing w:line="240" w:lineRule="auto"/>
              <w:ind w:firstLineChars="0" w:firstLine="0"/>
              <w:jc w:val="left"/>
              <w:rPr>
                <w:rFonts w:eastAsiaTheme="minorEastAsia"/>
                <w:color w:val="000000"/>
                <w:kern w:val="0"/>
                <w:sz w:val="22"/>
              </w:rPr>
            </w:pPr>
            <w:r w:rsidRPr="00B77B3F">
              <w:rPr>
                <w:color w:val="000000"/>
                <w:kern w:val="0"/>
                <w:sz w:val="22"/>
              </w:rPr>
              <w:t>Indispensable amino acids</w:t>
            </w:r>
          </w:p>
        </w:tc>
        <w:tc>
          <w:tcPr>
            <w:tcW w:w="913" w:type="dxa"/>
            <w:tcBorders>
              <w:top w:val="single" w:sz="12" w:space="0" w:color="000000" w:themeColor="text1"/>
              <w:left w:val="nil"/>
              <w:bottom w:val="nil"/>
              <w:right w:val="nil"/>
            </w:tcBorders>
            <w:shd w:val="clear" w:color="auto" w:fill="auto"/>
            <w:noWrap/>
            <w:tcMar>
              <w:left w:w="28" w:type="dxa"/>
              <w:right w:w="28" w:type="dxa"/>
            </w:tcMar>
            <w:vAlign w:val="bottom"/>
          </w:tcPr>
          <w:p w:rsidR="006A75EF" w:rsidRPr="00B77B3F" w:rsidRDefault="006A75EF" w:rsidP="00155DCB">
            <w:pPr>
              <w:widowControl/>
              <w:spacing w:line="240" w:lineRule="auto"/>
              <w:ind w:firstLineChars="0" w:firstLine="0"/>
              <w:jc w:val="left"/>
              <w:rPr>
                <w:rFonts w:eastAsiaTheme="minorEastAsia"/>
                <w:color w:val="000000"/>
                <w:kern w:val="0"/>
                <w:sz w:val="22"/>
              </w:rPr>
            </w:pPr>
          </w:p>
        </w:tc>
      </w:tr>
      <w:tr w:rsidR="004D4948" w:rsidRPr="00B77B3F" w:rsidTr="000E4B2E">
        <w:trPr>
          <w:trHeight w:val="263"/>
          <w:jc w:val="center"/>
        </w:trPr>
        <w:tc>
          <w:tcPr>
            <w:tcW w:w="2557" w:type="dxa"/>
            <w:tcBorders>
              <w:top w:val="nil"/>
              <w:left w:val="nil"/>
              <w:bottom w:val="nil"/>
              <w:right w:val="nil"/>
            </w:tcBorders>
            <w:shd w:val="clear" w:color="auto" w:fill="auto"/>
            <w:noWrap/>
            <w:tcMar>
              <w:left w:w="28" w:type="dxa"/>
              <w:right w:w="28" w:type="dxa"/>
            </w:tcMar>
            <w:vAlign w:val="center"/>
          </w:tcPr>
          <w:p w:rsidR="006A75EF" w:rsidRPr="00B77B3F" w:rsidRDefault="006A75EF" w:rsidP="00155DCB">
            <w:pPr>
              <w:widowControl/>
              <w:spacing w:line="240" w:lineRule="auto"/>
              <w:ind w:firstLineChars="100" w:firstLine="220"/>
              <w:jc w:val="left"/>
              <w:rPr>
                <w:color w:val="000000"/>
                <w:kern w:val="0"/>
                <w:sz w:val="22"/>
              </w:rPr>
            </w:pPr>
            <w:r w:rsidRPr="00B77B3F">
              <w:rPr>
                <w:color w:val="000000"/>
                <w:kern w:val="0"/>
                <w:sz w:val="22"/>
              </w:rPr>
              <w:t>Arginine</w:t>
            </w:r>
          </w:p>
        </w:tc>
        <w:tc>
          <w:tcPr>
            <w:tcW w:w="898" w:type="dxa"/>
            <w:tcBorders>
              <w:top w:val="nil"/>
              <w:left w:val="nil"/>
              <w:bottom w:val="nil"/>
              <w:right w:val="nil"/>
            </w:tcBorders>
            <w:shd w:val="clear" w:color="auto" w:fill="auto"/>
            <w:noWrap/>
            <w:tcMar>
              <w:left w:w="28" w:type="dxa"/>
              <w:right w:w="28" w:type="dxa"/>
            </w:tcMar>
            <w:vAlign w:val="center"/>
          </w:tcPr>
          <w:p w:rsidR="006A75EF" w:rsidRPr="00B77B3F" w:rsidRDefault="006A75EF" w:rsidP="00155DCB">
            <w:pPr>
              <w:widowControl/>
              <w:spacing w:line="240" w:lineRule="auto"/>
              <w:ind w:firstLineChars="0" w:firstLine="0"/>
              <w:jc w:val="center"/>
              <w:rPr>
                <w:rFonts w:eastAsiaTheme="minorEastAsia"/>
                <w:color w:val="000000"/>
                <w:kern w:val="0"/>
                <w:sz w:val="22"/>
              </w:rPr>
            </w:pPr>
            <w:r w:rsidRPr="00B77B3F">
              <w:rPr>
                <w:rFonts w:eastAsiaTheme="minorEastAsia"/>
                <w:color w:val="000000"/>
                <w:kern w:val="0"/>
                <w:sz w:val="22"/>
              </w:rPr>
              <w:t xml:space="preserve">0.10 </w:t>
            </w:r>
          </w:p>
        </w:tc>
        <w:tc>
          <w:tcPr>
            <w:tcW w:w="819" w:type="dxa"/>
            <w:tcBorders>
              <w:top w:val="nil"/>
              <w:left w:val="nil"/>
              <w:bottom w:val="nil"/>
              <w:right w:val="nil"/>
            </w:tcBorders>
            <w:shd w:val="clear" w:color="auto" w:fill="auto"/>
            <w:noWrap/>
            <w:tcMar>
              <w:left w:w="28" w:type="dxa"/>
              <w:right w:w="28" w:type="dxa"/>
            </w:tcMar>
            <w:vAlign w:val="center"/>
          </w:tcPr>
          <w:p w:rsidR="006A75EF" w:rsidRPr="00B77B3F" w:rsidRDefault="006A75EF" w:rsidP="00155DCB">
            <w:pPr>
              <w:widowControl/>
              <w:spacing w:line="240" w:lineRule="auto"/>
              <w:ind w:firstLineChars="0" w:firstLine="0"/>
              <w:jc w:val="center"/>
              <w:rPr>
                <w:rFonts w:eastAsiaTheme="minorEastAsia"/>
                <w:color w:val="000000"/>
                <w:kern w:val="0"/>
                <w:sz w:val="22"/>
              </w:rPr>
            </w:pPr>
            <w:r w:rsidRPr="00B77B3F">
              <w:rPr>
                <w:rFonts w:eastAsiaTheme="minorEastAsia"/>
                <w:color w:val="000000"/>
                <w:kern w:val="0"/>
                <w:sz w:val="22"/>
              </w:rPr>
              <w:t xml:space="preserve">1.93 </w:t>
            </w:r>
          </w:p>
        </w:tc>
        <w:tc>
          <w:tcPr>
            <w:tcW w:w="986" w:type="dxa"/>
            <w:tcBorders>
              <w:top w:val="nil"/>
              <w:left w:val="nil"/>
              <w:bottom w:val="nil"/>
              <w:right w:val="nil"/>
            </w:tcBorders>
            <w:shd w:val="clear" w:color="auto" w:fill="auto"/>
            <w:noWrap/>
            <w:tcMar>
              <w:left w:w="28" w:type="dxa"/>
              <w:right w:w="28" w:type="dxa"/>
            </w:tcMar>
            <w:vAlign w:val="center"/>
          </w:tcPr>
          <w:p w:rsidR="006A75EF" w:rsidRPr="00B77B3F" w:rsidRDefault="006A75EF" w:rsidP="00155DCB">
            <w:pPr>
              <w:widowControl/>
              <w:spacing w:line="240" w:lineRule="auto"/>
              <w:ind w:firstLineChars="0" w:firstLine="0"/>
              <w:jc w:val="center"/>
              <w:rPr>
                <w:rFonts w:eastAsiaTheme="minorEastAsia"/>
                <w:color w:val="000000"/>
                <w:kern w:val="0"/>
                <w:sz w:val="22"/>
              </w:rPr>
            </w:pPr>
            <w:r w:rsidRPr="00B77B3F">
              <w:rPr>
                <w:rFonts w:eastAsiaTheme="minorEastAsia"/>
                <w:color w:val="000000"/>
                <w:kern w:val="0"/>
                <w:sz w:val="22"/>
              </w:rPr>
              <w:t xml:space="preserve">3.74 </w:t>
            </w:r>
          </w:p>
        </w:tc>
        <w:tc>
          <w:tcPr>
            <w:tcW w:w="819" w:type="dxa"/>
            <w:tcBorders>
              <w:top w:val="nil"/>
              <w:left w:val="nil"/>
              <w:bottom w:val="nil"/>
              <w:right w:val="nil"/>
            </w:tcBorders>
            <w:shd w:val="clear" w:color="auto" w:fill="auto"/>
            <w:noWrap/>
            <w:tcMar>
              <w:left w:w="28" w:type="dxa"/>
              <w:right w:w="28" w:type="dxa"/>
            </w:tcMar>
            <w:vAlign w:val="center"/>
          </w:tcPr>
          <w:p w:rsidR="006A75EF" w:rsidRPr="00B77B3F" w:rsidRDefault="006A75EF" w:rsidP="00155DCB">
            <w:pPr>
              <w:widowControl/>
              <w:spacing w:line="240" w:lineRule="auto"/>
              <w:ind w:firstLineChars="0" w:firstLine="0"/>
              <w:jc w:val="center"/>
              <w:rPr>
                <w:rFonts w:eastAsiaTheme="minorEastAsia"/>
                <w:color w:val="000000"/>
                <w:kern w:val="0"/>
                <w:sz w:val="22"/>
              </w:rPr>
            </w:pPr>
            <w:r w:rsidRPr="00B77B3F">
              <w:rPr>
                <w:rFonts w:eastAsiaTheme="minorEastAsia"/>
                <w:color w:val="000000"/>
                <w:kern w:val="0"/>
                <w:sz w:val="22"/>
              </w:rPr>
              <w:t xml:space="preserve">5.55 </w:t>
            </w:r>
          </w:p>
        </w:tc>
        <w:tc>
          <w:tcPr>
            <w:tcW w:w="918" w:type="dxa"/>
            <w:tcBorders>
              <w:top w:val="nil"/>
              <w:left w:val="nil"/>
              <w:bottom w:val="nil"/>
              <w:right w:val="nil"/>
            </w:tcBorders>
            <w:shd w:val="clear" w:color="auto" w:fill="auto"/>
            <w:noWrap/>
            <w:tcMar>
              <w:left w:w="28" w:type="dxa"/>
              <w:right w:w="28" w:type="dxa"/>
            </w:tcMar>
            <w:vAlign w:val="center"/>
          </w:tcPr>
          <w:p w:rsidR="006A75EF" w:rsidRPr="00B77B3F" w:rsidRDefault="006A75EF" w:rsidP="00155DCB">
            <w:pPr>
              <w:widowControl/>
              <w:spacing w:line="240" w:lineRule="auto"/>
              <w:ind w:firstLineChars="0" w:firstLine="0"/>
              <w:jc w:val="center"/>
              <w:rPr>
                <w:rFonts w:eastAsiaTheme="minorEastAsia"/>
                <w:color w:val="000000"/>
                <w:kern w:val="0"/>
                <w:sz w:val="22"/>
              </w:rPr>
            </w:pPr>
            <w:r w:rsidRPr="00B77B3F">
              <w:rPr>
                <w:rFonts w:eastAsiaTheme="minorEastAsia"/>
                <w:color w:val="000000"/>
                <w:kern w:val="0"/>
                <w:sz w:val="22"/>
              </w:rPr>
              <w:t xml:space="preserve">7.28 </w:t>
            </w:r>
          </w:p>
        </w:tc>
        <w:tc>
          <w:tcPr>
            <w:tcW w:w="943" w:type="dxa"/>
            <w:tcBorders>
              <w:top w:val="nil"/>
              <w:left w:val="nil"/>
              <w:bottom w:val="nil"/>
              <w:right w:val="nil"/>
            </w:tcBorders>
            <w:shd w:val="clear" w:color="auto" w:fill="auto"/>
            <w:noWrap/>
            <w:tcMar>
              <w:left w:w="28" w:type="dxa"/>
              <w:right w:w="28" w:type="dxa"/>
            </w:tcMar>
            <w:vAlign w:val="center"/>
          </w:tcPr>
          <w:p w:rsidR="006A75EF" w:rsidRPr="00B77B3F" w:rsidRDefault="006A75EF" w:rsidP="00155DCB">
            <w:pPr>
              <w:widowControl/>
              <w:spacing w:line="240" w:lineRule="auto"/>
              <w:ind w:firstLineChars="0" w:firstLine="0"/>
              <w:jc w:val="center"/>
              <w:rPr>
                <w:rFonts w:eastAsiaTheme="minorEastAsia"/>
                <w:color w:val="000000"/>
                <w:kern w:val="0"/>
                <w:sz w:val="22"/>
              </w:rPr>
            </w:pPr>
            <w:r w:rsidRPr="00B77B3F">
              <w:rPr>
                <w:rFonts w:eastAsiaTheme="minorEastAsia"/>
                <w:color w:val="000000"/>
                <w:kern w:val="0"/>
                <w:sz w:val="22"/>
              </w:rPr>
              <w:t xml:space="preserve">9.16 </w:t>
            </w:r>
          </w:p>
        </w:tc>
        <w:tc>
          <w:tcPr>
            <w:tcW w:w="977" w:type="dxa"/>
            <w:tcBorders>
              <w:top w:val="nil"/>
              <w:left w:val="nil"/>
              <w:bottom w:val="nil"/>
              <w:right w:val="nil"/>
            </w:tcBorders>
            <w:shd w:val="clear" w:color="auto" w:fill="auto"/>
            <w:noWrap/>
            <w:tcMar>
              <w:left w:w="28" w:type="dxa"/>
              <w:right w:w="28" w:type="dxa"/>
            </w:tcMar>
            <w:vAlign w:val="center"/>
          </w:tcPr>
          <w:p w:rsidR="006A75EF" w:rsidRPr="00B77B3F" w:rsidRDefault="006A75EF" w:rsidP="00155DCB">
            <w:pPr>
              <w:widowControl/>
              <w:spacing w:line="240" w:lineRule="auto"/>
              <w:ind w:firstLineChars="0" w:firstLine="0"/>
              <w:jc w:val="center"/>
              <w:rPr>
                <w:rFonts w:eastAsiaTheme="minorEastAsia"/>
                <w:color w:val="000000"/>
                <w:kern w:val="0"/>
                <w:sz w:val="22"/>
              </w:rPr>
            </w:pPr>
            <w:r w:rsidRPr="00B77B3F">
              <w:rPr>
                <w:rFonts w:eastAsiaTheme="minorEastAsia"/>
                <w:color w:val="000000"/>
                <w:kern w:val="0"/>
                <w:sz w:val="22"/>
              </w:rPr>
              <w:t xml:space="preserve">10.97 </w:t>
            </w:r>
          </w:p>
        </w:tc>
        <w:tc>
          <w:tcPr>
            <w:tcW w:w="913" w:type="dxa"/>
            <w:tcBorders>
              <w:top w:val="nil"/>
              <w:left w:val="nil"/>
              <w:bottom w:val="nil"/>
              <w:right w:val="nil"/>
            </w:tcBorders>
            <w:shd w:val="clear" w:color="auto" w:fill="auto"/>
            <w:noWrap/>
            <w:tcMar>
              <w:left w:w="28" w:type="dxa"/>
              <w:right w:w="28" w:type="dxa"/>
            </w:tcMar>
            <w:vAlign w:val="center"/>
          </w:tcPr>
          <w:p w:rsidR="006A75EF" w:rsidRPr="00B77B3F" w:rsidRDefault="006A75EF" w:rsidP="00155DCB">
            <w:pPr>
              <w:widowControl/>
              <w:spacing w:line="240" w:lineRule="auto"/>
              <w:ind w:firstLineChars="0" w:firstLine="0"/>
              <w:jc w:val="center"/>
              <w:rPr>
                <w:rFonts w:eastAsiaTheme="minorEastAsia"/>
                <w:color w:val="000000"/>
                <w:kern w:val="0"/>
                <w:sz w:val="22"/>
              </w:rPr>
            </w:pPr>
            <w:r w:rsidRPr="00B77B3F">
              <w:rPr>
                <w:rFonts w:eastAsiaTheme="minorEastAsia"/>
                <w:color w:val="000000"/>
                <w:kern w:val="0"/>
                <w:sz w:val="22"/>
              </w:rPr>
              <w:t xml:space="preserve">12.77 </w:t>
            </w:r>
          </w:p>
        </w:tc>
      </w:tr>
      <w:tr w:rsidR="004D4948" w:rsidRPr="00B77B3F" w:rsidTr="000E4B2E">
        <w:trPr>
          <w:trHeight w:val="263"/>
          <w:jc w:val="center"/>
        </w:trPr>
        <w:tc>
          <w:tcPr>
            <w:tcW w:w="2557" w:type="dxa"/>
            <w:tcBorders>
              <w:top w:val="nil"/>
              <w:left w:val="nil"/>
              <w:bottom w:val="nil"/>
              <w:right w:val="nil"/>
            </w:tcBorders>
            <w:shd w:val="clear" w:color="auto" w:fill="auto"/>
            <w:noWrap/>
            <w:tcMar>
              <w:left w:w="28" w:type="dxa"/>
              <w:right w:w="28" w:type="dxa"/>
            </w:tcMar>
            <w:vAlign w:val="center"/>
          </w:tcPr>
          <w:p w:rsidR="006A75EF" w:rsidRPr="00B77B3F" w:rsidRDefault="006A75EF" w:rsidP="00155DCB">
            <w:pPr>
              <w:widowControl/>
              <w:spacing w:line="240" w:lineRule="auto"/>
              <w:ind w:firstLineChars="100" w:firstLine="220"/>
              <w:jc w:val="left"/>
              <w:rPr>
                <w:color w:val="000000"/>
                <w:kern w:val="0"/>
                <w:sz w:val="22"/>
              </w:rPr>
            </w:pPr>
            <w:r w:rsidRPr="00B77B3F">
              <w:rPr>
                <w:color w:val="000000"/>
                <w:kern w:val="0"/>
                <w:sz w:val="22"/>
              </w:rPr>
              <w:t>Histidine</w:t>
            </w:r>
          </w:p>
        </w:tc>
        <w:tc>
          <w:tcPr>
            <w:tcW w:w="898" w:type="dxa"/>
            <w:tcBorders>
              <w:top w:val="nil"/>
              <w:left w:val="nil"/>
              <w:bottom w:val="nil"/>
              <w:right w:val="nil"/>
            </w:tcBorders>
            <w:shd w:val="clear" w:color="auto" w:fill="auto"/>
            <w:noWrap/>
            <w:tcMar>
              <w:left w:w="28" w:type="dxa"/>
              <w:right w:w="28" w:type="dxa"/>
            </w:tcMar>
            <w:vAlign w:val="center"/>
          </w:tcPr>
          <w:p w:rsidR="006A75EF" w:rsidRPr="00B77B3F" w:rsidRDefault="006A75EF" w:rsidP="00155DCB">
            <w:pPr>
              <w:widowControl/>
              <w:spacing w:line="240" w:lineRule="auto"/>
              <w:ind w:firstLineChars="0" w:firstLine="0"/>
              <w:jc w:val="center"/>
              <w:rPr>
                <w:rFonts w:eastAsiaTheme="minorEastAsia"/>
                <w:color w:val="000000"/>
                <w:kern w:val="0"/>
                <w:sz w:val="22"/>
              </w:rPr>
            </w:pPr>
            <w:r w:rsidRPr="00B77B3F">
              <w:rPr>
                <w:rFonts w:eastAsiaTheme="minorEastAsia"/>
                <w:color w:val="000000"/>
                <w:kern w:val="0"/>
                <w:sz w:val="22"/>
              </w:rPr>
              <w:t xml:space="preserve">0.05 </w:t>
            </w:r>
          </w:p>
        </w:tc>
        <w:tc>
          <w:tcPr>
            <w:tcW w:w="819" w:type="dxa"/>
            <w:tcBorders>
              <w:top w:val="nil"/>
              <w:left w:val="nil"/>
              <w:bottom w:val="nil"/>
              <w:right w:val="nil"/>
            </w:tcBorders>
            <w:shd w:val="clear" w:color="auto" w:fill="auto"/>
            <w:noWrap/>
            <w:tcMar>
              <w:left w:w="28" w:type="dxa"/>
              <w:right w:w="28" w:type="dxa"/>
            </w:tcMar>
            <w:vAlign w:val="center"/>
          </w:tcPr>
          <w:p w:rsidR="006A75EF" w:rsidRPr="00B77B3F" w:rsidRDefault="006A75EF" w:rsidP="00155DCB">
            <w:pPr>
              <w:widowControl/>
              <w:spacing w:line="240" w:lineRule="auto"/>
              <w:ind w:firstLineChars="0" w:firstLine="0"/>
              <w:jc w:val="center"/>
              <w:rPr>
                <w:rFonts w:eastAsiaTheme="minorEastAsia"/>
                <w:color w:val="000000"/>
                <w:kern w:val="0"/>
                <w:sz w:val="22"/>
              </w:rPr>
            </w:pPr>
            <w:r w:rsidRPr="00B77B3F">
              <w:rPr>
                <w:rFonts w:eastAsiaTheme="minorEastAsia"/>
                <w:color w:val="000000"/>
                <w:kern w:val="0"/>
                <w:sz w:val="22"/>
              </w:rPr>
              <w:t xml:space="preserve">0.73 </w:t>
            </w:r>
          </w:p>
        </w:tc>
        <w:tc>
          <w:tcPr>
            <w:tcW w:w="986" w:type="dxa"/>
            <w:tcBorders>
              <w:top w:val="nil"/>
              <w:left w:val="nil"/>
              <w:bottom w:val="nil"/>
              <w:right w:val="nil"/>
            </w:tcBorders>
            <w:shd w:val="clear" w:color="auto" w:fill="auto"/>
            <w:noWrap/>
            <w:tcMar>
              <w:left w:w="28" w:type="dxa"/>
              <w:right w:w="28" w:type="dxa"/>
            </w:tcMar>
            <w:vAlign w:val="center"/>
          </w:tcPr>
          <w:p w:rsidR="006A75EF" w:rsidRPr="00B77B3F" w:rsidRDefault="006A75EF" w:rsidP="00155DCB">
            <w:pPr>
              <w:widowControl/>
              <w:spacing w:line="240" w:lineRule="auto"/>
              <w:ind w:firstLineChars="0" w:firstLine="0"/>
              <w:jc w:val="center"/>
              <w:rPr>
                <w:rFonts w:eastAsiaTheme="minorEastAsia"/>
                <w:color w:val="000000"/>
                <w:kern w:val="0"/>
                <w:sz w:val="22"/>
              </w:rPr>
            </w:pPr>
            <w:r w:rsidRPr="00B77B3F">
              <w:rPr>
                <w:rFonts w:eastAsiaTheme="minorEastAsia"/>
                <w:color w:val="000000"/>
                <w:kern w:val="0"/>
                <w:sz w:val="22"/>
              </w:rPr>
              <w:t xml:space="preserve">1.42 </w:t>
            </w:r>
          </w:p>
        </w:tc>
        <w:tc>
          <w:tcPr>
            <w:tcW w:w="819" w:type="dxa"/>
            <w:tcBorders>
              <w:top w:val="nil"/>
              <w:left w:val="nil"/>
              <w:bottom w:val="nil"/>
              <w:right w:val="nil"/>
            </w:tcBorders>
            <w:shd w:val="clear" w:color="auto" w:fill="auto"/>
            <w:noWrap/>
            <w:tcMar>
              <w:left w:w="28" w:type="dxa"/>
              <w:right w:w="28" w:type="dxa"/>
            </w:tcMar>
            <w:vAlign w:val="center"/>
          </w:tcPr>
          <w:p w:rsidR="006A75EF" w:rsidRPr="00B77B3F" w:rsidRDefault="006A75EF" w:rsidP="00155DCB">
            <w:pPr>
              <w:widowControl/>
              <w:spacing w:line="240" w:lineRule="auto"/>
              <w:ind w:firstLineChars="0" w:firstLine="0"/>
              <w:jc w:val="center"/>
              <w:rPr>
                <w:rFonts w:eastAsiaTheme="minorEastAsia"/>
                <w:color w:val="000000"/>
                <w:kern w:val="0"/>
                <w:sz w:val="22"/>
              </w:rPr>
            </w:pPr>
            <w:r w:rsidRPr="00B77B3F">
              <w:rPr>
                <w:rFonts w:eastAsiaTheme="minorEastAsia"/>
                <w:color w:val="000000"/>
                <w:kern w:val="0"/>
                <w:sz w:val="22"/>
              </w:rPr>
              <w:t xml:space="preserve">2.10 </w:t>
            </w:r>
          </w:p>
        </w:tc>
        <w:tc>
          <w:tcPr>
            <w:tcW w:w="918" w:type="dxa"/>
            <w:tcBorders>
              <w:top w:val="nil"/>
              <w:left w:val="nil"/>
              <w:bottom w:val="nil"/>
              <w:right w:val="nil"/>
            </w:tcBorders>
            <w:shd w:val="clear" w:color="auto" w:fill="auto"/>
            <w:noWrap/>
            <w:tcMar>
              <w:left w:w="28" w:type="dxa"/>
              <w:right w:w="28" w:type="dxa"/>
            </w:tcMar>
            <w:vAlign w:val="center"/>
          </w:tcPr>
          <w:p w:rsidR="006A75EF" w:rsidRPr="00B77B3F" w:rsidRDefault="006A75EF" w:rsidP="00155DCB">
            <w:pPr>
              <w:widowControl/>
              <w:spacing w:line="240" w:lineRule="auto"/>
              <w:ind w:firstLineChars="0" w:firstLine="0"/>
              <w:jc w:val="center"/>
              <w:rPr>
                <w:rFonts w:eastAsiaTheme="minorEastAsia"/>
                <w:color w:val="000000"/>
                <w:kern w:val="0"/>
                <w:sz w:val="22"/>
              </w:rPr>
            </w:pPr>
            <w:r w:rsidRPr="00B77B3F">
              <w:rPr>
                <w:rFonts w:eastAsiaTheme="minorEastAsia"/>
                <w:color w:val="000000"/>
                <w:kern w:val="0"/>
                <w:sz w:val="22"/>
              </w:rPr>
              <w:t xml:space="preserve">2.76 </w:t>
            </w:r>
          </w:p>
        </w:tc>
        <w:tc>
          <w:tcPr>
            <w:tcW w:w="943" w:type="dxa"/>
            <w:tcBorders>
              <w:top w:val="nil"/>
              <w:left w:val="nil"/>
              <w:bottom w:val="nil"/>
              <w:right w:val="nil"/>
            </w:tcBorders>
            <w:shd w:val="clear" w:color="auto" w:fill="auto"/>
            <w:noWrap/>
            <w:tcMar>
              <w:left w:w="28" w:type="dxa"/>
              <w:right w:w="28" w:type="dxa"/>
            </w:tcMar>
            <w:vAlign w:val="center"/>
          </w:tcPr>
          <w:p w:rsidR="006A75EF" w:rsidRPr="00B77B3F" w:rsidRDefault="006A75EF" w:rsidP="00155DCB">
            <w:pPr>
              <w:widowControl/>
              <w:spacing w:line="240" w:lineRule="auto"/>
              <w:ind w:firstLineChars="0" w:firstLine="0"/>
              <w:jc w:val="center"/>
              <w:rPr>
                <w:rFonts w:eastAsiaTheme="minorEastAsia"/>
                <w:color w:val="000000"/>
                <w:kern w:val="0"/>
                <w:sz w:val="22"/>
              </w:rPr>
            </w:pPr>
            <w:r w:rsidRPr="00B77B3F">
              <w:rPr>
                <w:rFonts w:eastAsiaTheme="minorEastAsia"/>
                <w:color w:val="000000"/>
                <w:kern w:val="0"/>
                <w:sz w:val="22"/>
              </w:rPr>
              <w:t xml:space="preserve">3.47 </w:t>
            </w:r>
          </w:p>
        </w:tc>
        <w:tc>
          <w:tcPr>
            <w:tcW w:w="977" w:type="dxa"/>
            <w:tcBorders>
              <w:top w:val="nil"/>
              <w:left w:val="nil"/>
              <w:bottom w:val="nil"/>
              <w:right w:val="nil"/>
            </w:tcBorders>
            <w:shd w:val="clear" w:color="auto" w:fill="auto"/>
            <w:noWrap/>
            <w:tcMar>
              <w:left w:w="28" w:type="dxa"/>
              <w:right w:w="28" w:type="dxa"/>
            </w:tcMar>
            <w:vAlign w:val="center"/>
          </w:tcPr>
          <w:p w:rsidR="006A75EF" w:rsidRPr="00B77B3F" w:rsidRDefault="006A75EF" w:rsidP="00155DCB">
            <w:pPr>
              <w:widowControl/>
              <w:spacing w:line="240" w:lineRule="auto"/>
              <w:ind w:firstLineChars="0" w:firstLine="0"/>
              <w:jc w:val="center"/>
              <w:rPr>
                <w:rFonts w:eastAsiaTheme="minorEastAsia"/>
                <w:color w:val="000000"/>
                <w:kern w:val="0"/>
                <w:sz w:val="22"/>
              </w:rPr>
            </w:pPr>
            <w:r w:rsidRPr="00B77B3F">
              <w:rPr>
                <w:rFonts w:eastAsiaTheme="minorEastAsia"/>
                <w:color w:val="000000"/>
                <w:kern w:val="0"/>
                <w:sz w:val="22"/>
              </w:rPr>
              <w:t xml:space="preserve">4.16 </w:t>
            </w:r>
          </w:p>
        </w:tc>
        <w:tc>
          <w:tcPr>
            <w:tcW w:w="913" w:type="dxa"/>
            <w:tcBorders>
              <w:top w:val="nil"/>
              <w:left w:val="nil"/>
              <w:bottom w:val="nil"/>
              <w:right w:val="nil"/>
            </w:tcBorders>
            <w:shd w:val="clear" w:color="auto" w:fill="auto"/>
            <w:noWrap/>
            <w:tcMar>
              <w:left w:w="28" w:type="dxa"/>
              <w:right w:w="28" w:type="dxa"/>
            </w:tcMar>
            <w:vAlign w:val="center"/>
          </w:tcPr>
          <w:p w:rsidR="006A75EF" w:rsidRPr="00B77B3F" w:rsidRDefault="006A75EF" w:rsidP="00155DCB">
            <w:pPr>
              <w:widowControl/>
              <w:spacing w:line="240" w:lineRule="auto"/>
              <w:ind w:firstLineChars="0" w:firstLine="0"/>
              <w:jc w:val="center"/>
              <w:rPr>
                <w:rFonts w:eastAsiaTheme="minorEastAsia"/>
                <w:color w:val="000000"/>
                <w:kern w:val="0"/>
                <w:sz w:val="22"/>
              </w:rPr>
            </w:pPr>
            <w:r w:rsidRPr="00B77B3F">
              <w:rPr>
                <w:rFonts w:eastAsiaTheme="minorEastAsia"/>
                <w:color w:val="000000"/>
                <w:kern w:val="0"/>
                <w:sz w:val="22"/>
              </w:rPr>
              <w:t xml:space="preserve">4.84 </w:t>
            </w:r>
          </w:p>
        </w:tc>
      </w:tr>
      <w:tr w:rsidR="004D4948" w:rsidRPr="00B77B3F" w:rsidTr="000E4B2E">
        <w:trPr>
          <w:trHeight w:val="263"/>
          <w:jc w:val="center"/>
        </w:trPr>
        <w:tc>
          <w:tcPr>
            <w:tcW w:w="2557" w:type="dxa"/>
            <w:tcBorders>
              <w:top w:val="nil"/>
              <w:left w:val="nil"/>
              <w:bottom w:val="nil"/>
              <w:right w:val="nil"/>
            </w:tcBorders>
            <w:shd w:val="clear" w:color="auto" w:fill="auto"/>
            <w:noWrap/>
            <w:tcMar>
              <w:left w:w="28" w:type="dxa"/>
              <w:right w:w="28" w:type="dxa"/>
            </w:tcMar>
            <w:vAlign w:val="center"/>
          </w:tcPr>
          <w:p w:rsidR="006A75EF" w:rsidRPr="00B77B3F" w:rsidRDefault="006A75EF" w:rsidP="00155DCB">
            <w:pPr>
              <w:widowControl/>
              <w:spacing w:line="240" w:lineRule="auto"/>
              <w:ind w:firstLineChars="100" w:firstLine="220"/>
              <w:jc w:val="left"/>
              <w:rPr>
                <w:color w:val="000000"/>
                <w:kern w:val="0"/>
                <w:sz w:val="22"/>
              </w:rPr>
            </w:pPr>
            <w:r w:rsidRPr="00B77B3F">
              <w:rPr>
                <w:color w:val="000000"/>
                <w:kern w:val="0"/>
                <w:sz w:val="22"/>
              </w:rPr>
              <w:t>Isoleucine</w:t>
            </w:r>
          </w:p>
        </w:tc>
        <w:tc>
          <w:tcPr>
            <w:tcW w:w="898" w:type="dxa"/>
            <w:tcBorders>
              <w:top w:val="nil"/>
              <w:left w:val="nil"/>
              <w:bottom w:val="nil"/>
              <w:right w:val="nil"/>
            </w:tcBorders>
            <w:shd w:val="clear" w:color="auto" w:fill="auto"/>
            <w:noWrap/>
            <w:tcMar>
              <w:left w:w="28" w:type="dxa"/>
              <w:right w:w="28" w:type="dxa"/>
            </w:tcMar>
            <w:vAlign w:val="center"/>
          </w:tcPr>
          <w:p w:rsidR="006A75EF" w:rsidRPr="00B77B3F" w:rsidRDefault="006A75EF" w:rsidP="00155DCB">
            <w:pPr>
              <w:widowControl/>
              <w:spacing w:line="240" w:lineRule="auto"/>
              <w:ind w:firstLineChars="0" w:firstLine="0"/>
              <w:jc w:val="center"/>
              <w:rPr>
                <w:rFonts w:eastAsiaTheme="minorEastAsia"/>
                <w:color w:val="000000"/>
                <w:kern w:val="0"/>
                <w:sz w:val="22"/>
              </w:rPr>
            </w:pPr>
            <w:r w:rsidRPr="00B77B3F">
              <w:rPr>
                <w:rFonts w:eastAsiaTheme="minorEastAsia"/>
                <w:color w:val="000000"/>
                <w:kern w:val="0"/>
                <w:sz w:val="22"/>
              </w:rPr>
              <w:t xml:space="preserve">0.09 </w:t>
            </w:r>
          </w:p>
        </w:tc>
        <w:tc>
          <w:tcPr>
            <w:tcW w:w="819" w:type="dxa"/>
            <w:tcBorders>
              <w:top w:val="nil"/>
              <w:left w:val="nil"/>
              <w:bottom w:val="nil"/>
              <w:right w:val="nil"/>
            </w:tcBorders>
            <w:shd w:val="clear" w:color="auto" w:fill="auto"/>
            <w:noWrap/>
            <w:tcMar>
              <w:left w:w="28" w:type="dxa"/>
              <w:right w:w="28" w:type="dxa"/>
            </w:tcMar>
            <w:vAlign w:val="center"/>
          </w:tcPr>
          <w:p w:rsidR="006A75EF" w:rsidRPr="00B77B3F" w:rsidRDefault="006A75EF" w:rsidP="00155DCB">
            <w:pPr>
              <w:widowControl/>
              <w:spacing w:line="240" w:lineRule="auto"/>
              <w:ind w:firstLineChars="0" w:firstLine="0"/>
              <w:jc w:val="center"/>
              <w:rPr>
                <w:rFonts w:eastAsiaTheme="minorEastAsia"/>
                <w:color w:val="000000"/>
                <w:kern w:val="0"/>
                <w:sz w:val="22"/>
              </w:rPr>
            </w:pPr>
            <w:r w:rsidRPr="00B77B3F">
              <w:rPr>
                <w:rFonts w:eastAsiaTheme="minorEastAsia"/>
                <w:color w:val="000000"/>
                <w:kern w:val="0"/>
                <w:sz w:val="22"/>
              </w:rPr>
              <w:t xml:space="preserve">1.28 </w:t>
            </w:r>
          </w:p>
        </w:tc>
        <w:tc>
          <w:tcPr>
            <w:tcW w:w="986" w:type="dxa"/>
            <w:tcBorders>
              <w:top w:val="nil"/>
              <w:left w:val="nil"/>
              <w:bottom w:val="nil"/>
              <w:right w:val="nil"/>
            </w:tcBorders>
            <w:shd w:val="clear" w:color="auto" w:fill="auto"/>
            <w:noWrap/>
            <w:tcMar>
              <w:left w:w="28" w:type="dxa"/>
              <w:right w:w="28" w:type="dxa"/>
            </w:tcMar>
            <w:vAlign w:val="center"/>
          </w:tcPr>
          <w:p w:rsidR="006A75EF" w:rsidRPr="00B77B3F" w:rsidRDefault="006A75EF" w:rsidP="00155DCB">
            <w:pPr>
              <w:widowControl/>
              <w:spacing w:line="240" w:lineRule="auto"/>
              <w:ind w:firstLineChars="0" w:firstLine="0"/>
              <w:jc w:val="center"/>
              <w:rPr>
                <w:rFonts w:eastAsiaTheme="minorEastAsia"/>
                <w:color w:val="000000"/>
                <w:kern w:val="0"/>
                <w:sz w:val="22"/>
              </w:rPr>
            </w:pPr>
            <w:r w:rsidRPr="00B77B3F">
              <w:rPr>
                <w:rFonts w:eastAsiaTheme="minorEastAsia"/>
                <w:color w:val="000000"/>
                <w:kern w:val="0"/>
                <w:sz w:val="22"/>
              </w:rPr>
              <w:t xml:space="preserve">2.48 </w:t>
            </w:r>
          </w:p>
        </w:tc>
        <w:tc>
          <w:tcPr>
            <w:tcW w:w="819" w:type="dxa"/>
            <w:tcBorders>
              <w:top w:val="nil"/>
              <w:left w:val="nil"/>
              <w:bottom w:val="nil"/>
              <w:right w:val="nil"/>
            </w:tcBorders>
            <w:shd w:val="clear" w:color="auto" w:fill="auto"/>
            <w:noWrap/>
            <w:tcMar>
              <w:left w:w="28" w:type="dxa"/>
              <w:right w:w="28" w:type="dxa"/>
            </w:tcMar>
            <w:vAlign w:val="center"/>
          </w:tcPr>
          <w:p w:rsidR="006A75EF" w:rsidRPr="00B77B3F" w:rsidRDefault="006A75EF" w:rsidP="00155DCB">
            <w:pPr>
              <w:widowControl/>
              <w:spacing w:line="240" w:lineRule="auto"/>
              <w:ind w:firstLineChars="0" w:firstLine="0"/>
              <w:jc w:val="center"/>
              <w:rPr>
                <w:rFonts w:eastAsiaTheme="minorEastAsia"/>
                <w:color w:val="000000"/>
                <w:kern w:val="0"/>
                <w:sz w:val="22"/>
              </w:rPr>
            </w:pPr>
            <w:r w:rsidRPr="00B77B3F">
              <w:rPr>
                <w:rFonts w:eastAsiaTheme="minorEastAsia"/>
                <w:color w:val="000000"/>
                <w:kern w:val="0"/>
                <w:sz w:val="22"/>
              </w:rPr>
              <w:t xml:space="preserve">3.67 </w:t>
            </w:r>
          </w:p>
        </w:tc>
        <w:tc>
          <w:tcPr>
            <w:tcW w:w="918" w:type="dxa"/>
            <w:tcBorders>
              <w:top w:val="nil"/>
              <w:left w:val="nil"/>
              <w:bottom w:val="nil"/>
              <w:right w:val="nil"/>
            </w:tcBorders>
            <w:shd w:val="clear" w:color="auto" w:fill="auto"/>
            <w:noWrap/>
            <w:tcMar>
              <w:left w:w="28" w:type="dxa"/>
              <w:right w:w="28" w:type="dxa"/>
            </w:tcMar>
            <w:vAlign w:val="center"/>
          </w:tcPr>
          <w:p w:rsidR="006A75EF" w:rsidRPr="00B77B3F" w:rsidRDefault="006A75EF" w:rsidP="00155DCB">
            <w:pPr>
              <w:widowControl/>
              <w:spacing w:line="240" w:lineRule="auto"/>
              <w:ind w:firstLineChars="0" w:firstLine="0"/>
              <w:jc w:val="center"/>
              <w:rPr>
                <w:rFonts w:eastAsiaTheme="minorEastAsia"/>
                <w:color w:val="000000"/>
                <w:kern w:val="0"/>
                <w:sz w:val="22"/>
              </w:rPr>
            </w:pPr>
            <w:r w:rsidRPr="00B77B3F">
              <w:rPr>
                <w:rFonts w:eastAsiaTheme="minorEastAsia"/>
                <w:color w:val="000000"/>
                <w:kern w:val="0"/>
                <w:sz w:val="22"/>
              </w:rPr>
              <w:t xml:space="preserve">4.81 </w:t>
            </w:r>
          </w:p>
        </w:tc>
        <w:tc>
          <w:tcPr>
            <w:tcW w:w="943" w:type="dxa"/>
            <w:tcBorders>
              <w:top w:val="nil"/>
              <w:left w:val="nil"/>
              <w:bottom w:val="nil"/>
              <w:right w:val="nil"/>
            </w:tcBorders>
            <w:shd w:val="clear" w:color="auto" w:fill="auto"/>
            <w:noWrap/>
            <w:tcMar>
              <w:left w:w="28" w:type="dxa"/>
              <w:right w:w="28" w:type="dxa"/>
            </w:tcMar>
            <w:vAlign w:val="center"/>
          </w:tcPr>
          <w:p w:rsidR="006A75EF" w:rsidRPr="00B77B3F" w:rsidRDefault="006A75EF" w:rsidP="00155DCB">
            <w:pPr>
              <w:widowControl/>
              <w:spacing w:line="240" w:lineRule="auto"/>
              <w:ind w:firstLineChars="0" w:firstLine="0"/>
              <w:jc w:val="center"/>
              <w:rPr>
                <w:rFonts w:eastAsiaTheme="minorEastAsia"/>
                <w:color w:val="000000"/>
                <w:kern w:val="0"/>
                <w:sz w:val="22"/>
              </w:rPr>
            </w:pPr>
            <w:r w:rsidRPr="00B77B3F">
              <w:rPr>
                <w:rFonts w:eastAsiaTheme="minorEastAsia"/>
                <w:color w:val="000000"/>
                <w:kern w:val="0"/>
                <w:sz w:val="22"/>
              </w:rPr>
              <w:t xml:space="preserve">6.06 </w:t>
            </w:r>
          </w:p>
        </w:tc>
        <w:tc>
          <w:tcPr>
            <w:tcW w:w="977" w:type="dxa"/>
            <w:tcBorders>
              <w:top w:val="nil"/>
              <w:left w:val="nil"/>
              <w:bottom w:val="nil"/>
              <w:right w:val="nil"/>
            </w:tcBorders>
            <w:shd w:val="clear" w:color="auto" w:fill="auto"/>
            <w:noWrap/>
            <w:tcMar>
              <w:left w:w="28" w:type="dxa"/>
              <w:right w:w="28" w:type="dxa"/>
            </w:tcMar>
            <w:vAlign w:val="center"/>
          </w:tcPr>
          <w:p w:rsidR="006A75EF" w:rsidRPr="00B77B3F" w:rsidRDefault="006A75EF" w:rsidP="00155DCB">
            <w:pPr>
              <w:widowControl/>
              <w:spacing w:line="240" w:lineRule="auto"/>
              <w:ind w:firstLineChars="0" w:firstLine="0"/>
              <w:jc w:val="center"/>
              <w:rPr>
                <w:rFonts w:eastAsiaTheme="minorEastAsia"/>
                <w:color w:val="000000"/>
                <w:kern w:val="0"/>
                <w:sz w:val="22"/>
              </w:rPr>
            </w:pPr>
            <w:r w:rsidRPr="00B77B3F">
              <w:rPr>
                <w:rFonts w:eastAsiaTheme="minorEastAsia"/>
                <w:color w:val="000000"/>
                <w:kern w:val="0"/>
                <w:sz w:val="22"/>
              </w:rPr>
              <w:t xml:space="preserve">7.26 </w:t>
            </w:r>
          </w:p>
        </w:tc>
        <w:tc>
          <w:tcPr>
            <w:tcW w:w="913" w:type="dxa"/>
            <w:tcBorders>
              <w:top w:val="nil"/>
              <w:left w:val="nil"/>
              <w:bottom w:val="nil"/>
              <w:right w:val="nil"/>
            </w:tcBorders>
            <w:shd w:val="clear" w:color="auto" w:fill="auto"/>
            <w:noWrap/>
            <w:tcMar>
              <w:left w:w="28" w:type="dxa"/>
              <w:right w:w="28" w:type="dxa"/>
            </w:tcMar>
            <w:vAlign w:val="center"/>
          </w:tcPr>
          <w:p w:rsidR="006A75EF" w:rsidRPr="00B77B3F" w:rsidRDefault="006A75EF" w:rsidP="00155DCB">
            <w:pPr>
              <w:widowControl/>
              <w:spacing w:line="240" w:lineRule="auto"/>
              <w:ind w:firstLineChars="0" w:firstLine="0"/>
              <w:jc w:val="center"/>
              <w:rPr>
                <w:rFonts w:eastAsiaTheme="minorEastAsia"/>
                <w:color w:val="000000"/>
                <w:kern w:val="0"/>
                <w:sz w:val="22"/>
              </w:rPr>
            </w:pPr>
            <w:r w:rsidRPr="00B77B3F">
              <w:rPr>
                <w:rFonts w:eastAsiaTheme="minorEastAsia"/>
                <w:color w:val="000000"/>
                <w:kern w:val="0"/>
                <w:sz w:val="22"/>
              </w:rPr>
              <w:t xml:space="preserve">8.45 </w:t>
            </w:r>
          </w:p>
        </w:tc>
      </w:tr>
      <w:tr w:rsidR="004D4948" w:rsidRPr="00B77B3F" w:rsidTr="000E4B2E">
        <w:trPr>
          <w:trHeight w:val="263"/>
          <w:jc w:val="center"/>
        </w:trPr>
        <w:tc>
          <w:tcPr>
            <w:tcW w:w="2557" w:type="dxa"/>
            <w:tcBorders>
              <w:top w:val="nil"/>
              <w:left w:val="nil"/>
              <w:bottom w:val="nil"/>
              <w:right w:val="nil"/>
            </w:tcBorders>
            <w:shd w:val="clear" w:color="auto" w:fill="auto"/>
            <w:noWrap/>
            <w:tcMar>
              <w:left w:w="28" w:type="dxa"/>
              <w:right w:w="28" w:type="dxa"/>
            </w:tcMar>
            <w:vAlign w:val="center"/>
          </w:tcPr>
          <w:p w:rsidR="006A75EF" w:rsidRPr="00B77B3F" w:rsidRDefault="006A75EF" w:rsidP="00155DCB">
            <w:pPr>
              <w:widowControl/>
              <w:spacing w:line="240" w:lineRule="auto"/>
              <w:ind w:firstLineChars="100" w:firstLine="220"/>
              <w:jc w:val="left"/>
              <w:rPr>
                <w:color w:val="000000"/>
                <w:kern w:val="0"/>
                <w:sz w:val="22"/>
              </w:rPr>
            </w:pPr>
            <w:r w:rsidRPr="00B77B3F">
              <w:rPr>
                <w:color w:val="000000"/>
                <w:kern w:val="0"/>
                <w:sz w:val="22"/>
              </w:rPr>
              <w:t>Leucine</w:t>
            </w:r>
          </w:p>
        </w:tc>
        <w:tc>
          <w:tcPr>
            <w:tcW w:w="898" w:type="dxa"/>
            <w:tcBorders>
              <w:top w:val="nil"/>
              <w:left w:val="nil"/>
              <w:bottom w:val="nil"/>
              <w:right w:val="nil"/>
            </w:tcBorders>
            <w:shd w:val="clear" w:color="auto" w:fill="auto"/>
            <w:noWrap/>
            <w:tcMar>
              <w:left w:w="28" w:type="dxa"/>
              <w:right w:w="28" w:type="dxa"/>
            </w:tcMar>
            <w:vAlign w:val="center"/>
          </w:tcPr>
          <w:p w:rsidR="006A75EF" w:rsidRPr="00B77B3F" w:rsidRDefault="006A75EF" w:rsidP="00155DCB">
            <w:pPr>
              <w:widowControl/>
              <w:spacing w:line="240" w:lineRule="auto"/>
              <w:ind w:firstLineChars="0" w:firstLine="0"/>
              <w:jc w:val="center"/>
              <w:rPr>
                <w:rFonts w:eastAsiaTheme="minorEastAsia"/>
                <w:color w:val="000000"/>
                <w:kern w:val="0"/>
                <w:sz w:val="22"/>
              </w:rPr>
            </w:pPr>
            <w:r w:rsidRPr="00B77B3F">
              <w:rPr>
                <w:rFonts w:eastAsiaTheme="minorEastAsia"/>
                <w:color w:val="000000"/>
                <w:kern w:val="0"/>
                <w:sz w:val="22"/>
              </w:rPr>
              <w:t xml:space="preserve">0.11 </w:t>
            </w:r>
          </w:p>
        </w:tc>
        <w:tc>
          <w:tcPr>
            <w:tcW w:w="819" w:type="dxa"/>
            <w:tcBorders>
              <w:top w:val="nil"/>
              <w:left w:val="nil"/>
              <w:bottom w:val="nil"/>
              <w:right w:val="nil"/>
            </w:tcBorders>
            <w:shd w:val="clear" w:color="auto" w:fill="auto"/>
            <w:noWrap/>
            <w:tcMar>
              <w:left w:w="28" w:type="dxa"/>
              <w:right w:w="28" w:type="dxa"/>
            </w:tcMar>
            <w:vAlign w:val="center"/>
          </w:tcPr>
          <w:p w:rsidR="006A75EF" w:rsidRPr="00B77B3F" w:rsidRDefault="006A75EF" w:rsidP="00155DCB">
            <w:pPr>
              <w:widowControl/>
              <w:spacing w:line="240" w:lineRule="auto"/>
              <w:ind w:firstLineChars="0" w:firstLine="0"/>
              <w:jc w:val="center"/>
              <w:rPr>
                <w:rFonts w:eastAsiaTheme="minorEastAsia"/>
                <w:color w:val="000000"/>
                <w:kern w:val="0"/>
                <w:sz w:val="22"/>
              </w:rPr>
            </w:pPr>
            <w:r w:rsidRPr="00B77B3F">
              <w:rPr>
                <w:rFonts w:eastAsiaTheme="minorEastAsia"/>
                <w:color w:val="000000"/>
                <w:kern w:val="0"/>
                <w:sz w:val="22"/>
              </w:rPr>
              <w:t xml:space="preserve">2.23 </w:t>
            </w:r>
          </w:p>
        </w:tc>
        <w:tc>
          <w:tcPr>
            <w:tcW w:w="986" w:type="dxa"/>
            <w:tcBorders>
              <w:top w:val="nil"/>
              <w:left w:val="nil"/>
              <w:bottom w:val="nil"/>
              <w:right w:val="nil"/>
            </w:tcBorders>
            <w:shd w:val="clear" w:color="auto" w:fill="auto"/>
            <w:noWrap/>
            <w:tcMar>
              <w:left w:w="28" w:type="dxa"/>
              <w:right w:w="28" w:type="dxa"/>
            </w:tcMar>
            <w:vAlign w:val="center"/>
          </w:tcPr>
          <w:p w:rsidR="006A75EF" w:rsidRPr="00B77B3F" w:rsidRDefault="006A75EF" w:rsidP="00155DCB">
            <w:pPr>
              <w:widowControl/>
              <w:spacing w:line="240" w:lineRule="auto"/>
              <w:ind w:firstLineChars="0" w:firstLine="0"/>
              <w:jc w:val="center"/>
              <w:rPr>
                <w:rFonts w:eastAsiaTheme="minorEastAsia"/>
                <w:color w:val="000000"/>
                <w:kern w:val="0"/>
                <w:sz w:val="22"/>
              </w:rPr>
            </w:pPr>
            <w:r w:rsidRPr="00B77B3F">
              <w:rPr>
                <w:rFonts w:eastAsiaTheme="minorEastAsia"/>
                <w:color w:val="000000"/>
                <w:kern w:val="0"/>
                <w:sz w:val="22"/>
              </w:rPr>
              <w:t xml:space="preserve">4.32 </w:t>
            </w:r>
          </w:p>
        </w:tc>
        <w:tc>
          <w:tcPr>
            <w:tcW w:w="819" w:type="dxa"/>
            <w:tcBorders>
              <w:top w:val="nil"/>
              <w:left w:val="nil"/>
              <w:bottom w:val="nil"/>
              <w:right w:val="nil"/>
            </w:tcBorders>
            <w:shd w:val="clear" w:color="auto" w:fill="auto"/>
            <w:noWrap/>
            <w:tcMar>
              <w:left w:w="28" w:type="dxa"/>
              <w:right w:w="28" w:type="dxa"/>
            </w:tcMar>
            <w:vAlign w:val="center"/>
          </w:tcPr>
          <w:p w:rsidR="006A75EF" w:rsidRPr="00B77B3F" w:rsidRDefault="006A75EF" w:rsidP="00155DCB">
            <w:pPr>
              <w:widowControl/>
              <w:spacing w:line="240" w:lineRule="auto"/>
              <w:ind w:firstLineChars="0" w:firstLine="0"/>
              <w:jc w:val="center"/>
              <w:rPr>
                <w:rFonts w:eastAsiaTheme="minorEastAsia"/>
                <w:color w:val="000000"/>
                <w:kern w:val="0"/>
                <w:sz w:val="22"/>
              </w:rPr>
            </w:pPr>
            <w:r w:rsidRPr="00B77B3F">
              <w:rPr>
                <w:rFonts w:eastAsiaTheme="minorEastAsia"/>
                <w:color w:val="000000"/>
                <w:kern w:val="0"/>
                <w:sz w:val="22"/>
              </w:rPr>
              <w:t xml:space="preserve">6.40 </w:t>
            </w:r>
          </w:p>
        </w:tc>
        <w:tc>
          <w:tcPr>
            <w:tcW w:w="918" w:type="dxa"/>
            <w:tcBorders>
              <w:top w:val="nil"/>
              <w:left w:val="nil"/>
              <w:bottom w:val="nil"/>
              <w:right w:val="nil"/>
            </w:tcBorders>
            <w:shd w:val="clear" w:color="auto" w:fill="auto"/>
            <w:noWrap/>
            <w:tcMar>
              <w:left w:w="28" w:type="dxa"/>
              <w:right w:w="28" w:type="dxa"/>
            </w:tcMar>
            <w:vAlign w:val="center"/>
          </w:tcPr>
          <w:p w:rsidR="006A75EF" w:rsidRPr="00B77B3F" w:rsidRDefault="006A75EF" w:rsidP="00155DCB">
            <w:pPr>
              <w:widowControl/>
              <w:spacing w:line="240" w:lineRule="auto"/>
              <w:ind w:firstLineChars="0" w:firstLine="0"/>
              <w:jc w:val="center"/>
              <w:rPr>
                <w:rFonts w:eastAsiaTheme="minorEastAsia"/>
                <w:color w:val="000000"/>
                <w:kern w:val="0"/>
                <w:sz w:val="22"/>
              </w:rPr>
            </w:pPr>
            <w:r w:rsidRPr="00B77B3F">
              <w:rPr>
                <w:rFonts w:eastAsiaTheme="minorEastAsia"/>
                <w:color w:val="000000"/>
                <w:kern w:val="0"/>
                <w:sz w:val="22"/>
              </w:rPr>
              <w:t xml:space="preserve">8.40 </w:t>
            </w:r>
          </w:p>
        </w:tc>
        <w:tc>
          <w:tcPr>
            <w:tcW w:w="943" w:type="dxa"/>
            <w:tcBorders>
              <w:top w:val="nil"/>
              <w:left w:val="nil"/>
              <w:bottom w:val="nil"/>
              <w:right w:val="nil"/>
            </w:tcBorders>
            <w:shd w:val="clear" w:color="auto" w:fill="auto"/>
            <w:noWrap/>
            <w:tcMar>
              <w:left w:w="28" w:type="dxa"/>
              <w:right w:w="28" w:type="dxa"/>
            </w:tcMar>
            <w:vAlign w:val="center"/>
          </w:tcPr>
          <w:p w:rsidR="006A75EF" w:rsidRPr="00B77B3F" w:rsidRDefault="006A75EF" w:rsidP="00155DCB">
            <w:pPr>
              <w:widowControl/>
              <w:spacing w:line="240" w:lineRule="auto"/>
              <w:ind w:firstLineChars="0" w:firstLine="0"/>
              <w:jc w:val="center"/>
              <w:rPr>
                <w:rFonts w:eastAsiaTheme="minorEastAsia"/>
                <w:color w:val="000000"/>
                <w:kern w:val="0"/>
                <w:sz w:val="22"/>
              </w:rPr>
            </w:pPr>
            <w:r w:rsidRPr="00B77B3F">
              <w:rPr>
                <w:rFonts w:eastAsiaTheme="minorEastAsia"/>
                <w:color w:val="000000"/>
                <w:kern w:val="0"/>
                <w:sz w:val="22"/>
              </w:rPr>
              <w:t xml:space="preserve">10.57 </w:t>
            </w:r>
          </w:p>
        </w:tc>
        <w:tc>
          <w:tcPr>
            <w:tcW w:w="977" w:type="dxa"/>
            <w:tcBorders>
              <w:top w:val="nil"/>
              <w:left w:val="nil"/>
              <w:bottom w:val="nil"/>
              <w:right w:val="nil"/>
            </w:tcBorders>
            <w:shd w:val="clear" w:color="auto" w:fill="auto"/>
            <w:noWrap/>
            <w:tcMar>
              <w:left w:w="28" w:type="dxa"/>
              <w:right w:w="28" w:type="dxa"/>
            </w:tcMar>
            <w:vAlign w:val="center"/>
          </w:tcPr>
          <w:p w:rsidR="006A75EF" w:rsidRPr="00B77B3F" w:rsidRDefault="006A75EF" w:rsidP="00155DCB">
            <w:pPr>
              <w:widowControl/>
              <w:spacing w:line="240" w:lineRule="auto"/>
              <w:ind w:firstLineChars="0" w:firstLine="0"/>
              <w:jc w:val="center"/>
              <w:rPr>
                <w:rFonts w:eastAsiaTheme="minorEastAsia"/>
                <w:color w:val="000000"/>
                <w:kern w:val="0"/>
                <w:sz w:val="22"/>
              </w:rPr>
            </w:pPr>
            <w:r w:rsidRPr="00B77B3F">
              <w:rPr>
                <w:rFonts w:eastAsiaTheme="minorEastAsia"/>
                <w:color w:val="000000"/>
                <w:kern w:val="0"/>
                <w:sz w:val="22"/>
              </w:rPr>
              <w:t xml:space="preserve">12.66 </w:t>
            </w:r>
          </w:p>
        </w:tc>
        <w:tc>
          <w:tcPr>
            <w:tcW w:w="913" w:type="dxa"/>
            <w:tcBorders>
              <w:top w:val="nil"/>
              <w:left w:val="nil"/>
              <w:bottom w:val="nil"/>
              <w:right w:val="nil"/>
            </w:tcBorders>
            <w:shd w:val="clear" w:color="auto" w:fill="auto"/>
            <w:noWrap/>
            <w:tcMar>
              <w:left w:w="28" w:type="dxa"/>
              <w:right w:w="28" w:type="dxa"/>
            </w:tcMar>
            <w:vAlign w:val="center"/>
          </w:tcPr>
          <w:p w:rsidR="006A75EF" w:rsidRPr="00B77B3F" w:rsidRDefault="006A75EF" w:rsidP="00155DCB">
            <w:pPr>
              <w:widowControl/>
              <w:spacing w:line="240" w:lineRule="auto"/>
              <w:ind w:firstLineChars="0" w:firstLine="0"/>
              <w:jc w:val="center"/>
              <w:rPr>
                <w:rFonts w:eastAsiaTheme="minorEastAsia"/>
                <w:color w:val="000000"/>
                <w:kern w:val="0"/>
                <w:sz w:val="22"/>
              </w:rPr>
            </w:pPr>
            <w:r w:rsidRPr="00B77B3F">
              <w:rPr>
                <w:rFonts w:eastAsiaTheme="minorEastAsia"/>
                <w:color w:val="000000"/>
                <w:kern w:val="0"/>
                <w:sz w:val="22"/>
              </w:rPr>
              <w:t xml:space="preserve">14.75 </w:t>
            </w:r>
          </w:p>
        </w:tc>
      </w:tr>
      <w:tr w:rsidR="004D4948" w:rsidRPr="00B77B3F" w:rsidTr="000E4B2E">
        <w:trPr>
          <w:trHeight w:val="263"/>
          <w:jc w:val="center"/>
        </w:trPr>
        <w:tc>
          <w:tcPr>
            <w:tcW w:w="2557" w:type="dxa"/>
            <w:tcBorders>
              <w:top w:val="nil"/>
              <w:left w:val="nil"/>
              <w:bottom w:val="nil"/>
              <w:right w:val="nil"/>
            </w:tcBorders>
            <w:shd w:val="clear" w:color="auto" w:fill="auto"/>
            <w:noWrap/>
            <w:tcMar>
              <w:left w:w="28" w:type="dxa"/>
              <w:right w:w="28" w:type="dxa"/>
            </w:tcMar>
            <w:vAlign w:val="center"/>
          </w:tcPr>
          <w:p w:rsidR="006A75EF" w:rsidRPr="00B77B3F" w:rsidRDefault="006A75EF" w:rsidP="00155DCB">
            <w:pPr>
              <w:widowControl/>
              <w:spacing w:line="240" w:lineRule="auto"/>
              <w:ind w:firstLineChars="100" w:firstLine="220"/>
              <w:jc w:val="left"/>
              <w:rPr>
                <w:color w:val="000000"/>
                <w:kern w:val="0"/>
                <w:sz w:val="22"/>
              </w:rPr>
            </w:pPr>
            <w:r w:rsidRPr="00B77B3F">
              <w:rPr>
                <w:color w:val="000000"/>
                <w:kern w:val="0"/>
                <w:sz w:val="22"/>
              </w:rPr>
              <w:t>Lysine</w:t>
            </w:r>
          </w:p>
        </w:tc>
        <w:tc>
          <w:tcPr>
            <w:tcW w:w="898" w:type="dxa"/>
            <w:tcBorders>
              <w:top w:val="nil"/>
              <w:left w:val="nil"/>
              <w:bottom w:val="nil"/>
              <w:right w:val="nil"/>
            </w:tcBorders>
            <w:shd w:val="clear" w:color="auto" w:fill="auto"/>
            <w:noWrap/>
            <w:tcMar>
              <w:left w:w="28" w:type="dxa"/>
              <w:right w:w="28" w:type="dxa"/>
            </w:tcMar>
            <w:vAlign w:val="center"/>
          </w:tcPr>
          <w:p w:rsidR="006A75EF" w:rsidRPr="00B77B3F" w:rsidRDefault="006A75EF" w:rsidP="00155DCB">
            <w:pPr>
              <w:widowControl/>
              <w:spacing w:line="240" w:lineRule="auto"/>
              <w:ind w:firstLineChars="0" w:firstLine="0"/>
              <w:jc w:val="center"/>
              <w:rPr>
                <w:rFonts w:eastAsiaTheme="minorEastAsia"/>
                <w:color w:val="000000"/>
                <w:kern w:val="0"/>
                <w:sz w:val="22"/>
              </w:rPr>
            </w:pPr>
            <w:r w:rsidRPr="00B77B3F">
              <w:rPr>
                <w:rFonts w:eastAsiaTheme="minorEastAsia"/>
                <w:color w:val="000000"/>
                <w:kern w:val="0"/>
                <w:sz w:val="22"/>
              </w:rPr>
              <w:t xml:space="preserve">0.10 </w:t>
            </w:r>
          </w:p>
        </w:tc>
        <w:tc>
          <w:tcPr>
            <w:tcW w:w="819" w:type="dxa"/>
            <w:tcBorders>
              <w:top w:val="nil"/>
              <w:left w:val="nil"/>
              <w:bottom w:val="nil"/>
              <w:right w:val="nil"/>
            </w:tcBorders>
            <w:shd w:val="clear" w:color="auto" w:fill="auto"/>
            <w:noWrap/>
            <w:tcMar>
              <w:left w:w="28" w:type="dxa"/>
              <w:right w:w="28" w:type="dxa"/>
            </w:tcMar>
            <w:vAlign w:val="center"/>
          </w:tcPr>
          <w:p w:rsidR="006A75EF" w:rsidRPr="00B77B3F" w:rsidRDefault="006A75EF" w:rsidP="00155DCB">
            <w:pPr>
              <w:widowControl/>
              <w:spacing w:line="240" w:lineRule="auto"/>
              <w:ind w:firstLineChars="0" w:firstLine="0"/>
              <w:jc w:val="center"/>
              <w:rPr>
                <w:rFonts w:eastAsiaTheme="minorEastAsia"/>
                <w:color w:val="000000"/>
                <w:kern w:val="0"/>
                <w:sz w:val="22"/>
              </w:rPr>
            </w:pPr>
            <w:r w:rsidRPr="00B77B3F">
              <w:rPr>
                <w:rFonts w:eastAsiaTheme="minorEastAsia"/>
                <w:color w:val="000000"/>
                <w:kern w:val="0"/>
                <w:sz w:val="22"/>
              </w:rPr>
              <w:t xml:space="preserve">1.69 </w:t>
            </w:r>
          </w:p>
        </w:tc>
        <w:tc>
          <w:tcPr>
            <w:tcW w:w="986" w:type="dxa"/>
            <w:tcBorders>
              <w:top w:val="nil"/>
              <w:left w:val="nil"/>
              <w:bottom w:val="nil"/>
              <w:right w:val="nil"/>
            </w:tcBorders>
            <w:shd w:val="clear" w:color="auto" w:fill="auto"/>
            <w:noWrap/>
            <w:tcMar>
              <w:left w:w="28" w:type="dxa"/>
              <w:right w:w="28" w:type="dxa"/>
            </w:tcMar>
            <w:vAlign w:val="center"/>
          </w:tcPr>
          <w:p w:rsidR="006A75EF" w:rsidRPr="00B77B3F" w:rsidRDefault="006A75EF" w:rsidP="00155DCB">
            <w:pPr>
              <w:widowControl/>
              <w:spacing w:line="240" w:lineRule="auto"/>
              <w:ind w:firstLineChars="0" w:firstLine="0"/>
              <w:jc w:val="center"/>
              <w:rPr>
                <w:rFonts w:eastAsiaTheme="minorEastAsia"/>
                <w:color w:val="000000"/>
                <w:kern w:val="0"/>
                <w:sz w:val="22"/>
              </w:rPr>
            </w:pPr>
            <w:r w:rsidRPr="00B77B3F">
              <w:rPr>
                <w:rFonts w:eastAsiaTheme="minorEastAsia"/>
                <w:color w:val="000000"/>
                <w:kern w:val="0"/>
                <w:sz w:val="22"/>
              </w:rPr>
              <w:t xml:space="preserve">3.28 </w:t>
            </w:r>
          </w:p>
        </w:tc>
        <w:tc>
          <w:tcPr>
            <w:tcW w:w="819" w:type="dxa"/>
            <w:tcBorders>
              <w:top w:val="nil"/>
              <w:left w:val="nil"/>
              <w:bottom w:val="nil"/>
              <w:right w:val="nil"/>
            </w:tcBorders>
            <w:shd w:val="clear" w:color="auto" w:fill="auto"/>
            <w:noWrap/>
            <w:tcMar>
              <w:left w:w="28" w:type="dxa"/>
              <w:right w:w="28" w:type="dxa"/>
            </w:tcMar>
            <w:vAlign w:val="center"/>
          </w:tcPr>
          <w:p w:rsidR="006A75EF" w:rsidRPr="00B77B3F" w:rsidRDefault="006A75EF" w:rsidP="00155DCB">
            <w:pPr>
              <w:widowControl/>
              <w:spacing w:line="240" w:lineRule="auto"/>
              <w:ind w:firstLineChars="0" w:firstLine="0"/>
              <w:jc w:val="center"/>
              <w:rPr>
                <w:rFonts w:eastAsiaTheme="minorEastAsia"/>
                <w:color w:val="000000"/>
                <w:kern w:val="0"/>
                <w:sz w:val="22"/>
              </w:rPr>
            </w:pPr>
            <w:r w:rsidRPr="00B77B3F">
              <w:rPr>
                <w:rFonts w:eastAsiaTheme="minorEastAsia"/>
                <w:color w:val="000000"/>
                <w:kern w:val="0"/>
                <w:sz w:val="22"/>
              </w:rPr>
              <w:t xml:space="preserve">4.86 </w:t>
            </w:r>
          </w:p>
        </w:tc>
        <w:tc>
          <w:tcPr>
            <w:tcW w:w="918" w:type="dxa"/>
            <w:tcBorders>
              <w:top w:val="nil"/>
              <w:left w:val="nil"/>
              <w:bottom w:val="nil"/>
              <w:right w:val="nil"/>
            </w:tcBorders>
            <w:shd w:val="clear" w:color="auto" w:fill="auto"/>
            <w:noWrap/>
            <w:tcMar>
              <w:left w:w="28" w:type="dxa"/>
              <w:right w:w="28" w:type="dxa"/>
            </w:tcMar>
            <w:vAlign w:val="center"/>
          </w:tcPr>
          <w:p w:rsidR="006A75EF" w:rsidRPr="00B77B3F" w:rsidRDefault="006A75EF" w:rsidP="00155DCB">
            <w:pPr>
              <w:widowControl/>
              <w:spacing w:line="240" w:lineRule="auto"/>
              <w:ind w:firstLineChars="0" w:firstLine="0"/>
              <w:jc w:val="center"/>
              <w:rPr>
                <w:rFonts w:eastAsiaTheme="minorEastAsia"/>
                <w:color w:val="000000"/>
                <w:kern w:val="0"/>
                <w:sz w:val="22"/>
              </w:rPr>
            </w:pPr>
            <w:r w:rsidRPr="00B77B3F">
              <w:rPr>
                <w:rFonts w:eastAsiaTheme="minorEastAsia"/>
                <w:color w:val="000000"/>
                <w:kern w:val="0"/>
                <w:sz w:val="22"/>
              </w:rPr>
              <w:t xml:space="preserve">6.37 </w:t>
            </w:r>
          </w:p>
        </w:tc>
        <w:tc>
          <w:tcPr>
            <w:tcW w:w="943" w:type="dxa"/>
            <w:tcBorders>
              <w:top w:val="nil"/>
              <w:left w:val="nil"/>
              <w:bottom w:val="nil"/>
              <w:right w:val="nil"/>
            </w:tcBorders>
            <w:shd w:val="clear" w:color="auto" w:fill="auto"/>
            <w:noWrap/>
            <w:tcMar>
              <w:left w:w="28" w:type="dxa"/>
              <w:right w:w="28" w:type="dxa"/>
            </w:tcMar>
            <w:vAlign w:val="center"/>
          </w:tcPr>
          <w:p w:rsidR="006A75EF" w:rsidRPr="00B77B3F" w:rsidRDefault="006A75EF" w:rsidP="00155DCB">
            <w:pPr>
              <w:widowControl/>
              <w:spacing w:line="240" w:lineRule="auto"/>
              <w:ind w:firstLineChars="0" w:firstLine="0"/>
              <w:jc w:val="center"/>
              <w:rPr>
                <w:rFonts w:eastAsiaTheme="minorEastAsia"/>
                <w:color w:val="000000"/>
                <w:kern w:val="0"/>
                <w:sz w:val="22"/>
              </w:rPr>
            </w:pPr>
            <w:r w:rsidRPr="00B77B3F">
              <w:rPr>
                <w:rFonts w:eastAsiaTheme="minorEastAsia"/>
                <w:color w:val="000000"/>
                <w:kern w:val="0"/>
                <w:sz w:val="22"/>
              </w:rPr>
              <w:t xml:space="preserve">8.02 </w:t>
            </w:r>
          </w:p>
        </w:tc>
        <w:tc>
          <w:tcPr>
            <w:tcW w:w="977" w:type="dxa"/>
            <w:tcBorders>
              <w:top w:val="nil"/>
              <w:left w:val="nil"/>
              <w:bottom w:val="nil"/>
              <w:right w:val="nil"/>
            </w:tcBorders>
            <w:shd w:val="clear" w:color="auto" w:fill="auto"/>
            <w:noWrap/>
            <w:tcMar>
              <w:left w:w="28" w:type="dxa"/>
              <w:right w:w="28" w:type="dxa"/>
            </w:tcMar>
            <w:vAlign w:val="center"/>
          </w:tcPr>
          <w:p w:rsidR="006A75EF" w:rsidRPr="00B77B3F" w:rsidRDefault="006A75EF" w:rsidP="00155DCB">
            <w:pPr>
              <w:widowControl/>
              <w:spacing w:line="240" w:lineRule="auto"/>
              <w:ind w:firstLineChars="0" w:firstLine="0"/>
              <w:jc w:val="center"/>
              <w:rPr>
                <w:rFonts w:eastAsiaTheme="minorEastAsia"/>
                <w:color w:val="000000"/>
                <w:kern w:val="0"/>
                <w:sz w:val="22"/>
              </w:rPr>
            </w:pPr>
            <w:r w:rsidRPr="00B77B3F">
              <w:rPr>
                <w:rFonts w:eastAsiaTheme="minorEastAsia"/>
                <w:color w:val="000000"/>
                <w:kern w:val="0"/>
                <w:sz w:val="22"/>
              </w:rPr>
              <w:t xml:space="preserve">9.60 </w:t>
            </w:r>
          </w:p>
        </w:tc>
        <w:tc>
          <w:tcPr>
            <w:tcW w:w="913" w:type="dxa"/>
            <w:tcBorders>
              <w:top w:val="nil"/>
              <w:left w:val="nil"/>
              <w:bottom w:val="nil"/>
              <w:right w:val="nil"/>
            </w:tcBorders>
            <w:shd w:val="clear" w:color="auto" w:fill="auto"/>
            <w:noWrap/>
            <w:tcMar>
              <w:left w:w="28" w:type="dxa"/>
              <w:right w:w="28" w:type="dxa"/>
            </w:tcMar>
            <w:vAlign w:val="center"/>
          </w:tcPr>
          <w:p w:rsidR="006A75EF" w:rsidRPr="00B77B3F" w:rsidRDefault="006A75EF" w:rsidP="00155DCB">
            <w:pPr>
              <w:widowControl/>
              <w:spacing w:line="240" w:lineRule="auto"/>
              <w:ind w:firstLineChars="0" w:firstLine="0"/>
              <w:jc w:val="center"/>
              <w:rPr>
                <w:rFonts w:eastAsiaTheme="minorEastAsia"/>
                <w:color w:val="000000"/>
                <w:kern w:val="0"/>
                <w:sz w:val="22"/>
              </w:rPr>
            </w:pPr>
            <w:r w:rsidRPr="00B77B3F">
              <w:rPr>
                <w:rFonts w:eastAsiaTheme="minorEastAsia"/>
                <w:color w:val="000000"/>
                <w:kern w:val="0"/>
                <w:sz w:val="22"/>
              </w:rPr>
              <w:t xml:space="preserve">11.18 </w:t>
            </w:r>
          </w:p>
        </w:tc>
      </w:tr>
      <w:tr w:rsidR="004D4948" w:rsidRPr="00B77B3F" w:rsidTr="000E4B2E">
        <w:trPr>
          <w:trHeight w:val="263"/>
          <w:jc w:val="center"/>
        </w:trPr>
        <w:tc>
          <w:tcPr>
            <w:tcW w:w="2557" w:type="dxa"/>
            <w:tcBorders>
              <w:top w:val="nil"/>
              <w:left w:val="nil"/>
              <w:bottom w:val="nil"/>
              <w:right w:val="nil"/>
            </w:tcBorders>
            <w:shd w:val="clear" w:color="auto" w:fill="auto"/>
            <w:noWrap/>
            <w:tcMar>
              <w:left w:w="28" w:type="dxa"/>
              <w:right w:w="28" w:type="dxa"/>
            </w:tcMar>
            <w:vAlign w:val="center"/>
          </w:tcPr>
          <w:p w:rsidR="006A75EF" w:rsidRPr="00B77B3F" w:rsidRDefault="006A75EF" w:rsidP="00155DCB">
            <w:pPr>
              <w:widowControl/>
              <w:spacing w:line="240" w:lineRule="auto"/>
              <w:ind w:firstLineChars="100" w:firstLine="220"/>
              <w:jc w:val="left"/>
              <w:rPr>
                <w:color w:val="000000"/>
                <w:kern w:val="0"/>
                <w:sz w:val="22"/>
              </w:rPr>
            </w:pPr>
            <w:r w:rsidRPr="00B77B3F">
              <w:rPr>
                <w:color w:val="000000"/>
                <w:kern w:val="0"/>
                <w:sz w:val="22"/>
              </w:rPr>
              <w:t>Methionine</w:t>
            </w:r>
          </w:p>
        </w:tc>
        <w:tc>
          <w:tcPr>
            <w:tcW w:w="898" w:type="dxa"/>
            <w:tcBorders>
              <w:top w:val="nil"/>
              <w:left w:val="nil"/>
              <w:bottom w:val="nil"/>
              <w:right w:val="nil"/>
            </w:tcBorders>
            <w:shd w:val="clear" w:color="auto" w:fill="auto"/>
            <w:noWrap/>
            <w:tcMar>
              <w:left w:w="28" w:type="dxa"/>
              <w:right w:w="28" w:type="dxa"/>
            </w:tcMar>
            <w:vAlign w:val="center"/>
          </w:tcPr>
          <w:p w:rsidR="006A75EF" w:rsidRPr="00B77B3F" w:rsidRDefault="006A75EF" w:rsidP="00155DCB">
            <w:pPr>
              <w:widowControl/>
              <w:spacing w:line="240" w:lineRule="auto"/>
              <w:ind w:firstLineChars="0" w:firstLine="0"/>
              <w:jc w:val="center"/>
              <w:rPr>
                <w:rFonts w:eastAsiaTheme="minorEastAsia"/>
                <w:color w:val="000000"/>
                <w:kern w:val="0"/>
                <w:sz w:val="22"/>
              </w:rPr>
            </w:pPr>
            <w:r w:rsidRPr="00B77B3F">
              <w:rPr>
                <w:rFonts w:eastAsiaTheme="minorEastAsia"/>
                <w:color w:val="000000"/>
                <w:kern w:val="0"/>
                <w:sz w:val="22"/>
              </w:rPr>
              <w:t xml:space="preserve">0.00 </w:t>
            </w:r>
          </w:p>
        </w:tc>
        <w:tc>
          <w:tcPr>
            <w:tcW w:w="819" w:type="dxa"/>
            <w:tcBorders>
              <w:top w:val="nil"/>
              <w:left w:val="nil"/>
              <w:bottom w:val="nil"/>
              <w:right w:val="nil"/>
            </w:tcBorders>
            <w:shd w:val="clear" w:color="auto" w:fill="auto"/>
            <w:noWrap/>
            <w:tcMar>
              <w:left w:w="28" w:type="dxa"/>
              <w:right w:w="28" w:type="dxa"/>
            </w:tcMar>
            <w:vAlign w:val="center"/>
          </w:tcPr>
          <w:p w:rsidR="006A75EF" w:rsidRPr="00B77B3F" w:rsidRDefault="006A75EF" w:rsidP="00155DCB">
            <w:pPr>
              <w:widowControl/>
              <w:spacing w:line="240" w:lineRule="auto"/>
              <w:ind w:firstLineChars="0" w:firstLine="0"/>
              <w:jc w:val="center"/>
              <w:rPr>
                <w:rFonts w:eastAsiaTheme="minorEastAsia"/>
                <w:color w:val="000000"/>
                <w:kern w:val="0"/>
                <w:sz w:val="22"/>
              </w:rPr>
            </w:pPr>
            <w:r w:rsidRPr="00B77B3F">
              <w:rPr>
                <w:rFonts w:eastAsiaTheme="minorEastAsia"/>
                <w:color w:val="000000"/>
                <w:kern w:val="0"/>
                <w:sz w:val="22"/>
              </w:rPr>
              <w:t xml:space="preserve">0.35 </w:t>
            </w:r>
          </w:p>
        </w:tc>
        <w:tc>
          <w:tcPr>
            <w:tcW w:w="986" w:type="dxa"/>
            <w:tcBorders>
              <w:top w:val="nil"/>
              <w:left w:val="nil"/>
              <w:bottom w:val="nil"/>
              <w:right w:val="nil"/>
            </w:tcBorders>
            <w:shd w:val="clear" w:color="auto" w:fill="auto"/>
            <w:noWrap/>
            <w:tcMar>
              <w:left w:w="28" w:type="dxa"/>
              <w:right w:w="28" w:type="dxa"/>
            </w:tcMar>
            <w:vAlign w:val="center"/>
          </w:tcPr>
          <w:p w:rsidR="006A75EF" w:rsidRPr="00B77B3F" w:rsidRDefault="006A75EF" w:rsidP="00155DCB">
            <w:pPr>
              <w:widowControl/>
              <w:spacing w:line="240" w:lineRule="auto"/>
              <w:ind w:firstLineChars="0" w:firstLine="0"/>
              <w:jc w:val="center"/>
              <w:rPr>
                <w:rFonts w:eastAsiaTheme="minorEastAsia"/>
                <w:color w:val="000000"/>
                <w:kern w:val="0"/>
                <w:sz w:val="22"/>
              </w:rPr>
            </w:pPr>
            <w:r w:rsidRPr="00B77B3F">
              <w:rPr>
                <w:rFonts w:eastAsiaTheme="minorEastAsia"/>
                <w:color w:val="000000"/>
                <w:kern w:val="0"/>
                <w:sz w:val="22"/>
              </w:rPr>
              <w:t xml:space="preserve">0.68 </w:t>
            </w:r>
          </w:p>
        </w:tc>
        <w:tc>
          <w:tcPr>
            <w:tcW w:w="819" w:type="dxa"/>
            <w:tcBorders>
              <w:top w:val="nil"/>
              <w:left w:val="nil"/>
              <w:bottom w:val="nil"/>
              <w:right w:val="nil"/>
            </w:tcBorders>
            <w:shd w:val="clear" w:color="auto" w:fill="auto"/>
            <w:noWrap/>
            <w:tcMar>
              <w:left w:w="28" w:type="dxa"/>
              <w:right w:w="28" w:type="dxa"/>
            </w:tcMar>
            <w:vAlign w:val="center"/>
          </w:tcPr>
          <w:p w:rsidR="006A75EF" w:rsidRPr="00B77B3F" w:rsidRDefault="006A75EF" w:rsidP="00155DCB">
            <w:pPr>
              <w:widowControl/>
              <w:spacing w:line="240" w:lineRule="auto"/>
              <w:ind w:firstLineChars="0" w:firstLine="0"/>
              <w:jc w:val="center"/>
              <w:rPr>
                <w:rFonts w:eastAsiaTheme="minorEastAsia"/>
                <w:color w:val="000000"/>
                <w:kern w:val="0"/>
                <w:sz w:val="22"/>
              </w:rPr>
            </w:pPr>
            <w:r w:rsidRPr="00B77B3F">
              <w:rPr>
                <w:rFonts w:eastAsiaTheme="minorEastAsia"/>
                <w:color w:val="000000"/>
                <w:kern w:val="0"/>
                <w:sz w:val="22"/>
              </w:rPr>
              <w:t xml:space="preserve">1.01 </w:t>
            </w:r>
          </w:p>
        </w:tc>
        <w:tc>
          <w:tcPr>
            <w:tcW w:w="918" w:type="dxa"/>
            <w:tcBorders>
              <w:top w:val="nil"/>
              <w:left w:val="nil"/>
              <w:bottom w:val="nil"/>
              <w:right w:val="nil"/>
            </w:tcBorders>
            <w:shd w:val="clear" w:color="auto" w:fill="auto"/>
            <w:noWrap/>
            <w:tcMar>
              <w:left w:w="28" w:type="dxa"/>
              <w:right w:w="28" w:type="dxa"/>
            </w:tcMar>
            <w:vAlign w:val="center"/>
          </w:tcPr>
          <w:p w:rsidR="006A75EF" w:rsidRPr="00B77B3F" w:rsidRDefault="006A75EF" w:rsidP="00155DCB">
            <w:pPr>
              <w:widowControl/>
              <w:spacing w:line="240" w:lineRule="auto"/>
              <w:ind w:firstLineChars="0" w:firstLine="0"/>
              <w:jc w:val="center"/>
              <w:rPr>
                <w:rFonts w:eastAsiaTheme="minorEastAsia"/>
                <w:color w:val="000000"/>
                <w:kern w:val="0"/>
                <w:sz w:val="22"/>
              </w:rPr>
            </w:pPr>
            <w:r w:rsidRPr="00B77B3F">
              <w:rPr>
                <w:rFonts w:eastAsiaTheme="minorEastAsia"/>
                <w:color w:val="000000"/>
                <w:kern w:val="0"/>
                <w:sz w:val="22"/>
              </w:rPr>
              <w:t xml:space="preserve">1.32 </w:t>
            </w:r>
          </w:p>
        </w:tc>
        <w:tc>
          <w:tcPr>
            <w:tcW w:w="943" w:type="dxa"/>
            <w:tcBorders>
              <w:top w:val="nil"/>
              <w:left w:val="nil"/>
              <w:bottom w:val="nil"/>
              <w:right w:val="nil"/>
            </w:tcBorders>
            <w:shd w:val="clear" w:color="auto" w:fill="auto"/>
            <w:noWrap/>
            <w:tcMar>
              <w:left w:w="28" w:type="dxa"/>
              <w:right w:w="28" w:type="dxa"/>
            </w:tcMar>
            <w:vAlign w:val="center"/>
          </w:tcPr>
          <w:p w:rsidR="006A75EF" w:rsidRPr="00B77B3F" w:rsidRDefault="006A75EF" w:rsidP="00155DCB">
            <w:pPr>
              <w:widowControl/>
              <w:spacing w:line="240" w:lineRule="auto"/>
              <w:ind w:firstLineChars="0" w:firstLine="0"/>
              <w:jc w:val="center"/>
              <w:rPr>
                <w:rFonts w:eastAsiaTheme="minorEastAsia"/>
                <w:color w:val="000000"/>
                <w:kern w:val="0"/>
                <w:sz w:val="22"/>
              </w:rPr>
            </w:pPr>
            <w:r w:rsidRPr="00B77B3F">
              <w:rPr>
                <w:rFonts w:eastAsiaTheme="minorEastAsia"/>
                <w:color w:val="000000"/>
                <w:kern w:val="0"/>
                <w:sz w:val="22"/>
              </w:rPr>
              <w:t xml:space="preserve">1.66 </w:t>
            </w:r>
          </w:p>
        </w:tc>
        <w:tc>
          <w:tcPr>
            <w:tcW w:w="977" w:type="dxa"/>
            <w:tcBorders>
              <w:top w:val="nil"/>
              <w:left w:val="nil"/>
              <w:bottom w:val="nil"/>
              <w:right w:val="nil"/>
            </w:tcBorders>
            <w:shd w:val="clear" w:color="auto" w:fill="auto"/>
            <w:noWrap/>
            <w:tcMar>
              <w:left w:w="28" w:type="dxa"/>
              <w:right w:w="28" w:type="dxa"/>
            </w:tcMar>
            <w:vAlign w:val="center"/>
          </w:tcPr>
          <w:p w:rsidR="006A75EF" w:rsidRPr="00B77B3F" w:rsidRDefault="006A75EF" w:rsidP="00155DCB">
            <w:pPr>
              <w:widowControl/>
              <w:spacing w:line="240" w:lineRule="auto"/>
              <w:ind w:firstLineChars="0" w:firstLine="0"/>
              <w:jc w:val="center"/>
              <w:rPr>
                <w:rFonts w:eastAsiaTheme="minorEastAsia"/>
                <w:color w:val="000000"/>
                <w:kern w:val="0"/>
                <w:sz w:val="22"/>
              </w:rPr>
            </w:pPr>
            <w:r w:rsidRPr="00B77B3F">
              <w:rPr>
                <w:rFonts w:eastAsiaTheme="minorEastAsia"/>
                <w:color w:val="000000"/>
                <w:kern w:val="0"/>
                <w:sz w:val="22"/>
              </w:rPr>
              <w:t xml:space="preserve">1.99 </w:t>
            </w:r>
          </w:p>
        </w:tc>
        <w:tc>
          <w:tcPr>
            <w:tcW w:w="913" w:type="dxa"/>
            <w:tcBorders>
              <w:top w:val="nil"/>
              <w:left w:val="nil"/>
              <w:bottom w:val="nil"/>
              <w:right w:val="nil"/>
            </w:tcBorders>
            <w:shd w:val="clear" w:color="auto" w:fill="auto"/>
            <w:noWrap/>
            <w:tcMar>
              <w:left w:w="28" w:type="dxa"/>
              <w:right w:w="28" w:type="dxa"/>
            </w:tcMar>
            <w:vAlign w:val="center"/>
          </w:tcPr>
          <w:p w:rsidR="006A75EF" w:rsidRPr="00B77B3F" w:rsidRDefault="006A75EF" w:rsidP="00155DCB">
            <w:pPr>
              <w:widowControl/>
              <w:spacing w:line="240" w:lineRule="auto"/>
              <w:ind w:firstLineChars="0" w:firstLine="0"/>
              <w:jc w:val="center"/>
              <w:rPr>
                <w:rFonts w:eastAsiaTheme="minorEastAsia"/>
                <w:color w:val="000000"/>
                <w:kern w:val="0"/>
                <w:sz w:val="22"/>
              </w:rPr>
            </w:pPr>
            <w:r w:rsidRPr="00B77B3F">
              <w:rPr>
                <w:rFonts w:eastAsiaTheme="minorEastAsia"/>
                <w:color w:val="000000"/>
                <w:kern w:val="0"/>
                <w:sz w:val="22"/>
              </w:rPr>
              <w:t xml:space="preserve">2.32 </w:t>
            </w:r>
          </w:p>
        </w:tc>
      </w:tr>
      <w:tr w:rsidR="004D4948" w:rsidRPr="00B77B3F" w:rsidTr="000E4B2E">
        <w:trPr>
          <w:trHeight w:val="263"/>
          <w:jc w:val="center"/>
        </w:trPr>
        <w:tc>
          <w:tcPr>
            <w:tcW w:w="2557" w:type="dxa"/>
            <w:tcBorders>
              <w:top w:val="nil"/>
              <w:left w:val="nil"/>
              <w:bottom w:val="nil"/>
              <w:right w:val="nil"/>
            </w:tcBorders>
            <w:shd w:val="clear" w:color="auto" w:fill="auto"/>
            <w:noWrap/>
            <w:tcMar>
              <w:left w:w="28" w:type="dxa"/>
              <w:right w:w="28" w:type="dxa"/>
            </w:tcMar>
            <w:vAlign w:val="center"/>
          </w:tcPr>
          <w:p w:rsidR="006A75EF" w:rsidRPr="00B77B3F" w:rsidRDefault="006A75EF" w:rsidP="00155DCB">
            <w:pPr>
              <w:widowControl/>
              <w:spacing w:line="240" w:lineRule="auto"/>
              <w:ind w:firstLineChars="100" w:firstLine="220"/>
              <w:jc w:val="left"/>
              <w:rPr>
                <w:color w:val="000000"/>
                <w:kern w:val="0"/>
                <w:sz w:val="22"/>
              </w:rPr>
            </w:pPr>
            <w:r w:rsidRPr="00B77B3F">
              <w:rPr>
                <w:color w:val="000000"/>
                <w:kern w:val="0"/>
                <w:sz w:val="22"/>
              </w:rPr>
              <w:t>Phenylalanine</w:t>
            </w:r>
          </w:p>
        </w:tc>
        <w:tc>
          <w:tcPr>
            <w:tcW w:w="898" w:type="dxa"/>
            <w:tcBorders>
              <w:top w:val="nil"/>
              <w:left w:val="nil"/>
              <w:bottom w:val="nil"/>
              <w:right w:val="nil"/>
            </w:tcBorders>
            <w:shd w:val="clear" w:color="auto" w:fill="auto"/>
            <w:noWrap/>
            <w:tcMar>
              <w:left w:w="28" w:type="dxa"/>
              <w:right w:w="28" w:type="dxa"/>
            </w:tcMar>
            <w:vAlign w:val="center"/>
          </w:tcPr>
          <w:p w:rsidR="006A75EF" w:rsidRPr="00B77B3F" w:rsidRDefault="006A75EF" w:rsidP="00155DCB">
            <w:pPr>
              <w:widowControl/>
              <w:spacing w:line="240" w:lineRule="auto"/>
              <w:ind w:firstLineChars="0" w:firstLine="0"/>
              <w:jc w:val="center"/>
              <w:rPr>
                <w:rFonts w:eastAsiaTheme="minorEastAsia"/>
                <w:color w:val="000000"/>
                <w:kern w:val="0"/>
                <w:sz w:val="22"/>
              </w:rPr>
            </w:pPr>
            <w:r w:rsidRPr="00B77B3F">
              <w:rPr>
                <w:rFonts w:eastAsiaTheme="minorEastAsia"/>
                <w:color w:val="000000"/>
                <w:kern w:val="0"/>
                <w:sz w:val="22"/>
              </w:rPr>
              <w:t xml:space="preserve">0.10 </w:t>
            </w:r>
          </w:p>
        </w:tc>
        <w:tc>
          <w:tcPr>
            <w:tcW w:w="819" w:type="dxa"/>
            <w:tcBorders>
              <w:top w:val="nil"/>
              <w:left w:val="nil"/>
              <w:bottom w:val="nil"/>
              <w:right w:val="nil"/>
            </w:tcBorders>
            <w:shd w:val="clear" w:color="auto" w:fill="auto"/>
            <w:noWrap/>
            <w:tcMar>
              <w:left w:w="28" w:type="dxa"/>
              <w:right w:w="28" w:type="dxa"/>
            </w:tcMar>
            <w:vAlign w:val="center"/>
          </w:tcPr>
          <w:p w:rsidR="006A75EF" w:rsidRPr="00B77B3F" w:rsidRDefault="006A75EF" w:rsidP="00155DCB">
            <w:pPr>
              <w:widowControl/>
              <w:spacing w:line="240" w:lineRule="auto"/>
              <w:ind w:firstLineChars="0" w:firstLine="0"/>
              <w:jc w:val="center"/>
              <w:rPr>
                <w:rFonts w:eastAsiaTheme="minorEastAsia"/>
                <w:color w:val="000000"/>
                <w:kern w:val="0"/>
                <w:sz w:val="22"/>
              </w:rPr>
            </w:pPr>
            <w:r w:rsidRPr="00B77B3F">
              <w:rPr>
                <w:rFonts w:eastAsiaTheme="minorEastAsia"/>
                <w:color w:val="000000"/>
                <w:kern w:val="0"/>
                <w:sz w:val="22"/>
              </w:rPr>
              <w:t xml:space="preserve">1.47 </w:t>
            </w:r>
          </w:p>
        </w:tc>
        <w:tc>
          <w:tcPr>
            <w:tcW w:w="986" w:type="dxa"/>
            <w:tcBorders>
              <w:top w:val="nil"/>
              <w:left w:val="nil"/>
              <w:bottom w:val="nil"/>
              <w:right w:val="nil"/>
            </w:tcBorders>
            <w:shd w:val="clear" w:color="auto" w:fill="auto"/>
            <w:noWrap/>
            <w:tcMar>
              <w:left w:w="28" w:type="dxa"/>
              <w:right w:w="28" w:type="dxa"/>
            </w:tcMar>
            <w:vAlign w:val="center"/>
          </w:tcPr>
          <w:p w:rsidR="006A75EF" w:rsidRPr="00B77B3F" w:rsidRDefault="006A75EF" w:rsidP="00155DCB">
            <w:pPr>
              <w:widowControl/>
              <w:spacing w:line="240" w:lineRule="auto"/>
              <w:ind w:firstLineChars="0" w:firstLine="0"/>
              <w:jc w:val="center"/>
              <w:rPr>
                <w:rFonts w:eastAsiaTheme="minorEastAsia"/>
                <w:color w:val="000000"/>
                <w:kern w:val="0"/>
                <w:sz w:val="22"/>
              </w:rPr>
            </w:pPr>
            <w:r w:rsidRPr="00B77B3F">
              <w:rPr>
                <w:rFonts w:eastAsiaTheme="minorEastAsia"/>
                <w:color w:val="000000"/>
                <w:kern w:val="0"/>
                <w:sz w:val="22"/>
              </w:rPr>
              <w:t xml:space="preserve">2.85 </w:t>
            </w:r>
          </w:p>
        </w:tc>
        <w:tc>
          <w:tcPr>
            <w:tcW w:w="819" w:type="dxa"/>
            <w:tcBorders>
              <w:top w:val="nil"/>
              <w:left w:val="nil"/>
              <w:bottom w:val="nil"/>
              <w:right w:val="nil"/>
            </w:tcBorders>
            <w:shd w:val="clear" w:color="auto" w:fill="auto"/>
            <w:noWrap/>
            <w:tcMar>
              <w:left w:w="28" w:type="dxa"/>
              <w:right w:w="28" w:type="dxa"/>
            </w:tcMar>
            <w:vAlign w:val="center"/>
          </w:tcPr>
          <w:p w:rsidR="006A75EF" w:rsidRPr="00B77B3F" w:rsidRDefault="006A75EF" w:rsidP="00155DCB">
            <w:pPr>
              <w:widowControl/>
              <w:spacing w:line="240" w:lineRule="auto"/>
              <w:ind w:firstLineChars="0" w:firstLine="0"/>
              <w:jc w:val="center"/>
              <w:rPr>
                <w:rFonts w:eastAsiaTheme="minorEastAsia"/>
                <w:color w:val="000000"/>
                <w:kern w:val="0"/>
                <w:sz w:val="22"/>
              </w:rPr>
            </w:pPr>
            <w:r w:rsidRPr="00B77B3F">
              <w:rPr>
                <w:rFonts w:eastAsiaTheme="minorEastAsia"/>
                <w:color w:val="000000"/>
                <w:kern w:val="0"/>
                <w:sz w:val="22"/>
              </w:rPr>
              <w:t xml:space="preserve">4.23 </w:t>
            </w:r>
          </w:p>
        </w:tc>
        <w:tc>
          <w:tcPr>
            <w:tcW w:w="918" w:type="dxa"/>
            <w:tcBorders>
              <w:top w:val="nil"/>
              <w:left w:val="nil"/>
              <w:bottom w:val="nil"/>
              <w:right w:val="nil"/>
            </w:tcBorders>
            <w:shd w:val="clear" w:color="auto" w:fill="auto"/>
            <w:noWrap/>
            <w:tcMar>
              <w:left w:w="28" w:type="dxa"/>
              <w:right w:w="28" w:type="dxa"/>
            </w:tcMar>
            <w:vAlign w:val="center"/>
          </w:tcPr>
          <w:p w:rsidR="006A75EF" w:rsidRPr="00B77B3F" w:rsidRDefault="006A75EF" w:rsidP="00155DCB">
            <w:pPr>
              <w:widowControl/>
              <w:spacing w:line="240" w:lineRule="auto"/>
              <w:ind w:firstLineChars="0" w:firstLine="0"/>
              <w:jc w:val="center"/>
              <w:rPr>
                <w:rFonts w:eastAsiaTheme="minorEastAsia"/>
                <w:color w:val="000000"/>
                <w:kern w:val="0"/>
                <w:sz w:val="22"/>
              </w:rPr>
            </w:pPr>
            <w:r w:rsidRPr="00B77B3F">
              <w:rPr>
                <w:rFonts w:eastAsiaTheme="minorEastAsia"/>
                <w:color w:val="000000"/>
                <w:kern w:val="0"/>
                <w:sz w:val="22"/>
              </w:rPr>
              <w:t xml:space="preserve">5.54 </w:t>
            </w:r>
          </w:p>
        </w:tc>
        <w:tc>
          <w:tcPr>
            <w:tcW w:w="943" w:type="dxa"/>
            <w:tcBorders>
              <w:top w:val="nil"/>
              <w:left w:val="nil"/>
              <w:bottom w:val="nil"/>
              <w:right w:val="nil"/>
            </w:tcBorders>
            <w:shd w:val="clear" w:color="auto" w:fill="auto"/>
            <w:noWrap/>
            <w:tcMar>
              <w:left w:w="28" w:type="dxa"/>
              <w:right w:w="28" w:type="dxa"/>
            </w:tcMar>
            <w:vAlign w:val="center"/>
          </w:tcPr>
          <w:p w:rsidR="006A75EF" w:rsidRPr="00B77B3F" w:rsidRDefault="006A75EF" w:rsidP="00155DCB">
            <w:pPr>
              <w:widowControl/>
              <w:spacing w:line="240" w:lineRule="auto"/>
              <w:ind w:firstLineChars="0" w:firstLine="0"/>
              <w:jc w:val="center"/>
              <w:rPr>
                <w:rFonts w:eastAsiaTheme="minorEastAsia"/>
                <w:color w:val="000000"/>
                <w:kern w:val="0"/>
                <w:sz w:val="22"/>
              </w:rPr>
            </w:pPr>
            <w:r w:rsidRPr="00B77B3F">
              <w:rPr>
                <w:rFonts w:eastAsiaTheme="minorEastAsia"/>
                <w:color w:val="000000"/>
                <w:kern w:val="0"/>
                <w:sz w:val="22"/>
              </w:rPr>
              <w:t xml:space="preserve">6.98 </w:t>
            </w:r>
          </w:p>
        </w:tc>
        <w:tc>
          <w:tcPr>
            <w:tcW w:w="977" w:type="dxa"/>
            <w:tcBorders>
              <w:top w:val="nil"/>
              <w:left w:val="nil"/>
              <w:bottom w:val="nil"/>
              <w:right w:val="nil"/>
            </w:tcBorders>
            <w:shd w:val="clear" w:color="auto" w:fill="auto"/>
            <w:noWrap/>
            <w:tcMar>
              <w:left w:w="28" w:type="dxa"/>
              <w:right w:w="28" w:type="dxa"/>
            </w:tcMar>
            <w:vAlign w:val="center"/>
          </w:tcPr>
          <w:p w:rsidR="006A75EF" w:rsidRPr="00B77B3F" w:rsidRDefault="006A75EF" w:rsidP="00155DCB">
            <w:pPr>
              <w:widowControl/>
              <w:spacing w:line="240" w:lineRule="auto"/>
              <w:ind w:firstLineChars="0" w:firstLine="0"/>
              <w:jc w:val="center"/>
              <w:rPr>
                <w:rFonts w:eastAsiaTheme="minorEastAsia"/>
                <w:color w:val="000000"/>
                <w:kern w:val="0"/>
                <w:sz w:val="22"/>
              </w:rPr>
            </w:pPr>
            <w:r w:rsidRPr="00B77B3F">
              <w:rPr>
                <w:rFonts w:eastAsiaTheme="minorEastAsia"/>
                <w:color w:val="000000"/>
                <w:kern w:val="0"/>
                <w:sz w:val="22"/>
              </w:rPr>
              <w:t xml:space="preserve">8.36 </w:t>
            </w:r>
          </w:p>
        </w:tc>
        <w:tc>
          <w:tcPr>
            <w:tcW w:w="913" w:type="dxa"/>
            <w:tcBorders>
              <w:top w:val="nil"/>
              <w:left w:val="nil"/>
              <w:bottom w:val="nil"/>
              <w:right w:val="nil"/>
            </w:tcBorders>
            <w:shd w:val="clear" w:color="auto" w:fill="auto"/>
            <w:noWrap/>
            <w:tcMar>
              <w:left w:w="28" w:type="dxa"/>
              <w:right w:w="28" w:type="dxa"/>
            </w:tcMar>
            <w:vAlign w:val="center"/>
          </w:tcPr>
          <w:p w:rsidR="006A75EF" w:rsidRPr="00B77B3F" w:rsidRDefault="006A75EF" w:rsidP="00155DCB">
            <w:pPr>
              <w:widowControl/>
              <w:spacing w:line="240" w:lineRule="auto"/>
              <w:ind w:firstLineChars="0" w:firstLine="0"/>
              <w:jc w:val="center"/>
              <w:rPr>
                <w:rFonts w:eastAsiaTheme="minorEastAsia"/>
                <w:color w:val="000000"/>
                <w:kern w:val="0"/>
                <w:sz w:val="22"/>
              </w:rPr>
            </w:pPr>
            <w:r w:rsidRPr="00B77B3F">
              <w:rPr>
                <w:rFonts w:eastAsiaTheme="minorEastAsia"/>
                <w:color w:val="000000"/>
                <w:kern w:val="0"/>
                <w:sz w:val="22"/>
              </w:rPr>
              <w:t xml:space="preserve">9.73 </w:t>
            </w:r>
          </w:p>
        </w:tc>
      </w:tr>
      <w:tr w:rsidR="004D4948" w:rsidRPr="00B77B3F" w:rsidTr="000E4B2E">
        <w:trPr>
          <w:trHeight w:val="263"/>
          <w:jc w:val="center"/>
        </w:trPr>
        <w:tc>
          <w:tcPr>
            <w:tcW w:w="2557" w:type="dxa"/>
            <w:tcBorders>
              <w:top w:val="nil"/>
              <w:left w:val="nil"/>
              <w:bottom w:val="nil"/>
              <w:right w:val="nil"/>
            </w:tcBorders>
            <w:shd w:val="clear" w:color="auto" w:fill="auto"/>
            <w:noWrap/>
            <w:tcMar>
              <w:left w:w="28" w:type="dxa"/>
              <w:right w:w="28" w:type="dxa"/>
            </w:tcMar>
            <w:vAlign w:val="center"/>
          </w:tcPr>
          <w:p w:rsidR="006A75EF" w:rsidRPr="00B77B3F" w:rsidRDefault="006A75EF" w:rsidP="00155DCB">
            <w:pPr>
              <w:widowControl/>
              <w:spacing w:line="240" w:lineRule="auto"/>
              <w:ind w:firstLineChars="100" w:firstLine="220"/>
              <w:jc w:val="left"/>
              <w:rPr>
                <w:color w:val="000000"/>
                <w:kern w:val="0"/>
                <w:sz w:val="22"/>
              </w:rPr>
            </w:pPr>
            <w:r w:rsidRPr="00B77B3F">
              <w:rPr>
                <w:color w:val="000000"/>
                <w:kern w:val="0"/>
                <w:sz w:val="22"/>
              </w:rPr>
              <w:t>Threonine</w:t>
            </w:r>
          </w:p>
        </w:tc>
        <w:tc>
          <w:tcPr>
            <w:tcW w:w="898" w:type="dxa"/>
            <w:tcBorders>
              <w:top w:val="nil"/>
              <w:left w:val="nil"/>
              <w:bottom w:val="nil"/>
              <w:right w:val="nil"/>
            </w:tcBorders>
            <w:shd w:val="clear" w:color="auto" w:fill="auto"/>
            <w:noWrap/>
            <w:tcMar>
              <w:left w:w="28" w:type="dxa"/>
              <w:right w:w="28" w:type="dxa"/>
            </w:tcMar>
            <w:vAlign w:val="center"/>
          </w:tcPr>
          <w:p w:rsidR="006A75EF" w:rsidRPr="00B77B3F" w:rsidRDefault="006A75EF" w:rsidP="00155DCB">
            <w:pPr>
              <w:widowControl/>
              <w:spacing w:line="240" w:lineRule="auto"/>
              <w:ind w:firstLineChars="0" w:firstLine="0"/>
              <w:jc w:val="center"/>
              <w:rPr>
                <w:rFonts w:eastAsiaTheme="minorEastAsia"/>
                <w:color w:val="000000"/>
                <w:kern w:val="0"/>
                <w:sz w:val="22"/>
              </w:rPr>
            </w:pPr>
            <w:r w:rsidRPr="00B77B3F">
              <w:rPr>
                <w:rFonts w:eastAsiaTheme="minorEastAsia"/>
                <w:color w:val="000000"/>
                <w:kern w:val="0"/>
                <w:sz w:val="22"/>
              </w:rPr>
              <w:t xml:space="preserve">0.07 </w:t>
            </w:r>
          </w:p>
        </w:tc>
        <w:tc>
          <w:tcPr>
            <w:tcW w:w="819" w:type="dxa"/>
            <w:tcBorders>
              <w:top w:val="nil"/>
              <w:left w:val="nil"/>
              <w:bottom w:val="nil"/>
              <w:right w:val="nil"/>
            </w:tcBorders>
            <w:shd w:val="clear" w:color="auto" w:fill="auto"/>
            <w:noWrap/>
            <w:tcMar>
              <w:left w:w="28" w:type="dxa"/>
              <w:right w:w="28" w:type="dxa"/>
            </w:tcMar>
            <w:vAlign w:val="center"/>
          </w:tcPr>
          <w:p w:rsidR="006A75EF" w:rsidRPr="00B77B3F" w:rsidRDefault="006A75EF" w:rsidP="00155DCB">
            <w:pPr>
              <w:widowControl/>
              <w:spacing w:line="240" w:lineRule="auto"/>
              <w:ind w:firstLineChars="0" w:firstLine="0"/>
              <w:jc w:val="center"/>
              <w:rPr>
                <w:rFonts w:eastAsiaTheme="minorEastAsia"/>
                <w:color w:val="000000"/>
                <w:kern w:val="0"/>
                <w:sz w:val="22"/>
              </w:rPr>
            </w:pPr>
            <w:r w:rsidRPr="00B77B3F">
              <w:rPr>
                <w:rFonts w:eastAsiaTheme="minorEastAsia"/>
                <w:color w:val="000000"/>
                <w:kern w:val="0"/>
                <w:sz w:val="22"/>
              </w:rPr>
              <w:t xml:space="preserve">1.09 </w:t>
            </w:r>
          </w:p>
        </w:tc>
        <w:tc>
          <w:tcPr>
            <w:tcW w:w="986" w:type="dxa"/>
            <w:tcBorders>
              <w:top w:val="nil"/>
              <w:left w:val="nil"/>
              <w:bottom w:val="nil"/>
              <w:right w:val="nil"/>
            </w:tcBorders>
            <w:shd w:val="clear" w:color="auto" w:fill="auto"/>
            <w:noWrap/>
            <w:tcMar>
              <w:left w:w="28" w:type="dxa"/>
              <w:right w:w="28" w:type="dxa"/>
            </w:tcMar>
            <w:vAlign w:val="center"/>
          </w:tcPr>
          <w:p w:rsidR="006A75EF" w:rsidRPr="00B77B3F" w:rsidRDefault="006A75EF" w:rsidP="00155DCB">
            <w:pPr>
              <w:widowControl/>
              <w:spacing w:line="240" w:lineRule="auto"/>
              <w:ind w:firstLineChars="0" w:firstLine="0"/>
              <w:jc w:val="center"/>
              <w:rPr>
                <w:rFonts w:eastAsiaTheme="minorEastAsia"/>
                <w:color w:val="000000"/>
                <w:kern w:val="0"/>
                <w:sz w:val="22"/>
              </w:rPr>
            </w:pPr>
            <w:r w:rsidRPr="00B77B3F">
              <w:rPr>
                <w:rFonts w:eastAsiaTheme="minorEastAsia"/>
                <w:color w:val="000000"/>
                <w:kern w:val="0"/>
                <w:sz w:val="22"/>
              </w:rPr>
              <w:t xml:space="preserve">2.10 </w:t>
            </w:r>
          </w:p>
        </w:tc>
        <w:tc>
          <w:tcPr>
            <w:tcW w:w="819" w:type="dxa"/>
            <w:tcBorders>
              <w:top w:val="nil"/>
              <w:left w:val="nil"/>
              <w:bottom w:val="nil"/>
              <w:right w:val="nil"/>
            </w:tcBorders>
            <w:shd w:val="clear" w:color="auto" w:fill="auto"/>
            <w:noWrap/>
            <w:tcMar>
              <w:left w:w="28" w:type="dxa"/>
              <w:right w:w="28" w:type="dxa"/>
            </w:tcMar>
            <w:vAlign w:val="center"/>
          </w:tcPr>
          <w:p w:rsidR="006A75EF" w:rsidRPr="00B77B3F" w:rsidRDefault="006A75EF" w:rsidP="00155DCB">
            <w:pPr>
              <w:widowControl/>
              <w:spacing w:line="240" w:lineRule="auto"/>
              <w:ind w:firstLineChars="0" w:firstLine="0"/>
              <w:jc w:val="center"/>
              <w:rPr>
                <w:rFonts w:eastAsiaTheme="minorEastAsia"/>
                <w:color w:val="000000"/>
                <w:kern w:val="0"/>
                <w:sz w:val="22"/>
              </w:rPr>
            </w:pPr>
            <w:r w:rsidRPr="00B77B3F">
              <w:rPr>
                <w:rFonts w:eastAsiaTheme="minorEastAsia"/>
                <w:color w:val="000000"/>
                <w:kern w:val="0"/>
                <w:sz w:val="22"/>
              </w:rPr>
              <w:t xml:space="preserve">3.11 </w:t>
            </w:r>
          </w:p>
        </w:tc>
        <w:tc>
          <w:tcPr>
            <w:tcW w:w="918" w:type="dxa"/>
            <w:tcBorders>
              <w:top w:val="nil"/>
              <w:left w:val="nil"/>
              <w:bottom w:val="nil"/>
              <w:right w:val="nil"/>
            </w:tcBorders>
            <w:shd w:val="clear" w:color="auto" w:fill="auto"/>
            <w:noWrap/>
            <w:tcMar>
              <w:left w:w="28" w:type="dxa"/>
              <w:right w:w="28" w:type="dxa"/>
            </w:tcMar>
            <w:vAlign w:val="center"/>
          </w:tcPr>
          <w:p w:rsidR="006A75EF" w:rsidRPr="00B77B3F" w:rsidRDefault="006A75EF" w:rsidP="00155DCB">
            <w:pPr>
              <w:widowControl/>
              <w:spacing w:line="240" w:lineRule="auto"/>
              <w:ind w:firstLineChars="0" w:firstLine="0"/>
              <w:jc w:val="center"/>
              <w:rPr>
                <w:rFonts w:eastAsiaTheme="minorEastAsia"/>
                <w:color w:val="000000"/>
                <w:kern w:val="0"/>
                <w:sz w:val="22"/>
              </w:rPr>
            </w:pPr>
            <w:r w:rsidRPr="00B77B3F">
              <w:rPr>
                <w:rFonts w:eastAsiaTheme="minorEastAsia"/>
                <w:color w:val="000000"/>
                <w:kern w:val="0"/>
                <w:sz w:val="22"/>
              </w:rPr>
              <w:t xml:space="preserve">4.09 </w:t>
            </w:r>
          </w:p>
        </w:tc>
        <w:tc>
          <w:tcPr>
            <w:tcW w:w="943" w:type="dxa"/>
            <w:tcBorders>
              <w:top w:val="nil"/>
              <w:left w:val="nil"/>
              <w:bottom w:val="nil"/>
              <w:right w:val="nil"/>
            </w:tcBorders>
            <w:shd w:val="clear" w:color="auto" w:fill="auto"/>
            <w:noWrap/>
            <w:tcMar>
              <w:left w:w="28" w:type="dxa"/>
              <w:right w:w="28" w:type="dxa"/>
            </w:tcMar>
            <w:vAlign w:val="center"/>
          </w:tcPr>
          <w:p w:rsidR="006A75EF" w:rsidRPr="00B77B3F" w:rsidRDefault="006A75EF" w:rsidP="00155DCB">
            <w:pPr>
              <w:widowControl/>
              <w:spacing w:line="240" w:lineRule="auto"/>
              <w:ind w:firstLineChars="0" w:firstLine="0"/>
              <w:jc w:val="center"/>
              <w:rPr>
                <w:rFonts w:eastAsiaTheme="minorEastAsia"/>
                <w:color w:val="000000"/>
                <w:kern w:val="0"/>
                <w:sz w:val="22"/>
              </w:rPr>
            </w:pPr>
            <w:r w:rsidRPr="00B77B3F">
              <w:rPr>
                <w:rFonts w:eastAsiaTheme="minorEastAsia"/>
                <w:color w:val="000000"/>
                <w:kern w:val="0"/>
                <w:sz w:val="22"/>
              </w:rPr>
              <w:t xml:space="preserve">5.14 </w:t>
            </w:r>
          </w:p>
        </w:tc>
        <w:tc>
          <w:tcPr>
            <w:tcW w:w="977" w:type="dxa"/>
            <w:tcBorders>
              <w:top w:val="nil"/>
              <w:left w:val="nil"/>
              <w:bottom w:val="nil"/>
              <w:right w:val="nil"/>
            </w:tcBorders>
            <w:shd w:val="clear" w:color="auto" w:fill="auto"/>
            <w:noWrap/>
            <w:tcMar>
              <w:left w:w="28" w:type="dxa"/>
              <w:right w:w="28" w:type="dxa"/>
            </w:tcMar>
            <w:vAlign w:val="center"/>
          </w:tcPr>
          <w:p w:rsidR="006A75EF" w:rsidRPr="00B77B3F" w:rsidRDefault="006A75EF" w:rsidP="00155DCB">
            <w:pPr>
              <w:widowControl/>
              <w:spacing w:line="240" w:lineRule="auto"/>
              <w:ind w:firstLineChars="0" w:firstLine="0"/>
              <w:jc w:val="center"/>
              <w:rPr>
                <w:rFonts w:eastAsiaTheme="minorEastAsia"/>
                <w:color w:val="000000"/>
                <w:kern w:val="0"/>
                <w:sz w:val="22"/>
              </w:rPr>
            </w:pPr>
            <w:r w:rsidRPr="00B77B3F">
              <w:rPr>
                <w:rFonts w:eastAsiaTheme="minorEastAsia"/>
                <w:color w:val="000000"/>
                <w:kern w:val="0"/>
                <w:sz w:val="22"/>
              </w:rPr>
              <w:t xml:space="preserve">6.16 </w:t>
            </w:r>
          </w:p>
        </w:tc>
        <w:tc>
          <w:tcPr>
            <w:tcW w:w="913" w:type="dxa"/>
            <w:tcBorders>
              <w:top w:val="nil"/>
              <w:left w:val="nil"/>
              <w:bottom w:val="nil"/>
              <w:right w:val="nil"/>
            </w:tcBorders>
            <w:shd w:val="clear" w:color="auto" w:fill="auto"/>
            <w:noWrap/>
            <w:tcMar>
              <w:left w:w="28" w:type="dxa"/>
              <w:right w:w="28" w:type="dxa"/>
            </w:tcMar>
            <w:vAlign w:val="center"/>
          </w:tcPr>
          <w:p w:rsidR="006A75EF" w:rsidRPr="00B77B3F" w:rsidRDefault="006A75EF" w:rsidP="00155DCB">
            <w:pPr>
              <w:widowControl/>
              <w:spacing w:line="240" w:lineRule="auto"/>
              <w:ind w:firstLineChars="0" w:firstLine="0"/>
              <w:jc w:val="center"/>
              <w:rPr>
                <w:rFonts w:eastAsiaTheme="minorEastAsia"/>
                <w:color w:val="000000"/>
                <w:kern w:val="0"/>
                <w:sz w:val="22"/>
              </w:rPr>
            </w:pPr>
            <w:r w:rsidRPr="00B77B3F">
              <w:rPr>
                <w:rFonts w:eastAsiaTheme="minorEastAsia"/>
                <w:color w:val="000000"/>
                <w:kern w:val="0"/>
                <w:sz w:val="22"/>
              </w:rPr>
              <w:t xml:space="preserve">7.16 </w:t>
            </w:r>
          </w:p>
        </w:tc>
      </w:tr>
      <w:tr w:rsidR="004D4948" w:rsidRPr="00B77B3F" w:rsidTr="000E4B2E">
        <w:trPr>
          <w:trHeight w:val="263"/>
          <w:jc w:val="center"/>
        </w:trPr>
        <w:tc>
          <w:tcPr>
            <w:tcW w:w="2557" w:type="dxa"/>
            <w:tcBorders>
              <w:top w:val="nil"/>
              <w:left w:val="nil"/>
              <w:bottom w:val="nil"/>
              <w:right w:val="nil"/>
            </w:tcBorders>
            <w:shd w:val="clear" w:color="auto" w:fill="auto"/>
            <w:noWrap/>
            <w:tcMar>
              <w:left w:w="28" w:type="dxa"/>
              <w:right w:w="28" w:type="dxa"/>
            </w:tcMar>
            <w:vAlign w:val="center"/>
          </w:tcPr>
          <w:p w:rsidR="006A75EF" w:rsidRPr="00B77B3F" w:rsidRDefault="006A75EF" w:rsidP="00155DCB">
            <w:pPr>
              <w:widowControl/>
              <w:spacing w:line="240" w:lineRule="auto"/>
              <w:ind w:firstLineChars="100" w:firstLine="220"/>
              <w:jc w:val="left"/>
              <w:rPr>
                <w:color w:val="000000"/>
                <w:kern w:val="0"/>
                <w:sz w:val="22"/>
              </w:rPr>
            </w:pPr>
            <w:r w:rsidRPr="00B77B3F">
              <w:rPr>
                <w:color w:val="000000"/>
                <w:kern w:val="0"/>
                <w:sz w:val="22"/>
              </w:rPr>
              <w:t>Valine</w:t>
            </w:r>
          </w:p>
        </w:tc>
        <w:tc>
          <w:tcPr>
            <w:tcW w:w="898" w:type="dxa"/>
            <w:tcBorders>
              <w:top w:val="nil"/>
              <w:left w:val="nil"/>
              <w:bottom w:val="nil"/>
              <w:right w:val="nil"/>
            </w:tcBorders>
            <w:shd w:val="clear" w:color="auto" w:fill="auto"/>
            <w:noWrap/>
            <w:tcMar>
              <w:left w:w="28" w:type="dxa"/>
              <w:right w:w="28" w:type="dxa"/>
            </w:tcMar>
            <w:vAlign w:val="center"/>
          </w:tcPr>
          <w:p w:rsidR="006A75EF" w:rsidRPr="00B77B3F" w:rsidRDefault="006A75EF" w:rsidP="00155DCB">
            <w:pPr>
              <w:widowControl/>
              <w:spacing w:line="240" w:lineRule="auto"/>
              <w:ind w:firstLineChars="0" w:firstLine="0"/>
              <w:jc w:val="center"/>
              <w:rPr>
                <w:rFonts w:eastAsiaTheme="minorEastAsia"/>
                <w:color w:val="000000"/>
                <w:kern w:val="0"/>
                <w:sz w:val="22"/>
              </w:rPr>
            </w:pPr>
            <w:r w:rsidRPr="00B77B3F">
              <w:rPr>
                <w:rFonts w:eastAsiaTheme="minorEastAsia"/>
                <w:color w:val="000000"/>
                <w:kern w:val="0"/>
                <w:sz w:val="22"/>
              </w:rPr>
              <w:t xml:space="preserve">0.04 </w:t>
            </w:r>
          </w:p>
        </w:tc>
        <w:tc>
          <w:tcPr>
            <w:tcW w:w="819" w:type="dxa"/>
            <w:tcBorders>
              <w:top w:val="nil"/>
              <w:left w:val="nil"/>
              <w:bottom w:val="nil"/>
              <w:right w:val="nil"/>
            </w:tcBorders>
            <w:shd w:val="clear" w:color="auto" w:fill="auto"/>
            <w:noWrap/>
            <w:tcMar>
              <w:left w:w="28" w:type="dxa"/>
              <w:right w:w="28" w:type="dxa"/>
            </w:tcMar>
            <w:vAlign w:val="center"/>
          </w:tcPr>
          <w:p w:rsidR="006A75EF" w:rsidRPr="00B77B3F" w:rsidRDefault="006A75EF" w:rsidP="00155DCB">
            <w:pPr>
              <w:widowControl/>
              <w:spacing w:line="240" w:lineRule="auto"/>
              <w:ind w:firstLineChars="0" w:firstLine="0"/>
              <w:jc w:val="center"/>
              <w:rPr>
                <w:rFonts w:eastAsiaTheme="minorEastAsia"/>
                <w:color w:val="000000"/>
                <w:kern w:val="0"/>
                <w:sz w:val="22"/>
              </w:rPr>
            </w:pPr>
            <w:r w:rsidRPr="00B77B3F">
              <w:rPr>
                <w:rFonts w:eastAsiaTheme="minorEastAsia"/>
                <w:color w:val="000000"/>
                <w:kern w:val="0"/>
                <w:sz w:val="22"/>
              </w:rPr>
              <w:t xml:space="preserve">1.37 </w:t>
            </w:r>
          </w:p>
        </w:tc>
        <w:tc>
          <w:tcPr>
            <w:tcW w:w="986" w:type="dxa"/>
            <w:tcBorders>
              <w:top w:val="nil"/>
              <w:left w:val="nil"/>
              <w:bottom w:val="nil"/>
              <w:right w:val="nil"/>
            </w:tcBorders>
            <w:shd w:val="clear" w:color="auto" w:fill="auto"/>
            <w:noWrap/>
            <w:tcMar>
              <w:left w:w="28" w:type="dxa"/>
              <w:right w:w="28" w:type="dxa"/>
            </w:tcMar>
            <w:vAlign w:val="center"/>
          </w:tcPr>
          <w:p w:rsidR="006A75EF" w:rsidRPr="00B77B3F" w:rsidRDefault="006A75EF" w:rsidP="00155DCB">
            <w:pPr>
              <w:widowControl/>
              <w:spacing w:line="240" w:lineRule="auto"/>
              <w:ind w:firstLineChars="0" w:firstLine="0"/>
              <w:jc w:val="center"/>
              <w:rPr>
                <w:rFonts w:eastAsiaTheme="minorEastAsia"/>
                <w:color w:val="000000"/>
                <w:kern w:val="0"/>
                <w:sz w:val="22"/>
              </w:rPr>
            </w:pPr>
            <w:r w:rsidRPr="00B77B3F">
              <w:rPr>
                <w:rFonts w:eastAsiaTheme="minorEastAsia"/>
                <w:color w:val="000000"/>
                <w:kern w:val="0"/>
                <w:sz w:val="22"/>
              </w:rPr>
              <w:t xml:space="preserve">2.64 </w:t>
            </w:r>
          </w:p>
        </w:tc>
        <w:tc>
          <w:tcPr>
            <w:tcW w:w="819" w:type="dxa"/>
            <w:tcBorders>
              <w:top w:val="nil"/>
              <w:left w:val="nil"/>
              <w:bottom w:val="nil"/>
              <w:right w:val="nil"/>
            </w:tcBorders>
            <w:shd w:val="clear" w:color="auto" w:fill="auto"/>
            <w:noWrap/>
            <w:tcMar>
              <w:left w:w="28" w:type="dxa"/>
              <w:right w:w="28" w:type="dxa"/>
            </w:tcMar>
            <w:vAlign w:val="center"/>
          </w:tcPr>
          <w:p w:rsidR="006A75EF" w:rsidRPr="00B77B3F" w:rsidRDefault="006A75EF" w:rsidP="00155DCB">
            <w:pPr>
              <w:widowControl/>
              <w:spacing w:line="240" w:lineRule="auto"/>
              <w:ind w:firstLineChars="0" w:firstLine="0"/>
              <w:jc w:val="center"/>
              <w:rPr>
                <w:rFonts w:eastAsiaTheme="minorEastAsia"/>
                <w:color w:val="000000"/>
                <w:kern w:val="0"/>
                <w:sz w:val="22"/>
              </w:rPr>
            </w:pPr>
            <w:r w:rsidRPr="00B77B3F">
              <w:rPr>
                <w:rFonts w:eastAsiaTheme="minorEastAsia"/>
                <w:color w:val="000000"/>
                <w:kern w:val="0"/>
                <w:sz w:val="22"/>
              </w:rPr>
              <w:t xml:space="preserve">3.91 </w:t>
            </w:r>
          </w:p>
        </w:tc>
        <w:tc>
          <w:tcPr>
            <w:tcW w:w="918" w:type="dxa"/>
            <w:tcBorders>
              <w:top w:val="nil"/>
              <w:left w:val="nil"/>
              <w:bottom w:val="nil"/>
              <w:right w:val="nil"/>
            </w:tcBorders>
            <w:shd w:val="clear" w:color="auto" w:fill="auto"/>
            <w:noWrap/>
            <w:tcMar>
              <w:left w:w="28" w:type="dxa"/>
              <w:right w:w="28" w:type="dxa"/>
            </w:tcMar>
            <w:vAlign w:val="center"/>
          </w:tcPr>
          <w:p w:rsidR="006A75EF" w:rsidRPr="00B77B3F" w:rsidRDefault="006A75EF" w:rsidP="00155DCB">
            <w:pPr>
              <w:widowControl/>
              <w:spacing w:line="240" w:lineRule="auto"/>
              <w:ind w:firstLineChars="0" w:firstLine="0"/>
              <w:jc w:val="center"/>
              <w:rPr>
                <w:rFonts w:eastAsiaTheme="minorEastAsia"/>
                <w:color w:val="000000"/>
                <w:kern w:val="0"/>
                <w:sz w:val="22"/>
              </w:rPr>
            </w:pPr>
            <w:r w:rsidRPr="00B77B3F">
              <w:rPr>
                <w:rFonts w:eastAsiaTheme="minorEastAsia"/>
                <w:color w:val="000000"/>
                <w:kern w:val="0"/>
                <w:sz w:val="22"/>
              </w:rPr>
              <w:t xml:space="preserve">5.13 </w:t>
            </w:r>
          </w:p>
        </w:tc>
        <w:tc>
          <w:tcPr>
            <w:tcW w:w="943" w:type="dxa"/>
            <w:tcBorders>
              <w:top w:val="nil"/>
              <w:left w:val="nil"/>
              <w:bottom w:val="nil"/>
              <w:right w:val="nil"/>
            </w:tcBorders>
            <w:shd w:val="clear" w:color="auto" w:fill="auto"/>
            <w:noWrap/>
            <w:tcMar>
              <w:left w:w="28" w:type="dxa"/>
              <w:right w:w="28" w:type="dxa"/>
            </w:tcMar>
            <w:vAlign w:val="center"/>
          </w:tcPr>
          <w:p w:rsidR="006A75EF" w:rsidRPr="00B77B3F" w:rsidRDefault="006A75EF" w:rsidP="00155DCB">
            <w:pPr>
              <w:widowControl/>
              <w:spacing w:line="240" w:lineRule="auto"/>
              <w:ind w:firstLineChars="0" w:firstLine="0"/>
              <w:jc w:val="center"/>
              <w:rPr>
                <w:rFonts w:eastAsiaTheme="minorEastAsia"/>
                <w:color w:val="000000"/>
                <w:kern w:val="0"/>
                <w:sz w:val="22"/>
              </w:rPr>
            </w:pPr>
            <w:r w:rsidRPr="00B77B3F">
              <w:rPr>
                <w:rFonts w:eastAsiaTheme="minorEastAsia"/>
                <w:color w:val="000000"/>
                <w:kern w:val="0"/>
                <w:sz w:val="22"/>
              </w:rPr>
              <w:t xml:space="preserve">6.46 </w:t>
            </w:r>
          </w:p>
        </w:tc>
        <w:tc>
          <w:tcPr>
            <w:tcW w:w="977" w:type="dxa"/>
            <w:tcBorders>
              <w:top w:val="nil"/>
              <w:left w:val="nil"/>
              <w:bottom w:val="nil"/>
              <w:right w:val="nil"/>
            </w:tcBorders>
            <w:shd w:val="clear" w:color="auto" w:fill="auto"/>
            <w:noWrap/>
            <w:tcMar>
              <w:left w:w="28" w:type="dxa"/>
              <w:right w:w="28" w:type="dxa"/>
            </w:tcMar>
            <w:vAlign w:val="center"/>
          </w:tcPr>
          <w:p w:rsidR="006A75EF" w:rsidRPr="00B77B3F" w:rsidRDefault="006A75EF" w:rsidP="00155DCB">
            <w:pPr>
              <w:widowControl/>
              <w:spacing w:line="240" w:lineRule="auto"/>
              <w:ind w:firstLineChars="0" w:firstLine="0"/>
              <w:jc w:val="center"/>
              <w:rPr>
                <w:rFonts w:eastAsiaTheme="minorEastAsia"/>
                <w:color w:val="000000"/>
                <w:kern w:val="0"/>
                <w:sz w:val="22"/>
              </w:rPr>
            </w:pPr>
            <w:r w:rsidRPr="00B77B3F">
              <w:rPr>
                <w:rFonts w:eastAsiaTheme="minorEastAsia"/>
                <w:color w:val="000000"/>
                <w:kern w:val="0"/>
                <w:sz w:val="22"/>
              </w:rPr>
              <w:t xml:space="preserve">7.74 </w:t>
            </w:r>
          </w:p>
        </w:tc>
        <w:tc>
          <w:tcPr>
            <w:tcW w:w="913" w:type="dxa"/>
            <w:tcBorders>
              <w:top w:val="nil"/>
              <w:left w:val="nil"/>
              <w:bottom w:val="nil"/>
              <w:right w:val="nil"/>
            </w:tcBorders>
            <w:shd w:val="clear" w:color="auto" w:fill="auto"/>
            <w:noWrap/>
            <w:tcMar>
              <w:left w:w="28" w:type="dxa"/>
              <w:right w:w="28" w:type="dxa"/>
            </w:tcMar>
            <w:vAlign w:val="center"/>
          </w:tcPr>
          <w:p w:rsidR="006A75EF" w:rsidRPr="00B77B3F" w:rsidRDefault="006A75EF" w:rsidP="00155DCB">
            <w:pPr>
              <w:widowControl/>
              <w:spacing w:line="240" w:lineRule="auto"/>
              <w:ind w:firstLineChars="0" w:firstLine="0"/>
              <w:jc w:val="center"/>
              <w:rPr>
                <w:rFonts w:eastAsiaTheme="minorEastAsia"/>
                <w:color w:val="000000"/>
                <w:kern w:val="0"/>
                <w:sz w:val="22"/>
              </w:rPr>
            </w:pPr>
            <w:r w:rsidRPr="00B77B3F">
              <w:rPr>
                <w:rFonts w:eastAsiaTheme="minorEastAsia"/>
                <w:color w:val="000000"/>
                <w:kern w:val="0"/>
                <w:sz w:val="22"/>
              </w:rPr>
              <w:t xml:space="preserve">9.01 </w:t>
            </w:r>
          </w:p>
        </w:tc>
      </w:tr>
      <w:tr w:rsidR="006A75EF" w:rsidRPr="00B77B3F" w:rsidTr="000E4B2E">
        <w:trPr>
          <w:trHeight w:val="263"/>
          <w:jc w:val="center"/>
        </w:trPr>
        <w:tc>
          <w:tcPr>
            <w:tcW w:w="8916" w:type="dxa"/>
            <w:gridSpan w:val="8"/>
            <w:tcBorders>
              <w:top w:val="nil"/>
              <w:left w:val="nil"/>
              <w:bottom w:val="nil"/>
              <w:right w:val="nil"/>
            </w:tcBorders>
            <w:shd w:val="clear" w:color="auto" w:fill="auto"/>
            <w:noWrap/>
            <w:tcMar>
              <w:left w:w="28" w:type="dxa"/>
              <w:right w:w="28" w:type="dxa"/>
            </w:tcMar>
            <w:vAlign w:val="center"/>
          </w:tcPr>
          <w:p w:rsidR="006A75EF" w:rsidRPr="00B77B3F" w:rsidRDefault="006A75EF" w:rsidP="00155DCB">
            <w:pPr>
              <w:widowControl/>
              <w:spacing w:line="240" w:lineRule="auto"/>
              <w:ind w:firstLineChars="0" w:firstLine="0"/>
              <w:jc w:val="left"/>
              <w:rPr>
                <w:rFonts w:eastAsiaTheme="minorEastAsia"/>
                <w:color w:val="000000"/>
                <w:kern w:val="0"/>
                <w:sz w:val="22"/>
              </w:rPr>
            </w:pPr>
            <w:r w:rsidRPr="00B77B3F">
              <w:rPr>
                <w:color w:val="000000"/>
                <w:kern w:val="0"/>
                <w:sz w:val="22"/>
              </w:rPr>
              <w:t>Dispensable amino acids</w:t>
            </w:r>
          </w:p>
        </w:tc>
        <w:tc>
          <w:tcPr>
            <w:tcW w:w="913" w:type="dxa"/>
            <w:tcBorders>
              <w:top w:val="nil"/>
              <w:left w:val="nil"/>
              <w:bottom w:val="nil"/>
              <w:right w:val="nil"/>
            </w:tcBorders>
            <w:shd w:val="clear" w:color="auto" w:fill="auto"/>
            <w:noWrap/>
            <w:tcMar>
              <w:left w:w="28" w:type="dxa"/>
              <w:right w:w="28" w:type="dxa"/>
            </w:tcMar>
            <w:vAlign w:val="bottom"/>
          </w:tcPr>
          <w:p w:rsidR="006A75EF" w:rsidRPr="00B77B3F" w:rsidRDefault="006A75EF" w:rsidP="00155DCB">
            <w:pPr>
              <w:widowControl/>
              <w:spacing w:line="240" w:lineRule="auto"/>
              <w:ind w:firstLineChars="0" w:firstLine="0"/>
              <w:jc w:val="left"/>
              <w:rPr>
                <w:rFonts w:eastAsiaTheme="minorEastAsia"/>
                <w:color w:val="000000"/>
                <w:kern w:val="0"/>
                <w:sz w:val="22"/>
              </w:rPr>
            </w:pPr>
          </w:p>
        </w:tc>
      </w:tr>
      <w:tr w:rsidR="004D4948" w:rsidRPr="00B77B3F" w:rsidTr="000E4B2E">
        <w:trPr>
          <w:trHeight w:val="263"/>
          <w:jc w:val="center"/>
        </w:trPr>
        <w:tc>
          <w:tcPr>
            <w:tcW w:w="2557" w:type="dxa"/>
            <w:tcBorders>
              <w:top w:val="nil"/>
              <w:left w:val="nil"/>
              <w:bottom w:val="nil"/>
              <w:right w:val="nil"/>
            </w:tcBorders>
            <w:shd w:val="clear" w:color="auto" w:fill="auto"/>
            <w:noWrap/>
            <w:tcMar>
              <w:left w:w="28" w:type="dxa"/>
              <w:right w:w="28" w:type="dxa"/>
            </w:tcMar>
            <w:vAlign w:val="center"/>
          </w:tcPr>
          <w:p w:rsidR="006A75EF" w:rsidRPr="00B77B3F" w:rsidRDefault="006A75EF" w:rsidP="00155DCB">
            <w:pPr>
              <w:widowControl/>
              <w:spacing w:line="240" w:lineRule="auto"/>
              <w:ind w:firstLineChars="100" w:firstLine="220"/>
              <w:jc w:val="left"/>
              <w:rPr>
                <w:color w:val="000000"/>
                <w:kern w:val="0"/>
                <w:sz w:val="22"/>
              </w:rPr>
            </w:pPr>
            <w:r w:rsidRPr="00B77B3F">
              <w:rPr>
                <w:color w:val="000000"/>
                <w:kern w:val="0"/>
                <w:sz w:val="22"/>
              </w:rPr>
              <w:t>Alanine</w:t>
            </w:r>
          </w:p>
        </w:tc>
        <w:tc>
          <w:tcPr>
            <w:tcW w:w="898" w:type="dxa"/>
            <w:tcBorders>
              <w:top w:val="nil"/>
              <w:left w:val="nil"/>
              <w:bottom w:val="nil"/>
              <w:right w:val="nil"/>
            </w:tcBorders>
            <w:shd w:val="clear" w:color="auto" w:fill="auto"/>
            <w:noWrap/>
            <w:tcMar>
              <w:left w:w="28" w:type="dxa"/>
              <w:right w:w="28" w:type="dxa"/>
            </w:tcMar>
            <w:vAlign w:val="center"/>
          </w:tcPr>
          <w:p w:rsidR="006A75EF" w:rsidRPr="00B77B3F" w:rsidRDefault="006A75EF" w:rsidP="00155DCB">
            <w:pPr>
              <w:widowControl/>
              <w:spacing w:line="240" w:lineRule="auto"/>
              <w:ind w:firstLineChars="0" w:firstLine="0"/>
              <w:jc w:val="center"/>
              <w:rPr>
                <w:rFonts w:eastAsiaTheme="minorEastAsia"/>
                <w:color w:val="000000"/>
                <w:kern w:val="0"/>
                <w:sz w:val="22"/>
              </w:rPr>
            </w:pPr>
            <w:r w:rsidRPr="00B77B3F">
              <w:rPr>
                <w:rFonts w:eastAsiaTheme="minorEastAsia"/>
                <w:color w:val="000000"/>
                <w:kern w:val="0"/>
                <w:sz w:val="22"/>
              </w:rPr>
              <w:t xml:space="preserve">0.09 </w:t>
            </w:r>
          </w:p>
        </w:tc>
        <w:tc>
          <w:tcPr>
            <w:tcW w:w="819" w:type="dxa"/>
            <w:tcBorders>
              <w:top w:val="nil"/>
              <w:left w:val="nil"/>
              <w:bottom w:val="nil"/>
              <w:right w:val="nil"/>
            </w:tcBorders>
            <w:shd w:val="clear" w:color="auto" w:fill="auto"/>
            <w:noWrap/>
            <w:tcMar>
              <w:left w:w="28" w:type="dxa"/>
              <w:right w:w="28" w:type="dxa"/>
            </w:tcMar>
            <w:vAlign w:val="center"/>
          </w:tcPr>
          <w:p w:rsidR="006A75EF" w:rsidRPr="00B77B3F" w:rsidRDefault="006A75EF" w:rsidP="00155DCB">
            <w:pPr>
              <w:widowControl/>
              <w:spacing w:line="240" w:lineRule="auto"/>
              <w:ind w:firstLineChars="0" w:firstLine="0"/>
              <w:jc w:val="center"/>
              <w:rPr>
                <w:rFonts w:eastAsiaTheme="minorEastAsia"/>
                <w:color w:val="000000"/>
                <w:kern w:val="0"/>
                <w:sz w:val="22"/>
              </w:rPr>
            </w:pPr>
            <w:r w:rsidRPr="00B77B3F">
              <w:rPr>
                <w:rFonts w:eastAsiaTheme="minorEastAsia"/>
                <w:color w:val="000000"/>
                <w:kern w:val="0"/>
                <w:sz w:val="22"/>
              </w:rPr>
              <w:t xml:space="preserve">1.26 </w:t>
            </w:r>
          </w:p>
        </w:tc>
        <w:tc>
          <w:tcPr>
            <w:tcW w:w="986" w:type="dxa"/>
            <w:tcBorders>
              <w:top w:val="nil"/>
              <w:left w:val="nil"/>
              <w:bottom w:val="nil"/>
              <w:right w:val="nil"/>
            </w:tcBorders>
            <w:shd w:val="clear" w:color="auto" w:fill="auto"/>
            <w:noWrap/>
            <w:tcMar>
              <w:left w:w="28" w:type="dxa"/>
              <w:right w:w="28" w:type="dxa"/>
            </w:tcMar>
            <w:vAlign w:val="center"/>
          </w:tcPr>
          <w:p w:rsidR="006A75EF" w:rsidRPr="00B77B3F" w:rsidRDefault="006A75EF" w:rsidP="00155DCB">
            <w:pPr>
              <w:widowControl/>
              <w:spacing w:line="240" w:lineRule="auto"/>
              <w:ind w:firstLineChars="0" w:firstLine="0"/>
              <w:jc w:val="center"/>
              <w:rPr>
                <w:rFonts w:eastAsiaTheme="minorEastAsia"/>
                <w:color w:val="000000"/>
                <w:kern w:val="0"/>
                <w:sz w:val="22"/>
              </w:rPr>
            </w:pPr>
            <w:r w:rsidRPr="00B77B3F">
              <w:rPr>
                <w:rFonts w:eastAsiaTheme="minorEastAsia"/>
                <w:color w:val="000000"/>
                <w:kern w:val="0"/>
                <w:sz w:val="22"/>
              </w:rPr>
              <w:t xml:space="preserve">2.44 </w:t>
            </w:r>
          </w:p>
        </w:tc>
        <w:tc>
          <w:tcPr>
            <w:tcW w:w="819" w:type="dxa"/>
            <w:tcBorders>
              <w:top w:val="nil"/>
              <w:left w:val="nil"/>
              <w:bottom w:val="nil"/>
              <w:right w:val="nil"/>
            </w:tcBorders>
            <w:shd w:val="clear" w:color="auto" w:fill="auto"/>
            <w:noWrap/>
            <w:tcMar>
              <w:left w:w="28" w:type="dxa"/>
              <w:right w:w="28" w:type="dxa"/>
            </w:tcMar>
            <w:vAlign w:val="center"/>
          </w:tcPr>
          <w:p w:rsidR="006A75EF" w:rsidRPr="00B77B3F" w:rsidRDefault="006A75EF" w:rsidP="00155DCB">
            <w:pPr>
              <w:widowControl/>
              <w:spacing w:line="240" w:lineRule="auto"/>
              <w:ind w:firstLineChars="0" w:firstLine="0"/>
              <w:jc w:val="center"/>
              <w:rPr>
                <w:rFonts w:eastAsiaTheme="minorEastAsia"/>
                <w:color w:val="000000"/>
                <w:kern w:val="0"/>
                <w:sz w:val="22"/>
              </w:rPr>
            </w:pPr>
            <w:r w:rsidRPr="00B77B3F">
              <w:rPr>
                <w:rFonts w:eastAsiaTheme="minorEastAsia"/>
                <w:color w:val="000000"/>
                <w:kern w:val="0"/>
                <w:sz w:val="22"/>
              </w:rPr>
              <w:t xml:space="preserve">3.61 </w:t>
            </w:r>
          </w:p>
        </w:tc>
        <w:tc>
          <w:tcPr>
            <w:tcW w:w="918" w:type="dxa"/>
            <w:tcBorders>
              <w:top w:val="nil"/>
              <w:left w:val="nil"/>
              <w:bottom w:val="nil"/>
              <w:right w:val="nil"/>
            </w:tcBorders>
            <w:shd w:val="clear" w:color="auto" w:fill="auto"/>
            <w:noWrap/>
            <w:tcMar>
              <w:left w:w="28" w:type="dxa"/>
              <w:right w:w="28" w:type="dxa"/>
            </w:tcMar>
            <w:vAlign w:val="center"/>
          </w:tcPr>
          <w:p w:rsidR="006A75EF" w:rsidRPr="00B77B3F" w:rsidRDefault="006A75EF" w:rsidP="00155DCB">
            <w:pPr>
              <w:widowControl/>
              <w:spacing w:line="240" w:lineRule="auto"/>
              <w:ind w:firstLineChars="0" w:firstLine="0"/>
              <w:jc w:val="center"/>
              <w:rPr>
                <w:rFonts w:eastAsiaTheme="minorEastAsia"/>
                <w:color w:val="000000"/>
                <w:kern w:val="0"/>
                <w:sz w:val="22"/>
              </w:rPr>
            </w:pPr>
            <w:r w:rsidRPr="00B77B3F">
              <w:rPr>
                <w:rFonts w:eastAsiaTheme="minorEastAsia"/>
                <w:color w:val="000000"/>
                <w:kern w:val="0"/>
                <w:sz w:val="22"/>
              </w:rPr>
              <w:t xml:space="preserve">4.73 </w:t>
            </w:r>
          </w:p>
        </w:tc>
        <w:tc>
          <w:tcPr>
            <w:tcW w:w="943" w:type="dxa"/>
            <w:tcBorders>
              <w:top w:val="nil"/>
              <w:left w:val="nil"/>
              <w:bottom w:val="nil"/>
              <w:right w:val="nil"/>
            </w:tcBorders>
            <w:shd w:val="clear" w:color="auto" w:fill="auto"/>
            <w:noWrap/>
            <w:tcMar>
              <w:left w:w="28" w:type="dxa"/>
              <w:right w:w="28" w:type="dxa"/>
            </w:tcMar>
            <w:vAlign w:val="center"/>
          </w:tcPr>
          <w:p w:rsidR="006A75EF" w:rsidRPr="00B77B3F" w:rsidRDefault="006A75EF" w:rsidP="00155DCB">
            <w:pPr>
              <w:widowControl/>
              <w:spacing w:line="240" w:lineRule="auto"/>
              <w:ind w:firstLineChars="0" w:firstLine="0"/>
              <w:jc w:val="center"/>
              <w:rPr>
                <w:rFonts w:eastAsiaTheme="minorEastAsia"/>
                <w:color w:val="000000"/>
                <w:kern w:val="0"/>
                <w:sz w:val="22"/>
              </w:rPr>
            </w:pPr>
            <w:r w:rsidRPr="00B77B3F">
              <w:rPr>
                <w:rFonts w:eastAsiaTheme="minorEastAsia"/>
                <w:color w:val="000000"/>
                <w:kern w:val="0"/>
                <w:sz w:val="22"/>
              </w:rPr>
              <w:t xml:space="preserve">5.96 </w:t>
            </w:r>
          </w:p>
        </w:tc>
        <w:tc>
          <w:tcPr>
            <w:tcW w:w="977" w:type="dxa"/>
            <w:tcBorders>
              <w:top w:val="nil"/>
              <w:left w:val="nil"/>
              <w:bottom w:val="nil"/>
              <w:right w:val="nil"/>
            </w:tcBorders>
            <w:shd w:val="clear" w:color="auto" w:fill="auto"/>
            <w:noWrap/>
            <w:tcMar>
              <w:left w:w="28" w:type="dxa"/>
              <w:right w:w="28" w:type="dxa"/>
            </w:tcMar>
            <w:vAlign w:val="center"/>
          </w:tcPr>
          <w:p w:rsidR="006A75EF" w:rsidRPr="00B77B3F" w:rsidRDefault="006A75EF" w:rsidP="00155DCB">
            <w:pPr>
              <w:widowControl/>
              <w:spacing w:line="240" w:lineRule="auto"/>
              <w:ind w:firstLineChars="0" w:firstLine="0"/>
              <w:jc w:val="center"/>
              <w:rPr>
                <w:rFonts w:eastAsiaTheme="minorEastAsia"/>
                <w:color w:val="000000"/>
                <w:kern w:val="0"/>
                <w:sz w:val="22"/>
              </w:rPr>
            </w:pPr>
            <w:r w:rsidRPr="00B77B3F">
              <w:rPr>
                <w:rFonts w:eastAsiaTheme="minorEastAsia"/>
                <w:color w:val="000000"/>
                <w:kern w:val="0"/>
                <w:sz w:val="22"/>
              </w:rPr>
              <w:t xml:space="preserve">7.13 </w:t>
            </w:r>
          </w:p>
        </w:tc>
        <w:tc>
          <w:tcPr>
            <w:tcW w:w="913" w:type="dxa"/>
            <w:tcBorders>
              <w:top w:val="nil"/>
              <w:left w:val="nil"/>
              <w:bottom w:val="nil"/>
              <w:right w:val="nil"/>
            </w:tcBorders>
            <w:shd w:val="clear" w:color="auto" w:fill="auto"/>
            <w:noWrap/>
            <w:tcMar>
              <w:left w:w="28" w:type="dxa"/>
              <w:right w:w="28" w:type="dxa"/>
            </w:tcMar>
            <w:vAlign w:val="center"/>
          </w:tcPr>
          <w:p w:rsidR="006A75EF" w:rsidRPr="00B77B3F" w:rsidRDefault="006A75EF" w:rsidP="00155DCB">
            <w:pPr>
              <w:widowControl/>
              <w:spacing w:line="240" w:lineRule="auto"/>
              <w:ind w:firstLineChars="0" w:firstLine="0"/>
              <w:jc w:val="center"/>
              <w:rPr>
                <w:rFonts w:eastAsiaTheme="minorEastAsia"/>
                <w:color w:val="000000"/>
                <w:kern w:val="0"/>
                <w:sz w:val="22"/>
              </w:rPr>
            </w:pPr>
            <w:r w:rsidRPr="00B77B3F">
              <w:rPr>
                <w:rFonts w:eastAsiaTheme="minorEastAsia"/>
                <w:color w:val="000000"/>
                <w:kern w:val="0"/>
                <w:sz w:val="22"/>
              </w:rPr>
              <w:t xml:space="preserve">8.31 </w:t>
            </w:r>
          </w:p>
        </w:tc>
      </w:tr>
      <w:tr w:rsidR="004D4948" w:rsidRPr="00B77B3F" w:rsidTr="000E4B2E">
        <w:trPr>
          <w:trHeight w:val="263"/>
          <w:jc w:val="center"/>
        </w:trPr>
        <w:tc>
          <w:tcPr>
            <w:tcW w:w="2557" w:type="dxa"/>
            <w:tcBorders>
              <w:top w:val="nil"/>
              <w:left w:val="nil"/>
              <w:bottom w:val="nil"/>
              <w:right w:val="nil"/>
            </w:tcBorders>
            <w:shd w:val="clear" w:color="auto" w:fill="auto"/>
            <w:noWrap/>
            <w:tcMar>
              <w:left w:w="28" w:type="dxa"/>
              <w:right w:w="28" w:type="dxa"/>
            </w:tcMar>
            <w:vAlign w:val="center"/>
          </w:tcPr>
          <w:p w:rsidR="006A75EF" w:rsidRPr="00B77B3F" w:rsidRDefault="006A75EF" w:rsidP="004D4948">
            <w:pPr>
              <w:widowControl/>
              <w:spacing w:line="240" w:lineRule="auto"/>
              <w:ind w:firstLineChars="100" w:firstLine="220"/>
              <w:jc w:val="left"/>
              <w:rPr>
                <w:color w:val="000000"/>
                <w:kern w:val="0"/>
                <w:sz w:val="22"/>
              </w:rPr>
            </w:pPr>
            <w:r w:rsidRPr="00B77B3F">
              <w:rPr>
                <w:color w:val="000000"/>
                <w:kern w:val="0"/>
                <w:sz w:val="22"/>
              </w:rPr>
              <w:t>Aspartic acid</w:t>
            </w:r>
            <w:r w:rsidR="00193F0D" w:rsidRPr="00B77B3F">
              <w:rPr>
                <w:bCs/>
                <w:color w:val="000000"/>
                <w:kern w:val="0"/>
                <w:sz w:val="22"/>
                <w:vertAlign w:val="superscript"/>
              </w:rPr>
              <w:t>1</w:t>
            </w:r>
          </w:p>
        </w:tc>
        <w:tc>
          <w:tcPr>
            <w:tcW w:w="898" w:type="dxa"/>
            <w:tcBorders>
              <w:top w:val="nil"/>
              <w:left w:val="nil"/>
              <w:bottom w:val="nil"/>
              <w:right w:val="nil"/>
            </w:tcBorders>
            <w:shd w:val="clear" w:color="auto" w:fill="auto"/>
            <w:noWrap/>
            <w:tcMar>
              <w:left w:w="28" w:type="dxa"/>
              <w:right w:w="28" w:type="dxa"/>
            </w:tcMar>
            <w:vAlign w:val="center"/>
          </w:tcPr>
          <w:p w:rsidR="006A75EF" w:rsidRPr="00B77B3F" w:rsidRDefault="006A75EF" w:rsidP="00155DCB">
            <w:pPr>
              <w:widowControl/>
              <w:spacing w:line="240" w:lineRule="auto"/>
              <w:ind w:firstLineChars="0" w:firstLine="0"/>
              <w:jc w:val="center"/>
              <w:rPr>
                <w:rFonts w:eastAsiaTheme="minorEastAsia"/>
                <w:color w:val="000000"/>
                <w:kern w:val="0"/>
                <w:sz w:val="22"/>
              </w:rPr>
            </w:pPr>
            <w:r w:rsidRPr="00B77B3F">
              <w:rPr>
                <w:rFonts w:eastAsiaTheme="minorEastAsia"/>
                <w:color w:val="000000"/>
                <w:kern w:val="0"/>
                <w:sz w:val="22"/>
              </w:rPr>
              <w:t xml:space="preserve">0.21 </w:t>
            </w:r>
          </w:p>
        </w:tc>
        <w:tc>
          <w:tcPr>
            <w:tcW w:w="819" w:type="dxa"/>
            <w:tcBorders>
              <w:top w:val="nil"/>
              <w:left w:val="nil"/>
              <w:bottom w:val="nil"/>
              <w:right w:val="nil"/>
            </w:tcBorders>
            <w:shd w:val="clear" w:color="auto" w:fill="auto"/>
            <w:noWrap/>
            <w:tcMar>
              <w:left w:w="28" w:type="dxa"/>
              <w:right w:w="28" w:type="dxa"/>
            </w:tcMar>
            <w:vAlign w:val="center"/>
          </w:tcPr>
          <w:p w:rsidR="006A75EF" w:rsidRPr="00B77B3F" w:rsidRDefault="006A75EF" w:rsidP="00155DCB">
            <w:pPr>
              <w:widowControl/>
              <w:spacing w:line="240" w:lineRule="auto"/>
              <w:ind w:firstLineChars="0" w:firstLine="0"/>
              <w:jc w:val="center"/>
              <w:rPr>
                <w:rFonts w:eastAsiaTheme="minorEastAsia"/>
                <w:color w:val="000000"/>
                <w:kern w:val="0"/>
                <w:sz w:val="22"/>
              </w:rPr>
            </w:pPr>
            <w:r w:rsidRPr="00B77B3F">
              <w:rPr>
                <w:rFonts w:eastAsiaTheme="minorEastAsia"/>
                <w:color w:val="000000"/>
                <w:kern w:val="0"/>
                <w:sz w:val="22"/>
              </w:rPr>
              <w:t xml:space="preserve">3.21 </w:t>
            </w:r>
          </w:p>
        </w:tc>
        <w:tc>
          <w:tcPr>
            <w:tcW w:w="986" w:type="dxa"/>
            <w:tcBorders>
              <w:top w:val="nil"/>
              <w:left w:val="nil"/>
              <w:bottom w:val="nil"/>
              <w:right w:val="nil"/>
            </w:tcBorders>
            <w:shd w:val="clear" w:color="auto" w:fill="auto"/>
            <w:noWrap/>
            <w:tcMar>
              <w:left w:w="28" w:type="dxa"/>
              <w:right w:w="28" w:type="dxa"/>
            </w:tcMar>
            <w:vAlign w:val="center"/>
          </w:tcPr>
          <w:p w:rsidR="006A75EF" w:rsidRPr="00B77B3F" w:rsidRDefault="006A75EF" w:rsidP="00155DCB">
            <w:pPr>
              <w:widowControl/>
              <w:spacing w:line="240" w:lineRule="auto"/>
              <w:ind w:firstLineChars="0" w:firstLine="0"/>
              <w:jc w:val="center"/>
              <w:rPr>
                <w:rFonts w:eastAsiaTheme="minorEastAsia"/>
                <w:color w:val="000000"/>
                <w:kern w:val="0"/>
                <w:sz w:val="22"/>
              </w:rPr>
            </w:pPr>
            <w:r w:rsidRPr="00B77B3F">
              <w:rPr>
                <w:rFonts w:eastAsiaTheme="minorEastAsia"/>
                <w:color w:val="000000"/>
                <w:kern w:val="0"/>
                <w:sz w:val="22"/>
              </w:rPr>
              <w:t xml:space="preserve">6.20 </w:t>
            </w:r>
          </w:p>
        </w:tc>
        <w:tc>
          <w:tcPr>
            <w:tcW w:w="819" w:type="dxa"/>
            <w:tcBorders>
              <w:top w:val="nil"/>
              <w:left w:val="nil"/>
              <w:bottom w:val="nil"/>
              <w:right w:val="nil"/>
            </w:tcBorders>
            <w:shd w:val="clear" w:color="auto" w:fill="auto"/>
            <w:noWrap/>
            <w:tcMar>
              <w:left w:w="28" w:type="dxa"/>
              <w:right w:w="28" w:type="dxa"/>
            </w:tcMar>
            <w:vAlign w:val="center"/>
          </w:tcPr>
          <w:p w:rsidR="006A75EF" w:rsidRPr="00B77B3F" w:rsidRDefault="006A75EF" w:rsidP="00155DCB">
            <w:pPr>
              <w:widowControl/>
              <w:spacing w:line="240" w:lineRule="auto"/>
              <w:ind w:firstLineChars="0" w:firstLine="0"/>
              <w:jc w:val="center"/>
              <w:rPr>
                <w:rFonts w:eastAsiaTheme="minorEastAsia"/>
                <w:color w:val="000000"/>
                <w:kern w:val="0"/>
                <w:sz w:val="22"/>
              </w:rPr>
            </w:pPr>
            <w:r w:rsidRPr="00B77B3F">
              <w:rPr>
                <w:rFonts w:eastAsiaTheme="minorEastAsia"/>
                <w:color w:val="000000"/>
                <w:kern w:val="0"/>
                <w:sz w:val="22"/>
              </w:rPr>
              <w:t xml:space="preserve">9.19 </w:t>
            </w:r>
          </w:p>
        </w:tc>
        <w:tc>
          <w:tcPr>
            <w:tcW w:w="918" w:type="dxa"/>
            <w:tcBorders>
              <w:top w:val="nil"/>
              <w:left w:val="nil"/>
              <w:bottom w:val="nil"/>
              <w:right w:val="nil"/>
            </w:tcBorders>
            <w:shd w:val="clear" w:color="auto" w:fill="auto"/>
            <w:noWrap/>
            <w:tcMar>
              <w:left w:w="28" w:type="dxa"/>
              <w:right w:w="28" w:type="dxa"/>
            </w:tcMar>
            <w:vAlign w:val="center"/>
          </w:tcPr>
          <w:p w:rsidR="006A75EF" w:rsidRPr="00B77B3F" w:rsidRDefault="006A75EF" w:rsidP="00155DCB">
            <w:pPr>
              <w:widowControl/>
              <w:spacing w:line="240" w:lineRule="auto"/>
              <w:ind w:firstLineChars="0" w:firstLine="0"/>
              <w:jc w:val="center"/>
              <w:rPr>
                <w:rFonts w:eastAsiaTheme="minorEastAsia"/>
                <w:color w:val="000000"/>
                <w:kern w:val="0"/>
                <w:sz w:val="22"/>
              </w:rPr>
            </w:pPr>
            <w:r w:rsidRPr="00B77B3F">
              <w:rPr>
                <w:rFonts w:eastAsiaTheme="minorEastAsia"/>
                <w:color w:val="000000"/>
                <w:kern w:val="0"/>
                <w:sz w:val="22"/>
              </w:rPr>
              <w:t xml:space="preserve">12.07 </w:t>
            </w:r>
          </w:p>
        </w:tc>
        <w:tc>
          <w:tcPr>
            <w:tcW w:w="943" w:type="dxa"/>
            <w:tcBorders>
              <w:top w:val="nil"/>
              <w:left w:val="nil"/>
              <w:bottom w:val="nil"/>
              <w:right w:val="nil"/>
            </w:tcBorders>
            <w:shd w:val="clear" w:color="auto" w:fill="auto"/>
            <w:noWrap/>
            <w:tcMar>
              <w:left w:w="28" w:type="dxa"/>
              <w:right w:w="28" w:type="dxa"/>
            </w:tcMar>
            <w:vAlign w:val="center"/>
          </w:tcPr>
          <w:p w:rsidR="006A75EF" w:rsidRPr="00B77B3F" w:rsidRDefault="006A75EF" w:rsidP="00155DCB">
            <w:pPr>
              <w:widowControl/>
              <w:spacing w:line="240" w:lineRule="auto"/>
              <w:ind w:firstLineChars="0" w:firstLine="0"/>
              <w:jc w:val="center"/>
              <w:rPr>
                <w:rFonts w:eastAsiaTheme="minorEastAsia"/>
                <w:color w:val="000000"/>
                <w:kern w:val="0"/>
                <w:sz w:val="22"/>
              </w:rPr>
            </w:pPr>
            <w:r w:rsidRPr="00B77B3F">
              <w:rPr>
                <w:rFonts w:eastAsiaTheme="minorEastAsia"/>
                <w:color w:val="000000"/>
                <w:kern w:val="0"/>
                <w:sz w:val="22"/>
              </w:rPr>
              <w:t xml:space="preserve">15.19 </w:t>
            </w:r>
          </w:p>
        </w:tc>
        <w:tc>
          <w:tcPr>
            <w:tcW w:w="977" w:type="dxa"/>
            <w:tcBorders>
              <w:top w:val="nil"/>
              <w:left w:val="nil"/>
              <w:bottom w:val="nil"/>
              <w:right w:val="nil"/>
            </w:tcBorders>
            <w:shd w:val="clear" w:color="auto" w:fill="auto"/>
            <w:noWrap/>
            <w:tcMar>
              <w:left w:w="28" w:type="dxa"/>
              <w:right w:w="28" w:type="dxa"/>
            </w:tcMar>
            <w:vAlign w:val="center"/>
          </w:tcPr>
          <w:p w:rsidR="006A75EF" w:rsidRPr="00B77B3F" w:rsidRDefault="006A75EF" w:rsidP="00155DCB">
            <w:pPr>
              <w:widowControl/>
              <w:spacing w:line="240" w:lineRule="auto"/>
              <w:ind w:firstLineChars="0" w:firstLine="0"/>
              <w:jc w:val="center"/>
              <w:rPr>
                <w:rFonts w:eastAsiaTheme="minorEastAsia"/>
                <w:color w:val="000000"/>
                <w:kern w:val="0"/>
                <w:sz w:val="22"/>
              </w:rPr>
            </w:pPr>
            <w:r w:rsidRPr="00B77B3F">
              <w:rPr>
                <w:rFonts w:eastAsiaTheme="minorEastAsia"/>
                <w:color w:val="000000"/>
                <w:kern w:val="0"/>
                <w:sz w:val="22"/>
              </w:rPr>
              <w:t xml:space="preserve">18.19 </w:t>
            </w:r>
          </w:p>
        </w:tc>
        <w:tc>
          <w:tcPr>
            <w:tcW w:w="913" w:type="dxa"/>
            <w:tcBorders>
              <w:top w:val="nil"/>
              <w:left w:val="nil"/>
              <w:bottom w:val="nil"/>
              <w:right w:val="nil"/>
            </w:tcBorders>
            <w:shd w:val="clear" w:color="auto" w:fill="auto"/>
            <w:noWrap/>
            <w:tcMar>
              <w:left w:w="28" w:type="dxa"/>
              <w:right w:w="28" w:type="dxa"/>
            </w:tcMar>
            <w:vAlign w:val="center"/>
          </w:tcPr>
          <w:p w:rsidR="006A75EF" w:rsidRPr="00B77B3F" w:rsidRDefault="006A75EF" w:rsidP="00155DCB">
            <w:pPr>
              <w:widowControl/>
              <w:spacing w:line="240" w:lineRule="auto"/>
              <w:ind w:firstLineChars="0" w:firstLine="0"/>
              <w:jc w:val="center"/>
              <w:rPr>
                <w:rFonts w:eastAsiaTheme="minorEastAsia"/>
                <w:color w:val="000000"/>
                <w:kern w:val="0"/>
                <w:sz w:val="22"/>
              </w:rPr>
            </w:pPr>
            <w:r w:rsidRPr="00B77B3F">
              <w:rPr>
                <w:rFonts w:eastAsiaTheme="minorEastAsia"/>
                <w:color w:val="000000"/>
                <w:kern w:val="0"/>
                <w:sz w:val="22"/>
              </w:rPr>
              <w:t xml:space="preserve">21.18 </w:t>
            </w:r>
          </w:p>
        </w:tc>
      </w:tr>
      <w:tr w:rsidR="004D4948" w:rsidRPr="00B77B3F" w:rsidTr="000E4B2E">
        <w:trPr>
          <w:trHeight w:val="263"/>
          <w:jc w:val="center"/>
        </w:trPr>
        <w:tc>
          <w:tcPr>
            <w:tcW w:w="2557" w:type="dxa"/>
            <w:tcBorders>
              <w:top w:val="nil"/>
              <w:left w:val="nil"/>
              <w:bottom w:val="nil"/>
              <w:right w:val="nil"/>
            </w:tcBorders>
            <w:shd w:val="clear" w:color="auto" w:fill="auto"/>
            <w:noWrap/>
            <w:tcMar>
              <w:left w:w="28" w:type="dxa"/>
              <w:right w:w="28" w:type="dxa"/>
            </w:tcMar>
            <w:vAlign w:val="center"/>
          </w:tcPr>
          <w:p w:rsidR="006A75EF" w:rsidRPr="00B77B3F" w:rsidRDefault="006A75EF" w:rsidP="00155DCB">
            <w:pPr>
              <w:widowControl/>
              <w:spacing w:line="240" w:lineRule="auto"/>
              <w:ind w:firstLineChars="100" w:firstLine="220"/>
              <w:jc w:val="left"/>
              <w:rPr>
                <w:color w:val="000000"/>
                <w:kern w:val="0"/>
                <w:sz w:val="22"/>
              </w:rPr>
            </w:pPr>
            <w:r w:rsidRPr="00B77B3F">
              <w:rPr>
                <w:color w:val="000000"/>
                <w:kern w:val="0"/>
                <w:sz w:val="22"/>
              </w:rPr>
              <w:t>Cysteine</w:t>
            </w:r>
          </w:p>
        </w:tc>
        <w:tc>
          <w:tcPr>
            <w:tcW w:w="898" w:type="dxa"/>
            <w:tcBorders>
              <w:top w:val="nil"/>
              <w:left w:val="nil"/>
              <w:bottom w:val="nil"/>
              <w:right w:val="nil"/>
            </w:tcBorders>
            <w:shd w:val="clear" w:color="auto" w:fill="auto"/>
            <w:noWrap/>
            <w:tcMar>
              <w:left w:w="28" w:type="dxa"/>
              <w:right w:w="28" w:type="dxa"/>
            </w:tcMar>
            <w:vAlign w:val="center"/>
          </w:tcPr>
          <w:p w:rsidR="006A75EF" w:rsidRPr="00B77B3F" w:rsidRDefault="006A75EF" w:rsidP="00155DCB">
            <w:pPr>
              <w:widowControl/>
              <w:spacing w:line="240" w:lineRule="auto"/>
              <w:ind w:firstLineChars="0" w:firstLine="0"/>
              <w:jc w:val="center"/>
              <w:rPr>
                <w:rFonts w:eastAsiaTheme="minorEastAsia"/>
                <w:color w:val="000000"/>
                <w:kern w:val="0"/>
                <w:sz w:val="22"/>
              </w:rPr>
            </w:pPr>
            <w:r w:rsidRPr="00B77B3F">
              <w:rPr>
                <w:rFonts w:eastAsiaTheme="minorEastAsia"/>
                <w:color w:val="000000"/>
                <w:kern w:val="0"/>
                <w:sz w:val="22"/>
              </w:rPr>
              <w:t xml:space="preserve">0.01 </w:t>
            </w:r>
          </w:p>
        </w:tc>
        <w:tc>
          <w:tcPr>
            <w:tcW w:w="819" w:type="dxa"/>
            <w:tcBorders>
              <w:top w:val="nil"/>
              <w:left w:val="nil"/>
              <w:bottom w:val="nil"/>
              <w:right w:val="nil"/>
            </w:tcBorders>
            <w:shd w:val="clear" w:color="auto" w:fill="auto"/>
            <w:noWrap/>
            <w:tcMar>
              <w:left w:w="28" w:type="dxa"/>
              <w:right w:w="28" w:type="dxa"/>
            </w:tcMar>
            <w:vAlign w:val="center"/>
          </w:tcPr>
          <w:p w:rsidR="006A75EF" w:rsidRPr="00B77B3F" w:rsidRDefault="006A75EF" w:rsidP="00155DCB">
            <w:pPr>
              <w:widowControl/>
              <w:spacing w:line="240" w:lineRule="auto"/>
              <w:ind w:firstLineChars="0" w:firstLine="0"/>
              <w:jc w:val="center"/>
              <w:rPr>
                <w:rFonts w:eastAsiaTheme="minorEastAsia"/>
                <w:color w:val="000000"/>
                <w:kern w:val="0"/>
                <w:sz w:val="22"/>
              </w:rPr>
            </w:pPr>
            <w:r w:rsidRPr="00B77B3F">
              <w:rPr>
                <w:rFonts w:eastAsiaTheme="minorEastAsia"/>
                <w:color w:val="000000"/>
                <w:kern w:val="0"/>
                <w:sz w:val="22"/>
              </w:rPr>
              <w:t xml:space="preserve">0.40 </w:t>
            </w:r>
          </w:p>
        </w:tc>
        <w:tc>
          <w:tcPr>
            <w:tcW w:w="986" w:type="dxa"/>
            <w:tcBorders>
              <w:top w:val="nil"/>
              <w:left w:val="nil"/>
              <w:bottom w:val="nil"/>
              <w:right w:val="nil"/>
            </w:tcBorders>
            <w:shd w:val="clear" w:color="auto" w:fill="auto"/>
            <w:noWrap/>
            <w:tcMar>
              <w:left w:w="28" w:type="dxa"/>
              <w:right w:w="28" w:type="dxa"/>
            </w:tcMar>
            <w:vAlign w:val="center"/>
          </w:tcPr>
          <w:p w:rsidR="006A75EF" w:rsidRPr="00B77B3F" w:rsidRDefault="006A75EF" w:rsidP="00155DCB">
            <w:pPr>
              <w:widowControl/>
              <w:spacing w:line="240" w:lineRule="auto"/>
              <w:ind w:firstLineChars="0" w:firstLine="0"/>
              <w:jc w:val="center"/>
              <w:rPr>
                <w:rFonts w:eastAsiaTheme="minorEastAsia"/>
                <w:color w:val="000000"/>
                <w:kern w:val="0"/>
                <w:sz w:val="22"/>
              </w:rPr>
            </w:pPr>
            <w:r w:rsidRPr="00B77B3F">
              <w:rPr>
                <w:rFonts w:eastAsiaTheme="minorEastAsia"/>
                <w:color w:val="000000"/>
                <w:kern w:val="0"/>
                <w:sz w:val="22"/>
              </w:rPr>
              <w:t xml:space="preserve">0.77 </w:t>
            </w:r>
          </w:p>
        </w:tc>
        <w:tc>
          <w:tcPr>
            <w:tcW w:w="819" w:type="dxa"/>
            <w:tcBorders>
              <w:top w:val="nil"/>
              <w:left w:val="nil"/>
              <w:bottom w:val="nil"/>
              <w:right w:val="nil"/>
            </w:tcBorders>
            <w:shd w:val="clear" w:color="auto" w:fill="auto"/>
            <w:noWrap/>
            <w:tcMar>
              <w:left w:w="28" w:type="dxa"/>
              <w:right w:w="28" w:type="dxa"/>
            </w:tcMar>
            <w:vAlign w:val="center"/>
          </w:tcPr>
          <w:p w:rsidR="006A75EF" w:rsidRPr="00B77B3F" w:rsidRDefault="006A75EF" w:rsidP="00155DCB">
            <w:pPr>
              <w:widowControl/>
              <w:spacing w:line="240" w:lineRule="auto"/>
              <w:ind w:firstLineChars="0" w:firstLine="0"/>
              <w:jc w:val="center"/>
              <w:rPr>
                <w:rFonts w:eastAsiaTheme="minorEastAsia"/>
                <w:color w:val="000000"/>
                <w:kern w:val="0"/>
                <w:sz w:val="22"/>
              </w:rPr>
            </w:pPr>
            <w:r w:rsidRPr="00B77B3F">
              <w:rPr>
                <w:rFonts w:eastAsiaTheme="minorEastAsia"/>
                <w:color w:val="000000"/>
                <w:kern w:val="0"/>
                <w:sz w:val="22"/>
              </w:rPr>
              <w:t xml:space="preserve">1.14 </w:t>
            </w:r>
          </w:p>
        </w:tc>
        <w:tc>
          <w:tcPr>
            <w:tcW w:w="918" w:type="dxa"/>
            <w:tcBorders>
              <w:top w:val="nil"/>
              <w:left w:val="nil"/>
              <w:bottom w:val="nil"/>
              <w:right w:val="nil"/>
            </w:tcBorders>
            <w:shd w:val="clear" w:color="auto" w:fill="auto"/>
            <w:noWrap/>
            <w:tcMar>
              <w:left w:w="28" w:type="dxa"/>
              <w:right w:w="28" w:type="dxa"/>
            </w:tcMar>
            <w:vAlign w:val="center"/>
          </w:tcPr>
          <w:p w:rsidR="006A75EF" w:rsidRPr="00B77B3F" w:rsidRDefault="006A75EF" w:rsidP="00155DCB">
            <w:pPr>
              <w:widowControl/>
              <w:spacing w:line="240" w:lineRule="auto"/>
              <w:ind w:firstLineChars="0" w:firstLine="0"/>
              <w:jc w:val="center"/>
              <w:rPr>
                <w:rFonts w:eastAsiaTheme="minorEastAsia"/>
                <w:color w:val="000000"/>
                <w:kern w:val="0"/>
                <w:sz w:val="22"/>
              </w:rPr>
            </w:pPr>
            <w:r w:rsidRPr="00B77B3F">
              <w:rPr>
                <w:rFonts w:eastAsiaTheme="minorEastAsia"/>
                <w:color w:val="000000"/>
                <w:kern w:val="0"/>
                <w:sz w:val="22"/>
              </w:rPr>
              <w:t xml:space="preserve">1.50 </w:t>
            </w:r>
          </w:p>
        </w:tc>
        <w:tc>
          <w:tcPr>
            <w:tcW w:w="943" w:type="dxa"/>
            <w:tcBorders>
              <w:top w:val="nil"/>
              <w:left w:val="nil"/>
              <w:bottom w:val="nil"/>
              <w:right w:val="nil"/>
            </w:tcBorders>
            <w:shd w:val="clear" w:color="auto" w:fill="auto"/>
            <w:noWrap/>
            <w:tcMar>
              <w:left w:w="28" w:type="dxa"/>
              <w:right w:w="28" w:type="dxa"/>
            </w:tcMar>
            <w:vAlign w:val="center"/>
          </w:tcPr>
          <w:p w:rsidR="006A75EF" w:rsidRPr="00B77B3F" w:rsidRDefault="006A75EF" w:rsidP="00155DCB">
            <w:pPr>
              <w:widowControl/>
              <w:spacing w:line="240" w:lineRule="auto"/>
              <w:ind w:firstLineChars="0" w:firstLine="0"/>
              <w:jc w:val="center"/>
              <w:rPr>
                <w:rFonts w:eastAsiaTheme="minorEastAsia"/>
                <w:color w:val="000000"/>
                <w:kern w:val="0"/>
                <w:sz w:val="22"/>
              </w:rPr>
            </w:pPr>
            <w:r w:rsidRPr="00B77B3F">
              <w:rPr>
                <w:rFonts w:eastAsiaTheme="minorEastAsia"/>
                <w:color w:val="000000"/>
                <w:kern w:val="0"/>
                <w:sz w:val="22"/>
              </w:rPr>
              <w:t xml:space="preserve">1.89 </w:t>
            </w:r>
          </w:p>
        </w:tc>
        <w:tc>
          <w:tcPr>
            <w:tcW w:w="977" w:type="dxa"/>
            <w:tcBorders>
              <w:top w:val="nil"/>
              <w:left w:val="nil"/>
              <w:bottom w:val="nil"/>
              <w:right w:val="nil"/>
            </w:tcBorders>
            <w:shd w:val="clear" w:color="auto" w:fill="auto"/>
            <w:noWrap/>
            <w:tcMar>
              <w:left w:w="28" w:type="dxa"/>
              <w:right w:w="28" w:type="dxa"/>
            </w:tcMar>
            <w:vAlign w:val="center"/>
          </w:tcPr>
          <w:p w:rsidR="006A75EF" w:rsidRPr="00B77B3F" w:rsidRDefault="006A75EF" w:rsidP="00155DCB">
            <w:pPr>
              <w:widowControl/>
              <w:spacing w:line="240" w:lineRule="auto"/>
              <w:ind w:firstLineChars="0" w:firstLine="0"/>
              <w:jc w:val="center"/>
              <w:rPr>
                <w:rFonts w:eastAsiaTheme="minorEastAsia"/>
                <w:color w:val="000000"/>
                <w:kern w:val="0"/>
                <w:sz w:val="22"/>
              </w:rPr>
            </w:pPr>
            <w:r w:rsidRPr="00B77B3F">
              <w:rPr>
                <w:rFonts w:eastAsiaTheme="minorEastAsia"/>
                <w:color w:val="000000"/>
                <w:kern w:val="0"/>
                <w:sz w:val="22"/>
              </w:rPr>
              <w:t xml:space="preserve">2.26 </w:t>
            </w:r>
          </w:p>
        </w:tc>
        <w:tc>
          <w:tcPr>
            <w:tcW w:w="913" w:type="dxa"/>
            <w:tcBorders>
              <w:top w:val="nil"/>
              <w:left w:val="nil"/>
              <w:bottom w:val="nil"/>
              <w:right w:val="nil"/>
            </w:tcBorders>
            <w:shd w:val="clear" w:color="auto" w:fill="auto"/>
            <w:noWrap/>
            <w:tcMar>
              <w:left w:w="28" w:type="dxa"/>
              <w:right w:w="28" w:type="dxa"/>
            </w:tcMar>
            <w:vAlign w:val="center"/>
          </w:tcPr>
          <w:p w:rsidR="006A75EF" w:rsidRPr="00B77B3F" w:rsidRDefault="006A75EF" w:rsidP="00155DCB">
            <w:pPr>
              <w:widowControl/>
              <w:spacing w:line="240" w:lineRule="auto"/>
              <w:ind w:firstLineChars="0" w:firstLine="0"/>
              <w:jc w:val="center"/>
              <w:rPr>
                <w:rFonts w:eastAsiaTheme="minorEastAsia"/>
                <w:color w:val="000000"/>
                <w:kern w:val="0"/>
                <w:sz w:val="22"/>
              </w:rPr>
            </w:pPr>
            <w:r w:rsidRPr="00B77B3F">
              <w:rPr>
                <w:rFonts w:eastAsiaTheme="minorEastAsia"/>
                <w:color w:val="000000"/>
                <w:kern w:val="0"/>
                <w:sz w:val="22"/>
              </w:rPr>
              <w:t xml:space="preserve">2.63 </w:t>
            </w:r>
          </w:p>
        </w:tc>
      </w:tr>
      <w:tr w:rsidR="004D4948" w:rsidRPr="00B77B3F" w:rsidTr="000E4B2E">
        <w:trPr>
          <w:trHeight w:val="263"/>
          <w:jc w:val="center"/>
        </w:trPr>
        <w:tc>
          <w:tcPr>
            <w:tcW w:w="2557" w:type="dxa"/>
            <w:tcBorders>
              <w:top w:val="nil"/>
              <w:left w:val="nil"/>
              <w:bottom w:val="nil"/>
              <w:right w:val="nil"/>
            </w:tcBorders>
            <w:shd w:val="clear" w:color="auto" w:fill="auto"/>
            <w:noWrap/>
            <w:tcMar>
              <w:left w:w="28" w:type="dxa"/>
              <w:right w:w="28" w:type="dxa"/>
            </w:tcMar>
            <w:vAlign w:val="center"/>
          </w:tcPr>
          <w:p w:rsidR="006A75EF" w:rsidRPr="00B77B3F" w:rsidRDefault="006A75EF" w:rsidP="004D4948">
            <w:pPr>
              <w:widowControl/>
              <w:spacing w:line="240" w:lineRule="auto"/>
              <w:ind w:firstLineChars="100" w:firstLine="220"/>
              <w:jc w:val="left"/>
              <w:rPr>
                <w:color w:val="000000"/>
                <w:kern w:val="0"/>
                <w:sz w:val="22"/>
              </w:rPr>
            </w:pPr>
            <w:r w:rsidRPr="00B77B3F">
              <w:rPr>
                <w:color w:val="000000"/>
                <w:kern w:val="0"/>
                <w:sz w:val="22"/>
              </w:rPr>
              <w:t>Glutamic acid</w:t>
            </w:r>
            <w:r w:rsidR="00193F0D" w:rsidRPr="00B77B3F">
              <w:rPr>
                <w:bCs/>
                <w:color w:val="000000"/>
                <w:kern w:val="0"/>
                <w:sz w:val="22"/>
                <w:vertAlign w:val="superscript"/>
              </w:rPr>
              <w:t>1</w:t>
            </w:r>
          </w:p>
        </w:tc>
        <w:tc>
          <w:tcPr>
            <w:tcW w:w="898" w:type="dxa"/>
            <w:tcBorders>
              <w:top w:val="nil"/>
              <w:left w:val="nil"/>
              <w:bottom w:val="nil"/>
              <w:right w:val="nil"/>
            </w:tcBorders>
            <w:shd w:val="clear" w:color="auto" w:fill="auto"/>
            <w:noWrap/>
            <w:tcMar>
              <w:left w:w="28" w:type="dxa"/>
              <w:right w:w="28" w:type="dxa"/>
            </w:tcMar>
            <w:vAlign w:val="center"/>
          </w:tcPr>
          <w:p w:rsidR="006A75EF" w:rsidRPr="00B77B3F" w:rsidRDefault="006A75EF" w:rsidP="00155DCB">
            <w:pPr>
              <w:widowControl/>
              <w:spacing w:line="240" w:lineRule="auto"/>
              <w:ind w:firstLineChars="0" w:firstLine="0"/>
              <w:jc w:val="center"/>
              <w:rPr>
                <w:rFonts w:eastAsiaTheme="minorEastAsia"/>
                <w:color w:val="000000"/>
                <w:kern w:val="0"/>
                <w:sz w:val="22"/>
              </w:rPr>
            </w:pPr>
            <w:r w:rsidRPr="00B77B3F">
              <w:rPr>
                <w:rFonts w:eastAsiaTheme="minorEastAsia"/>
                <w:color w:val="000000"/>
                <w:kern w:val="0"/>
                <w:sz w:val="22"/>
              </w:rPr>
              <w:t xml:space="preserve">0.24 </w:t>
            </w:r>
          </w:p>
        </w:tc>
        <w:tc>
          <w:tcPr>
            <w:tcW w:w="819" w:type="dxa"/>
            <w:tcBorders>
              <w:top w:val="nil"/>
              <w:left w:val="nil"/>
              <w:bottom w:val="nil"/>
              <w:right w:val="nil"/>
            </w:tcBorders>
            <w:shd w:val="clear" w:color="auto" w:fill="auto"/>
            <w:noWrap/>
            <w:tcMar>
              <w:left w:w="28" w:type="dxa"/>
              <w:right w:w="28" w:type="dxa"/>
            </w:tcMar>
            <w:vAlign w:val="center"/>
          </w:tcPr>
          <w:p w:rsidR="006A75EF" w:rsidRPr="00B77B3F" w:rsidRDefault="006A75EF" w:rsidP="00155DCB">
            <w:pPr>
              <w:widowControl/>
              <w:spacing w:line="240" w:lineRule="auto"/>
              <w:ind w:firstLineChars="0" w:firstLine="0"/>
              <w:jc w:val="center"/>
              <w:rPr>
                <w:rFonts w:eastAsiaTheme="minorEastAsia"/>
                <w:color w:val="000000"/>
                <w:kern w:val="0"/>
                <w:sz w:val="22"/>
              </w:rPr>
            </w:pPr>
            <w:r w:rsidRPr="00B77B3F">
              <w:rPr>
                <w:rFonts w:eastAsiaTheme="minorEastAsia"/>
                <w:color w:val="000000"/>
                <w:kern w:val="0"/>
                <w:sz w:val="22"/>
              </w:rPr>
              <w:t xml:space="preserve">5.07 </w:t>
            </w:r>
          </w:p>
        </w:tc>
        <w:tc>
          <w:tcPr>
            <w:tcW w:w="986" w:type="dxa"/>
            <w:tcBorders>
              <w:top w:val="nil"/>
              <w:left w:val="nil"/>
              <w:bottom w:val="nil"/>
              <w:right w:val="nil"/>
            </w:tcBorders>
            <w:shd w:val="clear" w:color="auto" w:fill="auto"/>
            <w:noWrap/>
            <w:tcMar>
              <w:left w:w="28" w:type="dxa"/>
              <w:right w:w="28" w:type="dxa"/>
            </w:tcMar>
            <w:vAlign w:val="center"/>
          </w:tcPr>
          <w:p w:rsidR="006A75EF" w:rsidRPr="00B77B3F" w:rsidRDefault="006A75EF" w:rsidP="00155DCB">
            <w:pPr>
              <w:widowControl/>
              <w:spacing w:line="240" w:lineRule="auto"/>
              <w:ind w:firstLineChars="0" w:firstLine="0"/>
              <w:jc w:val="center"/>
              <w:rPr>
                <w:rFonts w:eastAsiaTheme="minorEastAsia"/>
                <w:color w:val="000000"/>
                <w:kern w:val="0"/>
                <w:sz w:val="22"/>
              </w:rPr>
            </w:pPr>
            <w:r w:rsidRPr="00B77B3F">
              <w:rPr>
                <w:rFonts w:eastAsiaTheme="minorEastAsia"/>
                <w:color w:val="000000"/>
                <w:kern w:val="0"/>
                <w:sz w:val="22"/>
              </w:rPr>
              <w:t xml:space="preserve">9.81 </w:t>
            </w:r>
          </w:p>
        </w:tc>
        <w:tc>
          <w:tcPr>
            <w:tcW w:w="819" w:type="dxa"/>
            <w:tcBorders>
              <w:top w:val="nil"/>
              <w:left w:val="nil"/>
              <w:bottom w:val="nil"/>
              <w:right w:val="nil"/>
            </w:tcBorders>
            <w:shd w:val="clear" w:color="auto" w:fill="auto"/>
            <w:noWrap/>
            <w:tcMar>
              <w:left w:w="28" w:type="dxa"/>
              <w:right w:w="28" w:type="dxa"/>
            </w:tcMar>
            <w:vAlign w:val="center"/>
          </w:tcPr>
          <w:p w:rsidR="006A75EF" w:rsidRPr="00B77B3F" w:rsidRDefault="006A75EF" w:rsidP="00155DCB">
            <w:pPr>
              <w:widowControl/>
              <w:spacing w:line="240" w:lineRule="auto"/>
              <w:ind w:firstLineChars="0" w:firstLine="0"/>
              <w:jc w:val="center"/>
              <w:rPr>
                <w:rFonts w:eastAsiaTheme="minorEastAsia"/>
                <w:color w:val="000000"/>
                <w:kern w:val="0"/>
                <w:sz w:val="22"/>
              </w:rPr>
            </w:pPr>
            <w:r w:rsidRPr="00B77B3F">
              <w:rPr>
                <w:rFonts w:eastAsiaTheme="minorEastAsia"/>
                <w:color w:val="000000"/>
                <w:kern w:val="0"/>
                <w:sz w:val="22"/>
              </w:rPr>
              <w:t xml:space="preserve">14.53 </w:t>
            </w:r>
          </w:p>
        </w:tc>
        <w:tc>
          <w:tcPr>
            <w:tcW w:w="918" w:type="dxa"/>
            <w:tcBorders>
              <w:top w:val="nil"/>
              <w:left w:val="nil"/>
              <w:bottom w:val="nil"/>
              <w:right w:val="nil"/>
            </w:tcBorders>
            <w:shd w:val="clear" w:color="auto" w:fill="auto"/>
            <w:noWrap/>
            <w:tcMar>
              <w:left w:w="28" w:type="dxa"/>
              <w:right w:w="28" w:type="dxa"/>
            </w:tcMar>
            <w:vAlign w:val="center"/>
          </w:tcPr>
          <w:p w:rsidR="006A75EF" w:rsidRPr="00B77B3F" w:rsidRDefault="006A75EF" w:rsidP="00155DCB">
            <w:pPr>
              <w:widowControl/>
              <w:spacing w:line="240" w:lineRule="auto"/>
              <w:ind w:firstLineChars="0" w:firstLine="0"/>
              <w:jc w:val="center"/>
              <w:rPr>
                <w:rFonts w:eastAsiaTheme="minorEastAsia"/>
                <w:color w:val="000000"/>
                <w:kern w:val="0"/>
                <w:sz w:val="22"/>
              </w:rPr>
            </w:pPr>
            <w:r w:rsidRPr="00B77B3F">
              <w:rPr>
                <w:rFonts w:eastAsiaTheme="minorEastAsia"/>
                <w:color w:val="000000"/>
                <w:kern w:val="0"/>
                <w:sz w:val="22"/>
              </w:rPr>
              <w:t xml:space="preserve">19.07 </w:t>
            </w:r>
          </w:p>
        </w:tc>
        <w:tc>
          <w:tcPr>
            <w:tcW w:w="943" w:type="dxa"/>
            <w:tcBorders>
              <w:top w:val="nil"/>
              <w:left w:val="nil"/>
              <w:bottom w:val="nil"/>
              <w:right w:val="nil"/>
            </w:tcBorders>
            <w:shd w:val="clear" w:color="auto" w:fill="auto"/>
            <w:noWrap/>
            <w:tcMar>
              <w:left w:w="28" w:type="dxa"/>
              <w:right w:w="28" w:type="dxa"/>
            </w:tcMar>
            <w:vAlign w:val="center"/>
          </w:tcPr>
          <w:p w:rsidR="006A75EF" w:rsidRPr="00B77B3F" w:rsidRDefault="006A75EF" w:rsidP="00155DCB">
            <w:pPr>
              <w:widowControl/>
              <w:spacing w:line="240" w:lineRule="auto"/>
              <w:ind w:firstLineChars="0" w:firstLine="0"/>
              <w:jc w:val="center"/>
              <w:rPr>
                <w:rFonts w:eastAsiaTheme="minorEastAsia"/>
                <w:color w:val="000000"/>
                <w:kern w:val="0"/>
                <w:sz w:val="22"/>
              </w:rPr>
            </w:pPr>
            <w:r w:rsidRPr="00B77B3F">
              <w:rPr>
                <w:rFonts w:eastAsiaTheme="minorEastAsia"/>
                <w:color w:val="000000"/>
                <w:kern w:val="0"/>
                <w:sz w:val="22"/>
              </w:rPr>
              <w:t xml:space="preserve">24.00 </w:t>
            </w:r>
          </w:p>
        </w:tc>
        <w:tc>
          <w:tcPr>
            <w:tcW w:w="977" w:type="dxa"/>
            <w:tcBorders>
              <w:top w:val="nil"/>
              <w:left w:val="nil"/>
              <w:bottom w:val="nil"/>
              <w:right w:val="nil"/>
            </w:tcBorders>
            <w:shd w:val="clear" w:color="auto" w:fill="auto"/>
            <w:noWrap/>
            <w:tcMar>
              <w:left w:w="28" w:type="dxa"/>
              <w:right w:w="28" w:type="dxa"/>
            </w:tcMar>
            <w:vAlign w:val="center"/>
          </w:tcPr>
          <w:p w:rsidR="006A75EF" w:rsidRPr="00B77B3F" w:rsidRDefault="006A75EF" w:rsidP="00155DCB">
            <w:pPr>
              <w:widowControl/>
              <w:spacing w:line="240" w:lineRule="auto"/>
              <w:ind w:firstLineChars="0" w:firstLine="0"/>
              <w:jc w:val="center"/>
              <w:rPr>
                <w:rFonts w:eastAsiaTheme="minorEastAsia"/>
                <w:color w:val="000000"/>
                <w:kern w:val="0"/>
                <w:sz w:val="22"/>
              </w:rPr>
            </w:pPr>
            <w:r w:rsidRPr="00B77B3F">
              <w:rPr>
                <w:rFonts w:eastAsiaTheme="minorEastAsia"/>
                <w:color w:val="000000"/>
                <w:kern w:val="0"/>
                <w:sz w:val="22"/>
              </w:rPr>
              <w:t xml:space="preserve">28.74 </w:t>
            </w:r>
          </w:p>
        </w:tc>
        <w:tc>
          <w:tcPr>
            <w:tcW w:w="913" w:type="dxa"/>
            <w:tcBorders>
              <w:top w:val="nil"/>
              <w:left w:val="nil"/>
              <w:bottom w:val="nil"/>
              <w:right w:val="nil"/>
            </w:tcBorders>
            <w:shd w:val="clear" w:color="auto" w:fill="auto"/>
            <w:noWrap/>
            <w:tcMar>
              <w:left w:w="28" w:type="dxa"/>
              <w:right w:w="28" w:type="dxa"/>
            </w:tcMar>
            <w:vAlign w:val="center"/>
          </w:tcPr>
          <w:p w:rsidR="006A75EF" w:rsidRPr="00B77B3F" w:rsidRDefault="006A75EF" w:rsidP="00155DCB">
            <w:pPr>
              <w:widowControl/>
              <w:spacing w:line="240" w:lineRule="auto"/>
              <w:ind w:firstLineChars="0" w:firstLine="0"/>
              <w:jc w:val="center"/>
              <w:rPr>
                <w:rFonts w:eastAsiaTheme="minorEastAsia"/>
                <w:color w:val="000000"/>
                <w:kern w:val="0"/>
                <w:sz w:val="22"/>
              </w:rPr>
            </w:pPr>
            <w:r w:rsidRPr="00B77B3F">
              <w:rPr>
                <w:rFonts w:eastAsiaTheme="minorEastAsia"/>
                <w:color w:val="000000"/>
                <w:kern w:val="0"/>
                <w:sz w:val="22"/>
              </w:rPr>
              <w:t xml:space="preserve">33.46 </w:t>
            </w:r>
          </w:p>
        </w:tc>
      </w:tr>
      <w:tr w:rsidR="004D4948" w:rsidRPr="00B77B3F" w:rsidTr="000E4B2E">
        <w:trPr>
          <w:trHeight w:val="263"/>
          <w:jc w:val="center"/>
        </w:trPr>
        <w:tc>
          <w:tcPr>
            <w:tcW w:w="2557" w:type="dxa"/>
            <w:tcBorders>
              <w:top w:val="nil"/>
              <w:left w:val="nil"/>
              <w:bottom w:val="nil"/>
              <w:right w:val="nil"/>
            </w:tcBorders>
            <w:shd w:val="clear" w:color="auto" w:fill="auto"/>
            <w:noWrap/>
            <w:tcMar>
              <w:left w:w="28" w:type="dxa"/>
              <w:right w:w="28" w:type="dxa"/>
            </w:tcMar>
            <w:vAlign w:val="center"/>
          </w:tcPr>
          <w:p w:rsidR="006A75EF" w:rsidRPr="00B77B3F" w:rsidRDefault="006A75EF" w:rsidP="00155DCB">
            <w:pPr>
              <w:widowControl/>
              <w:spacing w:line="240" w:lineRule="auto"/>
              <w:ind w:firstLineChars="100" w:firstLine="220"/>
              <w:jc w:val="left"/>
              <w:rPr>
                <w:rFonts w:eastAsiaTheme="minorEastAsia"/>
                <w:color w:val="000000"/>
                <w:kern w:val="0"/>
                <w:sz w:val="22"/>
              </w:rPr>
            </w:pPr>
            <w:r w:rsidRPr="00B77B3F">
              <w:rPr>
                <w:rFonts w:eastAsiaTheme="minorEastAsia"/>
                <w:color w:val="000000"/>
                <w:kern w:val="0"/>
                <w:sz w:val="22"/>
              </w:rPr>
              <w:t>Glycine</w:t>
            </w:r>
          </w:p>
        </w:tc>
        <w:tc>
          <w:tcPr>
            <w:tcW w:w="898" w:type="dxa"/>
            <w:tcBorders>
              <w:top w:val="nil"/>
              <w:left w:val="nil"/>
              <w:bottom w:val="nil"/>
              <w:right w:val="nil"/>
            </w:tcBorders>
            <w:shd w:val="clear" w:color="auto" w:fill="auto"/>
            <w:noWrap/>
            <w:tcMar>
              <w:left w:w="28" w:type="dxa"/>
              <w:right w:w="28" w:type="dxa"/>
            </w:tcMar>
            <w:vAlign w:val="center"/>
          </w:tcPr>
          <w:p w:rsidR="006A75EF" w:rsidRPr="00B77B3F" w:rsidRDefault="006A75EF" w:rsidP="00155DCB">
            <w:pPr>
              <w:widowControl/>
              <w:spacing w:line="240" w:lineRule="auto"/>
              <w:ind w:firstLineChars="0" w:firstLine="0"/>
              <w:jc w:val="center"/>
              <w:rPr>
                <w:rFonts w:eastAsiaTheme="minorEastAsia"/>
                <w:color w:val="000000"/>
                <w:kern w:val="0"/>
                <w:sz w:val="22"/>
              </w:rPr>
            </w:pPr>
            <w:r w:rsidRPr="00B77B3F">
              <w:rPr>
                <w:rFonts w:eastAsiaTheme="minorEastAsia"/>
                <w:color w:val="000000"/>
                <w:kern w:val="0"/>
                <w:sz w:val="22"/>
              </w:rPr>
              <w:t xml:space="preserve">0.08 </w:t>
            </w:r>
          </w:p>
        </w:tc>
        <w:tc>
          <w:tcPr>
            <w:tcW w:w="819" w:type="dxa"/>
            <w:tcBorders>
              <w:top w:val="nil"/>
              <w:left w:val="nil"/>
              <w:bottom w:val="nil"/>
              <w:right w:val="nil"/>
            </w:tcBorders>
            <w:shd w:val="clear" w:color="auto" w:fill="auto"/>
            <w:noWrap/>
            <w:tcMar>
              <w:left w:w="28" w:type="dxa"/>
              <w:right w:w="28" w:type="dxa"/>
            </w:tcMar>
            <w:vAlign w:val="center"/>
          </w:tcPr>
          <w:p w:rsidR="006A75EF" w:rsidRPr="00B77B3F" w:rsidRDefault="006A75EF" w:rsidP="00155DCB">
            <w:pPr>
              <w:widowControl/>
              <w:spacing w:line="240" w:lineRule="auto"/>
              <w:ind w:firstLineChars="0" w:firstLine="0"/>
              <w:jc w:val="center"/>
              <w:rPr>
                <w:rFonts w:eastAsiaTheme="minorEastAsia"/>
                <w:color w:val="000000"/>
                <w:kern w:val="0"/>
                <w:sz w:val="22"/>
              </w:rPr>
            </w:pPr>
            <w:r w:rsidRPr="00B77B3F">
              <w:rPr>
                <w:rFonts w:eastAsiaTheme="minorEastAsia"/>
                <w:color w:val="000000"/>
                <w:kern w:val="0"/>
                <w:sz w:val="22"/>
              </w:rPr>
              <w:t xml:space="preserve">1.25 </w:t>
            </w:r>
          </w:p>
        </w:tc>
        <w:tc>
          <w:tcPr>
            <w:tcW w:w="986" w:type="dxa"/>
            <w:tcBorders>
              <w:top w:val="nil"/>
              <w:left w:val="nil"/>
              <w:bottom w:val="nil"/>
              <w:right w:val="nil"/>
            </w:tcBorders>
            <w:shd w:val="clear" w:color="auto" w:fill="auto"/>
            <w:noWrap/>
            <w:tcMar>
              <w:left w:w="28" w:type="dxa"/>
              <w:right w:w="28" w:type="dxa"/>
            </w:tcMar>
            <w:vAlign w:val="center"/>
          </w:tcPr>
          <w:p w:rsidR="006A75EF" w:rsidRPr="00B77B3F" w:rsidRDefault="006A75EF" w:rsidP="00155DCB">
            <w:pPr>
              <w:widowControl/>
              <w:spacing w:line="240" w:lineRule="auto"/>
              <w:ind w:firstLineChars="0" w:firstLine="0"/>
              <w:jc w:val="center"/>
              <w:rPr>
                <w:rFonts w:eastAsiaTheme="minorEastAsia"/>
                <w:color w:val="000000"/>
                <w:kern w:val="0"/>
                <w:sz w:val="22"/>
              </w:rPr>
            </w:pPr>
            <w:r w:rsidRPr="00B77B3F">
              <w:rPr>
                <w:rFonts w:eastAsiaTheme="minorEastAsia"/>
                <w:color w:val="000000"/>
                <w:kern w:val="0"/>
                <w:sz w:val="22"/>
              </w:rPr>
              <w:t xml:space="preserve">2.41 </w:t>
            </w:r>
          </w:p>
        </w:tc>
        <w:tc>
          <w:tcPr>
            <w:tcW w:w="819" w:type="dxa"/>
            <w:tcBorders>
              <w:top w:val="nil"/>
              <w:left w:val="nil"/>
              <w:bottom w:val="nil"/>
              <w:right w:val="nil"/>
            </w:tcBorders>
            <w:shd w:val="clear" w:color="auto" w:fill="auto"/>
            <w:noWrap/>
            <w:tcMar>
              <w:left w:w="28" w:type="dxa"/>
              <w:right w:w="28" w:type="dxa"/>
            </w:tcMar>
            <w:vAlign w:val="center"/>
          </w:tcPr>
          <w:p w:rsidR="006A75EF" w:rsidRPr="00B77B3F" w:rsidRDefault="006A75EF" w:rsidP="00155DCB">
            <w:pPr>
              <w:widowControl/>
              <w:spacing w:line="240" w:lineRule="auto"/>
              <w:ind w:firstLineChars="0" w:firstLine="0"/>
              <w:jc w:val="center"/>
              <w:rPr>
                <w:rFonts w:eastAsiaTheme="minorEastAsia"/>
                <w:color w:val="000000"/>
                <w:kern w:val="0"/>
                <w:sz w:val="22"/>
              </w:rPr>
            </w:pPr>
            <w:r w:rsidRPr="00B77B3F">
              <w:rPr>
                <w:rFonts w:eastAsiaTheme="minorEastAsia"/>
                <w:color w:val="000000"/>
                <w:kern w:val="0"/>
                <w:sz w:val="22"/>
              </w:rPr>
              <w:t xml:space="preserve">3.57 </w:t>
            </w:r>
          </w:p>
        </w:tc>
        <w:tc>
          <w:tcPr>
            <w:tcW w:w="918" w:type="dxa"/>
            <w:tcBorders>
              <w:top w:val="nil"/>
              <w:left w:val="nil"/>
              <w:bottom w:val="nil"/>
              <w:right w:val="nil"/>
            </w:tcBorders>
            <w:shd w:val="clear" w:color="auto" w:fill="auto"/>
            <w:noWrap/>
            <w:tcMar>
              <w:left w:w="28" w:type="dxa"/>
              <w:right w:w="28" w:type="dxa"/>
            </w:tcMar>
            <w:vAlign w:val="center"/>
          </w:tcPr>
          <w:p w:rsidR="006A75EF" w:rsidRPr="00B77B3F" w:rsidRDefault="006A75EF" w:rsidP="00155DCB">
            <w:pPr>
              <w:widowControl/>
              <w:spacing w:line="240" w:lineRule="auto"/>
              <w:ind w:firstLineChars="0" w:firstLine="0"/>
              <w:jc w:val="center"/>
              <w:rPr>
                <w:rFonts w:eastAsiaTheme="minorEastAsia"/>
                <w:color w:val="000000"/>
                <w:kern w:val="0"/>
                <w:sz w:val="22"/>
              </w:rPr>
            </w:pPr>
            <w:r w:rsidRPr="00B77B3F">
              <w:rPr>
                <w:rFonts w:eastAsiaTheme="minorEastAsia"/>
                <w:color w:val="000000"/>
                <w:kern w:val="0"/>
                <w:sz w:val="22"/>
              </w:rPr>
              <w:t xml:space="preserve">4.69 </w:t>
            </w:r>
          </w:p>
        </w:tc>
        <w:tc>
          <w:tcPr>
            <w:tcW w:w="943" w:type="dxa"/>
            <w:tcBorders>
              <w:top w:val="nil"/>
              <w:left w:val="nil"/>
              <w:bottom w:val="nil"/>
              <w:right w:val="nil"/>
            </w:tcBorders>
            <w:shd w:val="clear" w:color="auto" w:fill="auto"/>
            <w:noWrap/>
            <w:tcMar>
              <w:left w:w="28" w:type="dxa"/>
              <w:right w:w="28" w:type="dxa"/>
            </w:tcMar>
            <w:vAlign w:val="center"/>
          </w:tcPr>
          <w:p w:rsidR="006A75EF" w:rsidRPr="00B77B3F" w:rsidRDefault="006A75EF" w:rsidP="00155DCB">
            <w:pPr>
              <w:widowControl/>
              <w:spacing w:line="240" w:lineRule="auto"/>
              <w:ind w:firstLineChars="0" w:firstLine="0"/>
              <w:jc w:val="center"/>
              <w:rPr>
                <w:rFonts w:eastAsiaTheme="minorEastAsia"/>
                <w:color w:val="000000"/>
                <w:kern w:val="0"/>
                <w:sz w:val="22"/>
              </w:rPr>
            </w:pPr>
            <w:r w:rsidRPr="00B77B3F">
              <w:rPr>
                <w:rFonts w:eastAsiaTheme="minorEastAsia"/>
                <w:color w:val="000000"/>
                <w:kern w:val="0"/>
                <w:sz w:val="22"/>
              </w:rPr>
              <w:t xml:space="preserve">5.90 </w:t>
            </w:r>
          </w:p>
        </w:tc>
        <w:tc>
          <w:tcPr>
            <w:tcW w:w="977" w:type="dxa"/>
            <w:tcBorders>
              <w:top w:val="nil"/>
              <w:left w:val="nil"/>
              <w:bottom w:val="nil"/>
              <w:right w:val="nil"/>
            </w:tcBorders>
            <w:shd w:val="clear" w:color="auto" w:fill="auto"/>
            <w:noWrap/>
            <w:tcMar>
              <w:left w:w="28" w:type="dxa"/>
              <w:right w:w="28" w:type="dxa"/>
            </w:tcMar>
            <w:vAlign w:val="center"/>
          </w:tcPr>
          <w:p w:rsidR="006A75EF" w:rsidRPr="00B77B3F" w:rsidRDefault="006A75EF" w:rsidP="00155DCB">
            <w:pPr>
              <w:widowControl/>
              <w:spacing w:line="240" w:lineRule="auto"/>
              <w:ind w:firstLineChars="0" w:firstLine="0"/>
              <w:jc w:val="center"/>
              <w:rPr>
                <w:rFonts w:eastAsiaTheme="minorEastAsia"/>
                <w:color w:val="000000"/>
                <w:kern w:val="0"/>
                <w:sz w:val="22"/>
              </w:rPr>
            </w:pPr>
            <w:r w:rsidRPr="00B77B3F">
              <w:rPr>
                <w:rFonts w:eastAsiaTheme="minorEastAsia"/>
                <w:color w:val="000000"/>
                <w:kern w:val="0"/>
                <w:sz w:val="22"/>
              </w:rPr>
              <w:t xml:space="preserve">7.06 </w:t>
            </w:r>
          </w:p>
        </w:tc>
        <w:tc>
          <w:tcPr>
            <w:tcW w:w="913" w:type="dxa"/>
            <w:tcBorders>
              <w:top w:val="nil"/>
              <w:left w:val="nil"/>
              <w:bottom w:val="nil"/>
              <w:right w:val="nil"/>
            </w:tcBorders>
            <w:shd w:val="clear" w:color="auto" w:fill="auto"/>
            <w:noWrap/>
            <w:tcMar>
              <w:left w:w="28" w:type="dxa"/>
              <w:right w:w="28" w:type="dxa"/>
            </w:tcMar>
            <w:vAlign w:val="center"/>
          </w:tcPr>
          <w:p w:rsidR="006A75EF" w:rsidRPr="00B77B3F" w:rsidRDefault="006A75EF" w:rsidP="00155DCB">
            <w:pPr>
              <w:widowControl/>
              <w:spacing w:line="240" w:lineRule="auto"/>
              <w:ind w:firstLineChars="0" w:firstLine="0"/>
              <w:jc w:val="center"/>
              <w:rPr>
                <w:rFonts w:eastAsiaTheme="minorEastAsia"/>
                <w:color w:val="000000"/>
                <w:kern w:val="0"/>
                <w:sz w:val="22"/>
              </w:rPr>
            </w:pPr>
            <w:r w:rsidRPr="00B77B3F">
              <w:rPr>
                <w:rFonts w:eastAsiaTheme="minorEastAsia"/>
                <w:color w:val="000000"/>
                <w:kern w:val="0"/>
                <w:sz w:val="22"/>
              </w:rPr>
              <w:t xml:space="preserve">8.23 </w:t>
            </w:r>
          </w:p>
        </w:tc>
      </w:tr>
      <w:tr w:rsidR="004D4948" w:rsidRPr="00B77B3F" w:rsidTr="000E4B2E">
        <w:trPr>
          <w:trHeight w:val="263"/>
          <w:jc w:val="center"/>
        </w:trPr>
        <w:tc>
          <w:tcPr>
            <w:tcW w:w="2557" w:type="dxa"/>
            <w:tcBorders>
              <w:top w:val="nil"/>
              <w:left w:val="nil"/>
              <w:bottom w:val="nil"/>
              <w:right w:val="nil"/>
            </w:tcBorders>
            <w:shd w:val="clear" w:color="auto" w:fill="auto"/>
            <w:noWrap/>
            <w:tcMar>
              <w:left w:w="28" w:type="dxa"/>
              <w:right w:w="28" w:type="dxa"/>
            </w:tcMar>
            <w:vAlign w:val="center"/>
          </w:tcPr>
          <w:p w:rsidR="006A75EF" w:rsidRPr="00B77B3F" w:rsidRDefault="006A75EF" w:rsidP="00155DCB">
            <w:pPr>
              <w:widowControl/>
              <w:spacing w:line="240" w:lineRule="auto"/>
              <w:ind w:firstLineChars="100" w:firstLine="220"/>
              <w:jc w:val="left"/>
              <w:rPr>
                <w:color w:val="000000"/>
                <w:kern w:val="0"/>
                <w:sz w:val="22"/>
              </w:rPr>
            </w:pPr>
            <w:r w:rsidRPr="00B77B3F">
              <w:rPr>
                <w:color w:val="000000"/>
                <w:kern w:val="0"/>
                <w:sz w:val="22"/>
              </w:rPr>
              <w:t>Proline</w:t>
            </w:r>
          </w:p>
        </w:tc>
        <w:tc>
          <w:tcPr>
            <w:tcW w:w="898" w:type="dxa"/>
            <w:tcBorders>
              <w:top w:val="nil"/>
              <w:left w:val="nil"/>
              <w:bottom w:val="nil"/>
              <w:right w:val="nil"/>
            </w:tcBorders>
            <w:shd w:val="clear" w:color="auto" w:fill="auto"/>
            <w:noWrap/>
            <w:tcMar>
              <w:left w:w="28" w:type="dxa"/>
              <w:right w:w="28" w:type="dxa"/>
            </w:tcMar>
            <w:vAlign w:val="center"/>
          </w:tcPr>
          <w:p w:rsidR="006A75EF" w:rsidRPr="00B77B3F" w:rsidRDefault="006A75EF" w:rsidP="00155DCB">
            <w:pPr>
              <w:widowControl/>
              <w:spacing w:line="240" w:lineRule="auto"/>
              <w:ind w:firstLineChars="0" w:firstLine="0"/>
              <w:jc w:val="center"/>
              <w:rPr>
                <w:rFonts w:eastAsiaTheme="minorEastAsia"/>
                <w:color w:val="000000"/>
                <w:kern w:val="0"/>
                <w:sz w:val="22"/>
              </w:rPr>
            </w:pPr>
            <w:r w:rsidRPr="00B77B3F">
              <w:rPr>
                <w:rFonts w:eastAsiaTheme="minorEastAsia"/>
                <w:color w:val="000000"/>
                <w:kern w:val="0"/>
                <w:sz w:val="22"/>
              </w:rPr>
              <w:t xml:space="preserve">0.03 </w:t>
            </w:r>
          </w:p>
        </w:tc>
        <w:tc>
          <w:tcPr>
            <w:tcW w:w="819" w:type="dxa"/>
            <w:tcBorders>
              <w:top w:val="nil"/>
              <w:left w:val="nil"/>
              <w:bottom w:val="nil"/>
              <w:right w:val="nil"/>
            </w:tcBorders>
            <w:shd w:val="clear" w:color="auto" w:fill="auto"/>
            <w:noWrap/>
            <w:tcMar>
              <w:left w:w="28" w:type="dxa"/>
              <w:right w:w="28" w:type="dxa"/>
            </w:tcMar>
            <w:vAlign w:val="center"/>
          </w:tcPr>
          <w:p w:rsidR="006A75EF" w:rsidRPr="00B77B3F" w:rsidRDefault="006A75EF" w:rsidP="00155DCB">
            <w:pPr>
              <w:widowControl/>
              <w:spacing w:line="240" w:lineRule="auto"/>
              <w:ind w:firstLineChars="0" w:firstLine="0"/>
              <w:jc w:val="center"/>
              <w:rPr>
                <w:rFonts w:eastAsiaTheme="minorEastAsia"/>
                <w:color w:val="000000"/>
                <w:kern w:val="0"/>
                <w:sz w:val="22"/>
              </w:rPr>
            </w:pPr>
            <w:r w:rsidRPr="00B77B3F">
              <w:rPr>
                <w:rFonts w:eastAsiaTheme="minorEastAsia"/>
                <w:color w:val="000000"/>
                <w:kern w:val="0"/>
                <w:sz w:val="22"/>
              </w:rPr>
              <w:t xml:space="preserve">1.40 </w:t>
            </w:r>
          </w:p>
        </w:tc>
        <w:tc>
          <w:tcPr>
            <w:tcW w:w="986" w:type="dxa"/>
            <w:tcBorders>
              <w:top w:val="nil"/>
              <w:left w:val="nil"/>
              <w:bottom w:val="nil"/>
              <w:right w:val="nil"/>
            </w:tcBorders>
            <w:shd w:val="clear" w:color="auto" w:fill="auto"/>
            <w:noWrap/>
            <w:tcMar>
              <w:left w:w="28" w:type="dxa"/>
              <w:right w:w="28" w:type="dxa"/>
            </w:tcMar>
            <w:vAlign w:val="center"/>
          </w:tcPr>
          <w:p w:rsidR="006A75EF" w:rsidRPr="00B77B3F" w:rsidRDefault="006A75EF" w:rsidP="00155DCB">
            <w:pPr>
              <w:widowControl/>
              <w:spacing w:line="240" w:lineRule="auto"/>
              <w:ind w:firstLineChars="0" w:firstLine="0"/>
              <w:jc w:val="center"/>
              <w:rPr>
                <w:rFonts w:eastAsiaTheme="minorEastAsia"/>
                <w:color w:val="000000"/>
                <w:kern w:val="0"/>
                <w:sz w:val="22"/>
              </w:rPr>
            </w:pPr>
            <w:r w:rsidRPr="00B77B3F">
              <w:rPr>
                <w:rFonts w:eastAsiaTheme="minorEastAsia"/>
                <w:color w:val="000000"/>
                <w:kern w:val="0"/>
                <w:sz w:val="22"/>
              </w:rPr>
              <w:t xml:space="preserve">2.71 </w:t>
            </w:r>
          </w:p>
        </w:tc>
        <w:tc>
          <w:tcPr>
            <w:tcW w:w="819" w:type="dxa"/>
            <w:tcBorders>
              <w:top w:val="nil"/>
              <w:left w:val="nil"/>
              <w:bottom w:val="nil"/>
              <w:right w:val="nil"/>
            </w:tcBorders>
            <w:shd w:val="clear" w:color="auto" w:fill="auto"/>
            <w:noWrap/>
            <w:tcMar>
              <w:left w:w="28" w:type="dxa"/>
              <w:right w:w="28" w:type="dxa"/>
            </w:tcMar>
            <w:vAlign w:val="center"/>
          </w:tcPr>
          <w:p w:rsidR="006A75EF" w:rsidRPr="00B77B3F" w:rsidRDefault="006A75EF" w:rsidP="00155DCB">
            <w:pPr>
              <w:widowControl/>
              <w:spacing w:line="240" w:lineRule="auto"/>
              <w:ind w:firstLineChars="0" w:firstLine="0"/>
              <w:jc w:val="center"/>
              <w:rPr>
                <w:rFonts w:eastAsiaTheme="minorEastAsia"/>
                <w:color w:val="000000"/>
                <w:kern w:val="0"/>
                <w:sz w:val="22"/>
              </w:rPr>
            </w:pPr>
            <w:r w:rsidRPr="00B77B3F">
              <w:rPr>
                <w:rFonts w:eastAsiaTheme="minorEastAsia"/>
                <w:color w:val="000000"/>
                <w:kern w:val="0"/>
                <w:sz w:val="22"/>
              </w:rPr>
              <w:t xml:space="preserve">4.01 </w:t>
            </w:r>
          </w:p>
        </w:tc>
        <w:tc>
          <w:tcPr>
            <w:tcW w:w="918" w:type="dxa"/>
            <w:tcBorders>
              <w:top w:val="nil"/>
              <w:left w:val="nil"/>
              <w:bottom w:val="nil"/>
              <w:right w:val="nil"/>
            </w:tcBorders>
            <w:shd w:val="clear" w:color="auto" w:fill="auto"/>
            <w:noWrap/>
            <w:tcMar>
              <w:left w:w="28" w:type="dxa"/>
              <w:right w:w="28" w:type="dxa"/>
            </w:tcMar>
            <w:vAlign w:val="center"/>
          </w:tcPr>
          <w:p w:rsidR="006A75EF" w:rsidRPr="00B77B3F" w:rsidRDefault="006A75EF" w:rsidP="00155DCB">
            <w:pPr>
              <w:widowControl/>
              <w:spacing w:line="240" w:lineRule="auto"/>
              <w:ind w:firstLineChars="0" w:firstLine="0"/>
              <w:jc w:val="center"/>
              <w:rPr>
                <w:rFonts w:eastAsiaTheme="minorEastAsia"/>
                <w:color w:val="000000"/>
                <w:kern w:val="0"/>
                <w:sz w:val="22"/>
              </w:rPr>
            </w:pPr>
            <w:r w:rsidRPr="00B77B3F">
              <w:rPr>
                <w:rFonts w:eastAsiaTheme="minorEastAsia"/>
                <w:color w:val="000000"/>
                <w:kern w:val="0"/>
                <w:sz w:val="22"/>
              </w:rPr>
              <w:t xml:space="preserve">5.26 </w:t>
            </w:r>
          </w:p>
        </w:tc>
        <w:tc>
          <w:tcPr>
            <w:tcW w:w="943" w:type="dxa"/>
            <w:tcBorders>
              <w:top w:val="nil"/>
              <w:left w:val="nil"/>
              <w:bottom w:val="nil"/>
              <w:right w:val="nil"/>
            </w:tcBorders>
            <w:shd w:val="clear" w:color="auto" w:fill="auto"/>
            <w:noWrap/>
            <w:tcMar>
              <w:left w:w="28" w:type="dxa"/>
              <w:right w:w="28" w:type="dxa"/>
            </w:tcMar>
            <w:vAlign w:val="center"/>
          </w:tcPr>
          <w:p w:rsidR="006A75EF" w:rsidRPr="00B77B3F" w:rsidRDefault="006A75EF" w:rsidP="00155DCB">
            <w:pPr>
              <w:widowControl/>
              <w:spacing w:line="240" w:lineRule="auto"/>
              <w:ind w:firstLineChars="0" w:firstLine="0"/>
              <w:jc w:val="center"/>
              <w:rPr>
                <w:rFonts w:eastAsiaTheme="minorEastAsia"/>
                <w:color w:val="000000"/>
                <w:kern w:val="0"/>
                <w:sz w:val="22"/>
              </w:rPr>
            </w:pPr>
            <w:r w:rsidRPr="00B77B3F">
              <w:rPr>
                <w:rFonts w:eastAsiaTheme="minorEastAsia"/>
                <w:color w:val="000000"/>
                <w:kern w:val="0"/>
                <w:sz w:val="22"/>
              </w:rPr>
              <w:t xml:space="preserve">6.62 </w:t>
            </w:r>
          </w:p>
        </w:tc>
        <w:tc>
          <w:tcPr>
            <w:tcW w:w="977" w:type="dxa"/>
            <w:tcBorders>
              <w:top w:val="nil"/>
              <w:left w:val="nil"/>
              <w:bottom w:val="nil"/>
              <w:right w:val="nil"/>
            </w:tcBorders>
            <w:shd w:val="clear" w:color="auto" w:fill="auto"/>
            <w:noWrap/>
            <w:tcMar>
              <w:left w:w="28" w:type="dxa"/>
              <w:right w:w="28" w:type="dxa"/>
            </w:tcMar>
            <w:vAlign w:val="center"/>
          </w:tcPr>
          <w:p w:rsidR="006A75EF" w:rsidRPr="00B77B3F" w:rsidRDefault="006A75EF" w:rsidP="00155DCB">
            <w:pPr>
              <w:widowControl/>
              <w:spacing w:line="240" w:lineRule="auto"/>
              <w:ind w:firstLineChars="0" w:firstLine="0"/>
              <w:jc w:val="center"/>
              <w:rPr>
                <w:rFonts w:eastAsiaTheme="minorEastAsia"/>
                <w:color w:val="000000"/>
                <w:kern w:val="0"/>
                <w:sz w:val="22"/>
              </w:rPr>
            </w:pPr>
            <w:r w:rsidRPr="00B77B3F">
              <w:rPr>
                <w:rFonts w:eastAsiaTheme="minorEastAsia"/>
                <w:color w:val="000000"/>
                <w:kern w:val="0"/>
                <w:sz w:val="22"/>
              </w:rPr>
              <w:t xml:space="preserve">7.93 </w:t>
            </w:r>
          </w:p>
        </w:tc>
        <w:tc>
          <w:tcPr>
            <w:tcW w:w="913" w:type="dxa"/>
            <w:tcBorders>
              <w:top w:val="nil"/>
              <w:left w:val="nil"/>
              <w:bottom w:val="nil"/>
              <w:right w:val="nil"/>
            </w:tcBorders>
            <w:shd w:val="clear" w:color="auto" w:fill="auto"/>
            <w:noWrap/>
            <w:tcMar>
              <w:left w:w="28" w:type="dxa"/>
              <w:right w:w="28" w:type="dxa"/>
            </w:tcMar>
            <w:vAlign w:val="center"/>
          </w:tcPr>
          <w:p w:rsidR="006A75EF" w:rsidRPr="00B77B3F" w:rsidRDefault="006A75EF" w:rsidP="00155DCB">
            <w:pPr>
              <w:widowControl/>
              <w:spacing w:line="240" w:lineRule="auto"/>
              <w:ind w:firstLineChars="0" w:firstLine="0"/>
              <w:jc w:val="center"/>
              <w:rPr>
                <w:rFonts w:eastAsiaTheme="minorEastAsia"/>
                <w:color w:val="000000"/>
                <w:kern w:val="0"/>
                <w:sz w:val="22"/>
              </w:rPr>
            </w:pPr>
            <w:r w:rsidRPr="00B77B3F">
              <w:rPr>
                <w:rFonts w:eastAsiaTheme="minorEastAsia"/>
                <w:color w:val="000000"/>
                <w:kern w:val="0"/>
                <w:sz w:val="22"/>
              </w:rPr>
              <w:t xml:space="preserve">9.23 </w:t>
            </w:r>
          </w:p>
        </w:tc>
      </w:tr>
      <w:tr w:rsidR="004D4948" w:rsidRPr="00B77B3F" w:rsidTr="000E4B2E">
        <w:trPr>
          <w:trHeight w:val="263"/>
          <w:jc w:val="center"/>
        </w:trPr>
        <w:tc>
          <w:tcPr>
            <w:tcW w:w="2557" w:type="dxa"/>
            <w:tcBorders>
              <w:top w:val="nil"/>
              <w:left w:val="nil"/>
              <w:right w:val="nil"/>
            </w:tcBorders>
            <w:shd w:val="clear" w:color="auto" w:fill="auto"/>
            <w:noWrap/>
            <w:tcMar>
              <w:left w:w="28" w:type="dxa"/>
              <w:right w:w="28" w:type="dxa"/>
            </w:tcMar>
            <w:vAlign w:val="center"/>
          </w:tcPr>
          <w:p w:rsidR="006A75EF" w:rsidRPr="00B77B3F" w:rsidRDefault="006A75EF" w:rsidP="00155DCB">
            <w:pPr>
              <w:widowControl/>
              <w:spacing w:line="240" w:lineRule="auto"/>
              <w:ind w:firstLineChars="100" w:firstLine="220"/>
              <w:jc w:val="left"/>
              <w:rPr>
                <w:color w:val="000000"/>
                <w:kern w:val="0"/>
                <w:sz w:val="22"/>
              </w:rPr>
            </w:pPr>
            <w:r w:rsidRPr="00B77B3F">
              <w:rPr>
                <w:color w:val="000000"/>
                <w:kern w:val="0"/>
                <w:sz w:val="22"/>
              </w:rPr>
              <w:t>Serine</w:t>
            </w:r>
          </w:p>
        </w:tc>
        <w:tc>
          <w:tcPr>
            <w:tcW w:w="898" w:type="dxa"/>
            <w:tcBorders>
              <w:top w:val="nil"/>
              <w:left w:val="nil"/>
              <w:right w:val="nil"/>
            </w:tcBorders>
            <w:shd w:val="clear" w:color="auto" w:fill="auto"/>
            <w:noWrap/>
            <w:tcMar>
              <w:left w:w="28" w:type="dxa"/>
              <w:right w:w="28" w:type="dxa"/>
            </w:tcMar>
            <w:vAlign w:val="center"/>
          </w:tcPr>
          <w:p w:rsidR="006A75EF" w:rsidRPr="00B77B3F" w:rsidRDefault="006A75EF" w:rsidP="00155DCB">
            <w:pPr>
              <w:widowControl/>
              <w:spacing w:line="240" w:lineRule="auto"/>
              <w:ind w:firstLineChars="0" w:firstLine="0"/>
              <w:jc w:val="center"/>
              <w:rPr>
                <w:rFonts w:eastAsiaTheme="minorEastAsia"/>
                <w:color w:val="000000"/>
                <w:kern w:val="0"/>
                <w:sz w:val="22"/>
              </w:rPr>
            </w:pPr>
            <w:r w:rsidRPr="00B77B3F">
              <w:rPr>
                <w:rFonts w:eastAsiaTheme="minorEastAsia"/>
                <w:color w:val="000000"/>
                <w:kern w:val="0"/>
                <w:sz w:val="22"/>
              </w:rPr>
              <w:t xml:space="preserve">0.05 </w:t>
            </w:r>
          </w:p>
        </w:tc>
        <w:tc>
          <w:tcPr>
            <w:tcW w:w="819" w:type="dxa"/>
            <w:tcBorders>
              <w:top w:val="nil"/>
              <w:left w:val="nil"/>
              <w:right w:val="nil"/>
            </w:tcBorders>
            <w:shd w:val="clear" w:color="auto" w:fill="auto"/>
            <w:noWrap/>
            <w:tcMar>
              <w:left w:w="28" w:type="dxa"/>
              <w:right w:w="28" w:type="dxa"/>
            </w:tcMar>
            <w:vAlign w:val="center"/>
          </w:tcPr>
          <w:p w:rsidR="006A75EF" w:rsidRPr="00B77B3F" w:rsidRDefault="006A75EF" w:rsidP="00155DCB">
            <w:pPr>
              <w:widowControl/>
              <w:spacing w:line="240" w:lineRule="auto"/>
              <w:ind w:firstLineChars="0" w:firstLine="0"/>
              <w:jc w:val="center"/>
              <w:rPr>
                <w:rFonts w:eastAsiaTheme="minorEastAsia"/>
                <w:color w:val="000000"/>
                <w:kern w:val="0"/>
                <w:sz w:val="22"/>
              </w:rPr>
            </w:pPr>
            <w:r w:rsidRPr="00B77B3F">
              <w:rPr>
                <w:rFonts w:eastAsiaTheme="minorEastAsia"/>
                <w:color w:val="000000"/>
                <w:kern w:val="0"/>
                <w:sz w:val="22"/>
              </w:rPr>
              <w:t xml:space="preserve">1.43 </w:t>
            </w:r>
          </w:p>
        </w:tc>
        <w:tc>
          <w:tcPr>
            <w:tcW w:w="986" w:type="dxa"/>
            <w:tcBorders>
              <w:top w:val="nil"/>
              <w:left w:val="nil"/>
              <w:right w:val="nil"/>
            </w:tcBorders>
            <w:shd w:val="clear" w:color="auto" w:fill="auto"/>
            <w:noWrap/>
            <w:tcMar>
              <w:left w:w="28" w:type="dxa"/>
              <w:right w:w="28" w:type="dxa"/>
            </w:tcMar>
            <w:vAlign w:val="center"/>
          </w:tcPr>
          <w:p w:rsidR="006A75EF" w:rsidRPr="00B77B3F" w:rsidRDefault="006A75EF" w:rsidP="00155DCB">
            <w:pPr>
              <w:widowControl/>
              <w:spacing w:line="240" w:lineRule="auto"/>
              <w:ind w:firstLineChars="0" w:firstLine="0"/>
              <w:jc w:val="center"/>
              <w:rPr>
                <w:rFonts w:eastAsiaTheme="minorEastAsia"/>
                <w:color w:val="000000"/>
                <w:kern w:val="0"/>
                <w:sz w:val="22"/>
              </w:rPr>
            </w:pPr>
            <w:r w:rsidRPr="00B77B3F">
              <w:rPr>
                <w:rFonts w:eastAsiaTheme="minorEastAsia"/>
                <w:color w:val="000000"/>
                <w:kern w:val="0"/>
                <w:sz w:val="22"/>
              </w:rPr>
              <w:t xml:space="preserve">2.77 </w:t>
            </w:r>
          </w:p>
        </w:tc>
        <w:tc>
          <w:tcPr>
            <w:tcW w:w="819" w:type="dxa"/>
            <w:tcBorders>
              <w:top w:val="nil"/>
              <w:left w:val="nil"/>
              <w:right w:val="nil"/>
            </w:tcBorders>
            <w:shd w:val="clear" w:color="auto" w:fill="auto"/>
            <w:noWrap/>
            <w:tcMar>
              <w:left w:w="28" w:type="dxa"/>
              <w:right w:w="28" w:type="dxa"/>
            </w:tcMar>
            <w:vAlign w:val="center"/>
          </w:tcPr>
          <w:p w:rsidR="006A75EF" w:rsidRPr="00B77B3F" w:rsidRDefault="006A75EF" w:rsidP="00155DCB">
            <w:pPr>
              <w:widowControl/>
              <w:spacing w:line="240" w:lineRule="auto"/>
              <w:ind w:firstLineChars="0" w:firstLine="0"/>
              <w:jc w:val="center"/>
              <w:rPr>
                <w:rFonts w:eastAsiaTheme="minorEastAsia"/>
                <w:color w:val="000000"/>
                <w:kern w:val="0"/>
                <w:sz w:val="22"/>
              </w:rPr>
            </w:pPr>
            <w:r w:rsidRPr="00B77B3F">
              <w:rPr>
                <w:rFonts w:eastAsiaTheme="minorEastAsia"/>
                <w:color w:val="000000"/>
                <w:kern w:val="0"/>
                <w:sz w:val="22"/>
              </w:rPr>
              <w:t xml:space="preserve">4.10 </w:t>
            </w:r>
          </w:p>
        </w:tc>
        <w:tc>
          <w:tcPr>
            <w:tcW w:w="918" w:type="dxa"/>
            <w:tcBorders>
              <w:top w:val="nil"/>
              <w:left w:val="nil"/>
              <w:right w:val="nil"/>
            </w:tcBorders>
            <w:shd w:val="clear" w:color="auto" w:fill="auto"/>
            <w:noWrap/>
            <w:tcMar>
              <w:left w:w="28" w:type="dxa"/>
              <w:right w:w="28" w:type="dxa"/>
            </w:tcMar>
            <w:vAlign w:val="center"/>
          </w:tcPr>
          <w:p w:rsidR="006A75EF" w:rsidRPr="00B77B3F" w:rsidRDefault="006A75EF" w:rsidP="00155DCB">
            <w:pPr>
              <w:widowControl/>
              <w:spacing w:line="240" w:lineRule="auto"/>
              <w:ind w:firstLineChars="0" w:firstLine="0"/>
              <w:jc w:val="center"/>
              <w:rPr>
                <w:rFonts w:eastAsiaTheme="minorEastAsia"/>
                <w:color w:val="000000"/>
                <w:kern w:val="0"/>
                <w:sz w:val="22"/>
              </w:rPr>
            </w:pPr>
            <w:r w:rsidRPr="00B77B3F">
              <w:rPr>
                <w:rFonts w:eastAsiaTheme="minorEastAsia"/>
                <w:color w:val="000000"/>
                <w:kern w:val="0"/>
                <w:sz w:val="22"/>
              </w:rPr>
              <w:t xml:space="preserve">5.38 </w:t>
            </w:r>
          </w:p>
        </w:tc>
        <w:tc>
          <w:tcPr>
            <w:tcW w:w="943" w:type="dxa"/>
            <w:tcBorders>
              <w:top w:val="nil"/>
              <w:left w:val="nil"/>
              <w:right w:val="nil"/>
            </w:tcBorders>
            <w:shd w:val="clear" w:color="auto" w:fill="auto"/>
            <w:noWrap/>
            <w:tcMar>
              <w:left w:w="28" w:type="dxa"/>
              <w:right w:w="28" w:type="dxa"/>
            </w:tcMar>
            <w:vAlign w:val="center"/>
          </w:tcPr>
          <w:p w:rsidR="006A75EF" w:rsidRPr="00B77B3F" w:rsidRDefault="006A75EF" w:rsidP="00155DCB">
            <w:pPr>
              <w:widowControl/>
              <w:spacing w:line="240" w:lineRule="auto"/>
              <w:ind w:firstLineChars="0" w:firstLine="0"/>
              <w:jc w:val="center"/>
              <w:rPr>
                <w:rFonts w:eastAsiaTheme="minorEastAsia"/>
                <w:color w:val="000000"/>
                <w:kern w:val="0"/>
                <w:sz w:val="22"/>
              </w:rPr>
            </w:pPr>
            <w:r w:rsidRPr="00B77B3F">
              <w:rPr>
                <w:rFonts w:eastAsiaTheme="minorEastAsia"/>
                <w:color w:val="000000"/>
                <w:kern w:val="0"/>
                <w:sz w:val="22"/>
              </w:rPr>
              <w:t xml:space="preserve">6.77 </w:t>
            </w:r>
          </w:p>
        </w:tc>
        <w:tc>
          <w:tcPr>
            <w:tcW w:w="977" w:type="dxa"/>
            <w:tcBorders>
              <w:top w:val="nil"/>
              <w:left w:val="nil"/>
              <w:right w:val="nil"/>
            </w:tcBorders>
            <w:shd w:val="clear" w:color="auto" w:fill="auto"/>
            <w:noWrap/>
            <w:tcMar>
              <w:left w:w="28" w:type="dxa"/>
              <w:right w:w="28" w:type="dxa"/>
            </w:tcMar>
            <w:vAlign w:val="center"/>
          </w:tcPr>
          <w:p w:rsidR="006A75EF" w:rsidRPr="00B77B3F" w:rsidRDefault="006A75EF" w:rsidP="00155DCB">
            <w:pPr>
              <w:widowControl/>
              <w:spacing w:line="240" w:lineRule="auto"/>
              <w:ind w:firstLineChars="0" w:firstLine="0"/>
              <w:jc w:val="center"/>
              <w:rPr>
                <w:rFonts w:eastAsiaTheme="minorEastAsia"/>
                <w:color w:val="000000"/>
                <w:kern w:val="0"/>
                <w:sz w:val="22"/>
              </w:rPr>
            </w:pPr>
            <w:r w:rsidRPr="00B77B3F">
              <w:rPr>
                <w:rFonts w:eastAsiaTheme="minorEastAsia"/>
                <w:color w:val="000000"/>
                <w:kern w:val="0"/>
                <w:sz w:val="22"/>
              </w:rPr>
              <w:t xml:space="preserve">8.10 </w:t>
            </w:r>
          </w:p>
        </w:tc>
        <w:tc>
          <w:tcPr>
            <w:tcW w:w="913" w:type="dxa"/>
            <w:tcBorders>
              <w:top w:val="nil"/>
              <w:left w:val="nil"/>
              <w:right w:val="nil"/>
            </w:tcBorders>
            <w:shd w:val="clear" w:color="auto" w:fill="auto"/>
            <w:noWrap/>
            <w:tcMar>
              <w:left w:w="28" w:type="dxa"/>
              <w:right w:w="28" w:type="dxa"/>
            </w:tcMar>
            <w:vAlign w:val="center"/>
          </w:tcPr>
          <w:p w:rsidR="006A75EF" w:rsidRPr="00B77B3F" w:rsidRDefault="006A75EF" w:rsidP="00155DCB">
            <w:pPr>
              <w:widowControl/>
              <w:spacing w:line="240" w:lineRule="auto"/>
              <w:ind w:firstLineChars="0" w:firstLine="0"/>
              <w:jc w:val="center"/>
              <w:rPr>
                <w:rFonts w:eastAsiaTheme="minorEastAsia"/>
                <w:color w:val="000000"/>
                <w:kern w:val="0"/>
                <w:sz w:val="22"/>
              </w:rPr>
            </w:pPr>
            <w:r w:rsidRPr="00B77B3F">
              <w:rPr>
                <w:rFonts w:eastAsiaTheme="minorEastAsia"/>
                <w:color w:val="000000"/>
                <w:kern w:val="0"/>
                <w:sz w:val="22"/>
              </w:rPr>
              <w:t xml:space="preserve">9.44 </w:t>
            </w:r>
          </w:p>
        </w:tc>
      </w:tr>
      <w:tr w:rsidR="004D4948" w:rsidRPr="00B77B3F" w:rsidTr="000E4B2E">
        <w:trPr>
          <w:trHeight w:val="278"/>
          <w:jc w:val="center"/>
        </w:trPr>
        <w:tc>
          <w:tcPr>
            <w:tcW w:w="2557" w:type="dxa"/>
            <w:tcBorders>
              <w:top w:val="nil"/>
              <w:left w:val="nil"/>
              <w:bottom w:val="single" w:sz="12" w:space="0" w:color="000000" w:themeColor="text1"/>
              <w:right w:val="nil"/>
            </w:tcBorders>
            <w:shd w:val="clear" w:color="auto" w:fill="auto"/>
            <w:noWrap/>
            <w:tcMar>
              <w:left w:w="28" w:type="dxa"/>
              <w:right w:w="28" w:type="dxa"/>
            </w:tcMar>
            <w:vAlign w:val="center"/>
          </w:tcPr>
          <w:p w:rsidR="006A75EF" w:rsidRPr="00B77B3F" w:rsidRDefault="006A75EF" w:rsidP="00155DCB">
            <w:pPr>
              <w:widowControl/>
              <w:spacing w:line="240" w:lineRule="auto"/>
              <w:ind w:firstLineChars="0" w:firstLine="0"/>
              <w:jc w:val="left"/>
              <w:rPr>
                <w:rFonts w:eastAsiaTheme="minorEastAsia"/>
                <w:color w:val="000000"/>
                <w:kern w:val="0"/>
                <w:sz w:val="22"/>
              </w:rPr>
            </w:pPr>
            <w:r w:rsidRPr="00B77B3F">
              <w:rPr>
                <w:rFonts w:eastAsiaTheme="minorEastAsia"/>
                <w:color w:val="000000"/>
                <w:kern w:val="0"/>
                <w:sz w:val="22"/>
              </w:rPr>
              <w:t>Total</w:t>
            </w:r>
          </w:p>
        </w:tc>
        <w:tc>
          <w:tcPr>
            <w:tcW w:w="898" w:type="dxa"/>
            <w:tcBorders>
              <w:top w:val="nil"/>
              <w:left w:val="nil"/>
              <w:bottom w:val="single" w:sz="12" w:space="0" w:color="000000" w:themeColor="text1"/>
              <w:right w:val="nil"/>
            </w:tcBorders>
            <w:shd w:val="clear" w:color="auto" w:fill="auto"/>
            <w:noWrap/>
            <w:tcMar>
              <w:left w:w="28" w:type="dxa"/>
              <w:right w:w="28" w:type="dxa"/>
            </w:tcMar>
            <w:vAlign w:val="center"/>
          </w:tcPr>
          <w:p w:rsidR="006A75EF" w:rsidRPr="00B77B3F" w:rsidRDefault="006A75EF" w:rsidP="00155DCB">
            <w:pPr>
              <w:widowControl/>
              <w:spacing w:line="240" w:lineRule="auto"/>
              <w:ind w:firstLineChars="0" w:firstLine="0"/>
              <w:jc w:val="center"/>
              <w:rPr>
                <w:rFonts w:eastAsiaTheme="minorEastAsia"/>
                <w:color w:val="000000"/>
                <w:kern w:val="0"/>
                <w:sz w:val="22"/>
              </w:rPr>
            </w:pPr>
            <w:r w:rsidRPr="00B77B3F">
              <w:rPr>
                <w:rFonts w:eastAsiaTheme="minorEastAsia"/>
                <w:color w:val="000000"/>
                <w:kern w:val="0"/>
                <w:sz w:val="22"/>
              </w:rPr>
              <w:t xml:space="preserve">1.28 </w:t>
            </w:r>
          </w:p>
        </w:tc>
        <w:tc>
          <w:tcPr>
            <w:tcW w:w="819" w:type="dxa"/>
            <w:tcBorders>
              <w:top w:val="nil"/>
              <w:left w:val="nil"/>
              <w:bottom w:val="single" w:sz="12" w:space="0" w:color="000000" w:themeColor="text1"/>
              <w:right w:val="nil"/>
            </w:tcBorders>
            <w:shd w:val="clear" w:color="auto" w:fill="auto"/>
            <w:noWrap/>
            <w:tcMar>
              <w:left w:w="28" w:type="dxa"/>
              <w:right w:w="28" w:type="dxa"/>
            </w:tcMar>
            <w:vAlign w:val="center"/>
          </w:tcPr>
          <w:p w:rsidR="006A75EF" w:rsidRPr="00B77B3F" w:rsidRDefault="006A75EF" w:rsidP="00155DCB">
            <w:pPr>
              <w:widowControl/>
              <w:spacing w:line="240" w:lineRule="auto"/>
              <w:ind w:firstLineChars="0" w:firstLine="0"/>
              <w:jc w:val="center"/>
              <w:rPr>
                <w:rFonts w:eastAsiaTheme="minorEastAsia"/>
                <w:color w:val="000000"/>
                <w:kern w:val="0"/>
                <w:sz w:val="22"/>
              </w:rPr>
            </w:pPr>
            <w:r w:rsidRPr="00B77B3F">
              <w:rPr>
                <w:rFonts w:eastAsiaTheme="minorEastAsia"/>
                <w:color w:val="000000"/>
                <w:kern w:val="0"/>
                <w:sz w:val="22"/>
              </w:rPr>
              <w:t xml:space="preserve">26.16 </w:t>
            </w:r>
          </w:p>
        </w:tc>
        <w:tc>
          <w:tcPr>
            <w:tcW w:w="986" w:type="dxa"/>
            <w:tcBorders>
              <w:top w:val="nil"/>
              <w:left w:val="nil"/>
              <w:bottom w:val="single" w:sz="12" w:space="0" w:color="000000" w:themeColor="text1"/>
              <w:right w:val="nil"/>
            </w:tcBorders>
            <w:shd w:val="clear" w:color="auto" w:fill="auto"/>
            <w:noWrap/>
            <w:tcMar>
              <w:left w:w="28" w:type="dxa"/>
              <w:right w:w="28" w:type="dxa"/>
            </w:tcMar>
            <w:vAlign w:val="center"/>
          </w:tcPr>
          <w:p w:rsidR="006A75EF" w:rsidRPr="00B77B3F" w:rsidRDefault="006A75EF" w:rsidP="00155DCB">
            <w:pPr>
              <w:widowControl/>
              <w:spacing w:line="240" w:lineRule="auto"/>
              <w:ind w:firstLineChars="0" w:firstLine="0"/>
              <w:jc w:val="center"/>
              <w:rPr>
                <w:rFonts w:eastAsiaTheme="minorEastAsia"/>
                <w:color w:val="000000"/>
                <w:kern w:val="0"/>
                <w:sz w:val="22"/>
              </w:rPr>
            </w:pPr>
            <w:r w:rsidRPr="00B77B3F">
              <w:rPr>
                <w:rFonts w:eastAsiaTheme="minorEastAsia"/>
                <w:color w:val="000000"/>
                <w:kern w:val="0"/>
                <w:sz w:val="22"/>
              </w:rPr>
              <w:t xml:space="preserve">50.62 </w:t>
            </w:r>
          </w:p>
        </w:tc>
        <w:tc>
          <w:tcPr>
            <w:tcW w:w="819" w:type="dxa"/>
            <w:tcBorders>
              <w:top w:val="nil"/>
              <w:left w:val="nil"/>
              <w:bottom w:val="single" w:sz="12" w:space="0" w:color="000000" w:themeColor="text1"/>
              <w:right w:val="nil"/>
            </w:tcBorders>
            <w:shd w:val="clear" w:color="auto" w:fill="auto"/>
            <w:noWrap/>
            <w:tcMar>
              <w:left w:w="28" w:type="dxa"/>
              <w:right w:w="28" w:type="dxa"/>
            </w:tcMar>
            <w:vAlign w:val="center"/>
          </w:tcPr>
          <w:p w:rsidR="006A75EF" w:rsidRPr="00B77B3F" w:rsidRDefault="006A75EF" w:rsidP="00155DCB">
            <w:pPr>
              <w:widowControl/>
              <w:spacing w:line="240" w:lineRule="auto"/>
              <w:ind w:firstLineChars="0" w:firstLine="0"/>
              <w:jc w:val="center"/>
              <w:rPr>
                <w:rFonts w:eastAsiaTheme="minorEastAsia"/>
                <w:color w:val="000000"/>
                <w:kern w:val="0"/>
                <w:sz w:val="22"/>
              </w:rPr>
            </w:pPr>
            <w:r w:rsidRPr="00B77B3F">
              <w:rPr>
                <w:rFonts w:eastAsiaTheme="minorEastAsia"/>
                <w:color w:val="000000"/>
                <w:kern w:val="0"/>
                <w:sz w:val="22"/>
              </w:rPr>
              <w:t xml:space="preserve">75.00 </w:t>
            </w:r>
          </w:p>
        </w:tc>
        <w:tc>
          <w:tcPr>
            <w:tcW w:w="918" w:type="dxa"/>
            <w:tcBorders>
              <w:top w:val="nil"/>
              <w:left w:val="nil"/>
              <w:bottom w:val="single" w:sz="12" w:space="0" w:color="000000" w:themeColor="text1"/>
              <w:right w:val="nil"/>
            </w:tcBorders>
            <w:shd w:val="clear" w:color="auto" w:fill="auto"/>
            <w:noWrap/>
            <w:tcMar>
              <w:left w:w="28" w:type="dxa"/>
              <w:right w:w="28" w:type="dxa"/>
            </w:tcMar>
            <w:vAlign w:val="center"/>
          </w:tcPr>
          <w:p w:rsidR="006A75EF" w:rsidRPr="00B77B3F" w:rsidRDefault="006A75EF" w:rsidP="00155DCB">
            <w:pPr>
              <w:widowControl/>
              <w:spacing w:line="240" w:lineRule="auto"/>
              <w:ind w:firstLineChars="0" w:firstLine="0"/>
              <w:jc w:val="center"/>
              <w:rPr>
                <w:rFonts w:eastAsiaTheme="minorEastAsia"/>
                <w:color w:val="000000"/>
                <w:kern w:val="0"/>
                <w:sz w:val="22"/>
              </w:rPr>
            </w:pPr>
            <w:r w:rsidRPr="00B77B3F">
              <w:rPr>
                <w:rFonts w:eastAsiaTheme="minorEastAsia"/>
                <w:color w:val="000000"/>
                <w:kern w:val="0"/>
                <w:sz w:val="22"/>
              </w:rPr>
              <w:t xml:space="preserve">98.41 </w:t>
            </w:r>
          </w:p>
        </w:tc>
        <w:tc>
          <w:tcPr>
            <w:tcW w:w="943" w:type="dxa"/>
            <w:tcBorders>
              <w:top w:val="nil"/>
              <w:left w:val="nil"/>
              <w:bottom w:val="single" w:sz="12" w:space="0" w:color="000000" w:themeColor="text1"/>
              <w:right w:val="nil"/>
            </w:tcBorders>
            <w:shd w:val="clear" w:color="auto" w:fill="auto"/>
            <w:noWrap/>
            <w:tcMar>
              <w:left w:w="28" w:type="dxa"/>
              <w:right w:w="28" w:type="dxa"/>
            </w:tcMar>
            <w:vAlign w:val="center"/>
          </w:tcPr>
          <w:p w:rsidR="006A75EF" w:rsidRPr="00B77B3F" w:rsidRDefault="006A75EF" w:rsidP="00155DCB">
            <w:pPr>
              <w:widowControl/>
              <w:spacing w:line="240" w:lineRule="auto"/>
              <w:ind w:firstLineChars="0" w:firstLine="0"/>
              <w:jc w:val="center"/>
              <w:rPr>
                <w:rFonts w:eastAsiaTheme="minorEastAsia"/>
                <w:color w:val="000000"/>
                <w:kern w:val="0"/>
                <w:sz w:val="22"/>
              </w:rPr>
            </w:pPr>
            <w:r w:rsidRPr="00B77B3F">
              <w:rPr>
                <w:rFonts w:eastAsiaTheme="minorEastAsia"/>
                <w:color w:val="000000"/>
                <w:kern w:val="0"/>
                <w:sz w:val="22"/>
              </w:rPr>
              <w:t xml:space="preserve">123.84 </w:t>
            </w:r>
          </w:p>
        </w:tc>
        <w:tc>
          <w:tcPr>
            <w:tcW w:w="977" w:type="dxa"/>
            <w:tcBorders>
              <w:top w:val="nil"/>
              <w:left w:val="nil"/>
              <w:bottom w:val="single" w:sz="12" w:space="0" w:color="000000" w:themeColor="text1"/>
              <w:right w:val="nil"/>
            </w:tcBorders>
            <w:shd w:val="clear" w:color="auto" w:fill="auto"/>
            <w:noWrap/>
            <w:tcMar>
              <w:left w:w="28" w:type="dxa"/>
              <w:right w:w="28" w:type="dxa"/>
            </w:tcMar>
            <w:vAlign w:val="center"/>
          </w:tcPr>
          <w:p w:rsidR="006A75EF" w:rsidRPr="00B77B3F" w:rsidRDefault="006A75EF" w:rsidP="00155DCB">
            <w:pPr>
              <w:widowControl/>
              <w:spacing w:line="240" w:lineRule="auto"/>
              <w:ind w:firstLineChars="0" w:firstLine="0"/>
              <w:jc w:val="center"/>
              <w:rPr>
                <w:rFonts w:eastAsiaTheme="minorEastAsia"/>
                <w:color w:val="000000"/>
                <w:kern w:val="0"/>
                <w:sz w:val="22"/>
              </w:rPr>
            </w:pPr>
            <w:r w:rsidRPr="00B77B3F">
              <w:rPr>
                <w:rFonts w:eastAsiaTheme="minorEastAsia"/>
                <w:color w:val="000000"/>
                <w:kern w:val="0"/>
                <w:sz w:val="22"/>
              </w:rPr>
              <w:t xml:space="preserve">148.30 </w:t>
            </w:r>
          </w:p>
        </w:tc>
        <w:tc>
          <w:tcPr>
            <w:tcW w:w="913" w:type="dxa"/>
            <w:tcBorders>
              <w:top w:val="nil"/>
              <w:left w:val="nil"/>
              <w:bottom w:val="single" w:sz="12" w:space="0" w:color="000000" w:themeColor="text1"/>
              <w:right w:val="nil"/>
            </w:tcBorders>
            <w:shd w:val="clear" w:color="auto" w:fill="auto"/>
            <w:noWrap/>
            <w:tcMar>
              <w:left w:w="28" w:type="dxa"/>
              <w:right w:w="28" w:type="dxa"/>
            </w:tcMar>
            <w:vAlign w:val="center"/>
          </w:tcPr>
          <w:p w:rsidR="006A75EF" w:rsidRPr="00B77B3F" w:rsidRDefault="006A75EF" w:rsidP="00155DCB">
            <w:pPr>
              <w:widowControl/>
              <w:spacing w:line="240" w:lineRule="auto"/>
              <w:ind w:firstLineChars="0" w:firstLine="0"/>
              <w:jc w:val="center"/>
              <w:rPr>
                <w:rFonts w:eastAsiaTheme="minorEastAsia"/>
                <w:color w:val="000000"/>
                <w:kern w:val="0"/>
                <w:sz w:val="22"/>
              </w:rPr>
            </w:pPr>
            <w:r w:rsidRPr="00B77B3F">
              <w:rPr>
                <w:rFonts w:eastAsiaTheme="minorEastAsia"/>
                <w:color w:val="000000"/>
                <w:kern w:val="0"/>
                <w:sz w:val="22"/>
              </w:rPr>
              <w:t xml:space="preserve">172.68 </w:t>
            </w:r>
          </w:p>
        </w:tc>
      </w:tr>
    </w:tbl>
    <w:p w:rsidR="00A3570E" w:rsidRPr="00B77B3F" w:rsidRDefault="000E4B2E" w:rsidP="00EB25AA">
      <w:pPr>
        <w:spacing w:line="480" w:lineRule="auto"/>
        <w:ind w:rightChars="-162" w:right="-340" w:firstLineChars="0" w:hanging="1"/>
        <w:rPr>
          <w:bCs/>
          <w:color w:val="000000"/>
          <w:kern w:val="0"/>
          <w:sz w:val="20"/>
          <w:szCs w:val="20"/>
        </w:rPr>
      </w:pPr>
      <w:r w:rsidRPr="00B77B3F">
        <w:rPr>
          <w:bCs/>
          <w:color w:val="000000"/>
          <w:kern w:val="0"/>
          <w:sz w:val="20"/>
          <w:szCs w:val="20"/>
        </w:rPr>
        <w:t>CP</w:t>
      </w:r>
      <w:r w:rsidR="00EB25AA">
        <w:rPr>
          <w:bCs/>
          <w:color w:val="000000"/>
          <w:kern w:val="0"/>
          <w:sz w:val="20"/>
          <w:szCs w:val="20"/>
        </w:rPr>
        <w:t xml:space="preserve"> </w:t>
      </w:r>
      <w:r w:rsidRPr="00B77B3F">
        <w:rPr>
          <w:bCs/>
          <w:color w:val="000000"/>
          <w:kern w:val="0"/>
          <w:sz w:val="20"/>
          <w:szCs w:val="20"/>
        </w:rPr>
        <w:t>=</w:t>
      </w:r>
      <w:r w:rsidR="00EB25AA">
        <w:rPr>
          <w:bCs/>
          <w:color w:val="000000"/>
          <w:kern w:val="0"/>
          <w:sz w:val="20"/>
          <w:szCs w:val="20"/>
        </w:rPr>
        <w:t xml:space="preserve"> </w:t>
      </w:r>
      <w:r w:rsidRPr="00B77B3F">
        <w:rPr>
          <w:bCs/>
          <w:color w:val="000000"/>
          <w:kern w:val="0"/>
          <w:sz w:val="20"/>
          <w:szCs w:val="20"/>
        </w:rPr>
        <w:t xml:space="preserve">crude protein; </w:t>
      </w:r>
      <w:r w:rsidR="00A3570E" w:rsidRPr="00B77B3F">
        <w:rPr>
          <w:bCs/>
          <w:color w:val="000000"/>
          <w:kern w:val="0"/>
          <w:sz w:val="20"/>
          <w:szCs w:val="20"/>
        </w:rPr>
        <w:t>NFD</w:t>
      </w:r>
      <w:r w:rsidR="00EB25AA">
        <w:rPr>
          <w:bCs/>
          <w:color w:val="000000"/>
          <w:kern w:val="0"/>
          <w:sz w:val="20"/>
          <w:szCs w:val="20"/>
        </w:rPr>
        <w:t xml:space="preserve"> </w:t>
      </w:r>
      <w:r w:rsidR="00A3570E" w:rsidRPr="00B77B3F">
        <w:rPr>
          <w:bCs/>
          <w:color w:val="000000"/>
          <w:kern w:val="0"/>
          <w:sz w:val="20"/>
          <w:szCs w:val="20"/>
        </w:rPr>
        <w:t>=</w:t>
      </w:r>
      <w:r w:rsidR="00EB25AA">
        <w:rPr>
          <w:bCs/>
          <w:color w:val="000000"/>
          <w:kern w:val="0"/>
          <w:sz w:val="20"/>
          <w:szCs w:val="20"/>
        </w:rPr>
        <w:t xml:space="preserve"> </w:t>
      </w:r>
      <w:r w:rsidR="00A3570E" w:rsidRPr="00B77B3F">
        <w:rPr>
          <w:bCs/>
          <w:color w:val="000000"/>
          <w:kern w:val="0"/>
          <w:sz w:val="20"/>
          <w:szCs w:val="20"/>
        </w:rPr>
        <w:t>nitrogen-free diet</w:t>
      </w:r>
      <w:r w:rsidRPr="00B77B3F">
        <w:rPr>
          <w:bCs/>
          <w:color w:val="000000"/>
          <w:kern w:val="0"/>
          <w:sz w:val="20"/>
          <w:szCs w:val="20"/>
        </w:rPr>
        <w:t>.</w:t>
      </w:r>
    </w:p>
    <w:p w:rsidR="004A2BF8" w:rsidRPr="00B77B3F" w:rsidRDefault="00193F0D" w:rsidP="00EB25AA">
      <w:pPr>
        <w:spacing w:line="480" w:lineRule="auto"/>
        <w:ind w:right="-2" w:firstLineChars="0" w:hanging="1"/>
        <w:rPr>
          <w:rFonts w:eastAsiaTheme="minorEastAsia"/>
          <w:bCs/>
          <w:sz w:val="20"/>
          <w:szCs w:val="20"/>
        </w:rPr>
      </w:pPr>
      <w:r w:rsidRPr="00B77B3F">
        <w:rPr>
          <w:bCs/>
          <w:color w:val="000000"/>
          <w:kern w:val="0"/>
          <w:sz w:val="20"/>
          <w:szCs w:val="20"/>
          <w:vertAlign w:val="superscript"/>
        </w:rPr>
        <w:t>1</w:t>
      </w:r>
      <w:r w:rsidR="000E4B2E" w:rsidRPr="00B77B3F">
        <w:rPr>
          <w:bCs/>
          <w:color w:val="000000"/>
          <w:kern w:val="0"/>
          <w:sz w:val="20"/>
          <w:szCs w:val="20"/>
        </w:rPr>
        <w:t xml:space="preserve"> </w:t>
      </w:r>
      <w:r w:rsidR="006A75EF" w:rsidRPr="00B77B3F">
        <w:rPr>
          <w:rFonts w:eastAsiaTheme="minorEastAsia"/>
          <w:bCs/>
          <w:sz w:val="20"/>
          <w:szCs w:val="20"/>
        </w:rPr>
        <w:t>The respective values for aspartic acid and glutamic acid represent the sum of the concentrations for both the amide and acid derivatives. Tryptophan and tyrosine were destroyed in acid hydrolysis, and were not determined in this study.</w:t>
      </w:r>
    </w:p>
    <w:sectPr w:rsidR="004A2BF8" w:rsidRPr="00B77B3F" w:rsidSect="004A2BF8">
      <w:headerReference w:type="even" r:id="rId6"/>
      <w:headerReference w:type="default" r:id="rId7"/>
      <w:footerReference w:type="even" r:id="rId8"/>
      <w:footerReference w:type="default" r:id="rId9"/>
      <w:headerReference w:type="first" r:id="rId10"/>
      <w:footerReference w:type="first" r:id="rId11"/>
      <w:pgSz w:w="11906" w:h="16838"/>
      <w:pgMar w:top="1418" w:right="1418" w:bottom="1418" w:left="1418" w:header="851" w:footer="992" w:gutter="0"/>
      <w:lnNumType w:countBy="1" w:restart="continuous"/>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1B68" w:rsidRDefault="00881B68" w:rsidP="006A75EF">
      <w:pPr>
        <w:spacing w:line="240" w:lineRule="auto"/>
        <w:ind w:firstLine="420"/>
      </w:pPr>
      <w:r>
        <w:separator/>
      </w:r>
    </w:p>
  </w:endnote>
  <w:endnote w:type="continuationSeparator" w:id="0">
    <w:p w:rsidR="00881B68" w:rsidRDefault="00881B68" w:rsidP="006A75EF">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865" w:rsidRDefault="00334865">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865" w:rsidRDefault="00334865">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865" w:rsidRDefault="00334865">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1B68" w:rsidRDefault="00881B68" w:rsidP="006A75EF">
      <w:pPr>
        <w:spacing w:line="240" w:lineRule="auto"/>
        <w:ind w:firstLine="420"/>
      </w:pPr>
      <w:r>
        <w:separator/>
      </w:r>
    </w:p>
  </w:footnote>
  <w:footnote w:type="continuationSeparator" w:id="0">
    <w:p w:rsidR="00881B68" w:rsidRDefault="00881B68" w:rsidP="006A75EF">
      <w:pPr>
        <w:spacing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865" w:rsidRDefault="00334865">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865" w:rsidRPr="00334865" w:rsidRDefault="00334865" w:rsidP="00334865">
    <w:pPr>
      <w:ind w:left="420" w:firstLineChars="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865" w:rsidRDefault="00334865">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1BE"/>
    <w:rsid w:val="00007A32"/>
    <w:rsid w:val="00066B54"/>
    <w:rsid w:val="00080867"/>
    <w:rsid w:val="000808D4"/>
    <w:rsid w:val="000B39BA"/>
    <w:rsid w:val="000B7EFC"/>
    <w:rsid w:val="000D4916"/>
    <w:rsid w:val="000E4B2E"/>
    <w:rsid w:val="00104397"/>
    <w:rsid w:val="00121AB7"/>
    <w:rsid w:val="00155DCB"/>
    <w:rsid w:val="00193F0D"/>
    <w:rsid w:val="001E2641"/>
    <w:rsid w:val="001E5C0F"/>
    <w:rsid w:val="001E7389"/>
    <w:rsid w:val="00206F01"/>
    <w:rsid w:val="0022771A"/>
    <w:rsid w:val="00261E01"/>
    <w:rsid w:val="002B0AF5"/>
    <w:rsid w:val="002D0FDB"/>
    <w:rsid w:val="00317BCF"/>
    <w:rsid w:val="00334865"/>
    <w:rsid w:val="0034526F"/>
    <w:rsid w:val="00371FFE"/>
    <w:rsid w:val="00375C74"/>
    <w:rsid w:val="00380F94"/>
    <w:rsid w:val="00394A4E"/>
    <w:rsid w:val="004A171A"/>
    <w:rsid w:val="004A2BF8"/>
    <w:rsid w:val="004D2884"/>
    <w:rsid w:val="004D4948"/>
    <w:rsid w:val="0056323E"/>
    <w:rsid w:val="0058033A"/>
    <w:rsid w:val="005F77C5"/>
    <w:rsid w:val="006A0CCC"/>
    <w:rsid w:val="006A75EF"/>
    <w:rsid w:val="006E7C72"/>
    <w:rsid w:val="007159A5"/>
    <w:rsid w:val="0077730A"/>
    <w:rsid w:val="007A2F03"/>
    <w:rsid w:val="007A5B17"/>
    <w:rsid w:val="007E2529"/>
    <w:rsid w:val="007E794A"/>
    <w:rsid w:val="00881B68"/>
    <w:rsid w:val="008B62AD"/>
    <w:rsid w:val="008C659B"/>
    <w:rsid w:val="00903763"/>
    <w:rsid w:val="00915343"/>
    <w:rsid w:val="00960C3D"/>
    <w:rsid w:val="0098408B"/>
    <w:rsid w:val="009A3034"/>
    <w:rsid w:val="009B5DAC"/>
    <w:rsid w:val="009E3E91"/>
    <w:rsid w:val="00A11468"/>
    <w:rsid w:val="00A3570E"/>
    <w:rsid w:val="00A4327A"/>
    <w:rsid w:val="00A44746"/>
    <w:rsid w:val="00A5343C"/>
    <w:rsid w:val="00A603E1"/>
    <w:rsid w:val="00AE1399"/>
    <w:rsid w:val="00B110E3"/>
    <w:rsid w:val="00B342D4"/>
    <w:rsid w:val="00B41832"/>
    <w:rsid w:val="00B77B3F"/>
    <w:rsid w:val="00B83A67"/>
    <w:rsid w:val="00B86D62"/>
    <w:rsid w:val="00BA5E2B"/>
    <w:rsid w:val="00BD0B73"/>
    <w:rsid w:val="00BD239A"/>
    <w:rsid w:val="00BF5FDB"/>
    <w:rsid w:val="00C422CF"/>
    <w:rsid w:val="00C601BE"/>
    <w:rsid w:val="00C64164"/>
    <w:rsid w:val="00CF48E2"/>
    <w:rsid w:val="00D02AD9"/>
    <w:rsid w:val="00D06C17"/>
    <w:rsid w:val="00D2715B"/>
    <w:rsid w:val="00D766A0"/>
    <w:rsid w:val="00E01C0B"/>
    <w:rsid w:val="00E23F8E"/>
    <w:rsid w:val="00E7192E"/>
    <w:rsid w:val="00E94708"/>
    <w:rsid w:val="00EA2751"/>
    <w:rsid w:val="00EB25AA"/>
    <w:rsid w:val="00ED3077"/>
    <w:rsid w:val="00EE0B1D"/>
    <w:rsid w:val="00FD4F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5C3E6"/>
  <w15:chartTrackingRefBased/>
  <w15:docId w15:val="{70B1A1AA-4AED-4D61-B765-5EE61C06B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A75EF"/>
    <w:pPr>
      <w:widowControl w:val="0"/>
      <w:spacing w:line="500" w:lineRule="exact"/>
      <w:ind w:firstLineChars="200" w:firstLine="200"/>
      <w:jc w:val="both"/>
    </w:pPr>
    <w:rPr>
      <w:rFonts w:ascii="Times New Roman" w:eastAsia="宋体" w:hAnsi="Times New Roman" w:cs="Times New Roman"/>
    </w:rPr>
  </w:style>
  <w:style w:type="paragraph" w:styleId="1">
    <w:name w:val="heading 1"/>
    <w:basedOn w:val="a"/>
    <w:next w:val="a"/>
    <w:link w:val="10"/>
    <w:uiPriority w:val="9"/>
    <w:qFormat/>
    <w:rsid w:val="006A75EF"/>
    <w:pPr>
      <w:keepNext/>
      <w:keepLines/>
      <w:ind w:firstLineChars="0" w:firstLine="0"/>
      <w:outlineLvl w:val="0"/>
    </w:pPr>
    <w:rPr>
      <w:rFonts w:eastAsia="Times New Roman"/>
      <w:b/>
      <w:bCs/>
      <w:kern w:val="44"/>
      <w:sz w:val="24"/>
      <w:szCs w:val="44"/>
    </w:rPr>
  </w:style>
  <w:style w:type="paragraph" w:styleId="3">
    <w:name w:val="heading 3"/>
    <w:basedOn w:val="a"/>
    <w:next w:val="a"/>
    <w:link w:val="30"/>
    <w:uiPriority w:val="9"/>
    <w:semiHidden/>
    <w:unhideWhenUsed/>
    <w:qFormat/>
    <w:rsid w:val="006A75EF"/>
    <w:pPr>
      <w:keepNext/>
      <w:keepLines/>
      <w:spacing w:before="260" w:after="260" w:line="416" w:lineRule="atLeast"/>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A75E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A75EF"/>
    <w:rPr>
      <w:sz w:val="18"/>
      <w:szCs w:val="18"/>
    </w:rPr>
  </w:style>
  <w:style w:type="paragraph" w:styleId="a5">
    <w:name w:val="footer"/>
    <w:basedOn w:val="a"/>
    <w:link w:val="a6"/>
    <w:unhideWhenUsed/>
    <w:rsid w:val="006A75EF"/>
    <w:pPr>
      <w:tabs>
        <w:tab w:val="center" w:pos="4153"/>
        <w:tab w:val="right" w:pos="8306"/>
      </w:tabs>
      <w:snapToGrid w:val="0"/>
      <w:jc w:val="left"/>
    </w:pPr>
    <w:rPr>
      <w:sz w:val="18"/>
      <w:szCs w:val="18"/>
    </w:rPr>
  </w:style>
  <w:style w:type="character" w:customStyle="1" w:styleId="a6">
    <w:name w:val="页脚 字符"/>
    <w:basedOn w:val="a0"/>
    <w:link w:val="a5"/>
    <w:rsid w:val="006A75EF"/>
    <w:rPr>
      <w:sz w:val="18"/>
      <w:szCs w:val="18"/>
    </w:rPr>
  </w:style>
  <w:style w:type="character" w:customStyle="1" w:styleId="10">
    <w:name w:val="标题 1 字符"/>
    <w:basedOn w:val="a0"/>
    <w:link w:val="1"/>
    <w:uiPriority w:val="9"/>
    <w:rsid w:val="006A75EF"/>
    <w:rPr>
      <w:rFonts w:ascii="Times New Roman" w:eastAsia="Times New Roman" w:hAnsi="Times New Roman" w:cs="Times New Roman"/>
      <w:b/>
      <w:bCs/>
      <w:kern w:val="44"/>
      <w:sz w:val="24"/>
      <w:szCs w:val="44"/>
    </w:rPr>
  </w:style>
  <w:style w:type="character" w:customStyle="1" w:styleId="30">
    <w:name w:val="标题 3 字符"/>
    <w:basedOn w:val="a0"/>
    <w:link w:val="3"/>
    <w:uiPriority w:val="9"/>
    <w:semiHidden/>
    <w:rsid w:val="006A75EF"/>
    <w:rPr>
      <w:rFonts w:ascii="Times New Roman" w:eastAsia="宋体" w:hAnsi="Times New Roman" w:cs="Times New Roman"/>
      <w:b/>
      <w:bCs/>
      <w:sz w:val="32"/>
      <w:szCs w:val="32"/>
    </w:rPr>
  </w:style>
  <w:style w:type="character" w:styleId="a7">
    <w:name w:val="line number"/>
    <w:basedOn w:val="a0"/>
    <w:rsid w:val="006A75EF"/>
  </w:style>
  <w:style w:type="character" w:styleId="a8">
    <w:name w:val="Hyperlink"/>
    <w:rsid w:val="006A75EF"/>
    <w:rPr>
      <w:color w:val="0000FF"/>
      <w:u w:val="single"/>
    </w:rPr>
  </w:style>
  <w:style w:type="character" w:styleId="a9">
    <w:name w:val="Placeholder Text"/>
    <w:rsid w:val="006A75EF"/>
    <w:rPr>
      <w:color w:val="808080"/>
    </w:rPr>
  </w:style>
  <w:style w:type="character" w:customStyle="1" w:styleId="aa">
    <w:name w:val="批注框文本 字符"/>
    <w:link w:val="ab"/>
    <w:rsid w:val="006A75EF"/>
    <w:rPr>
      <w:sz w:val="18"/>
      <w:szCs w:val="18"/>
    </w:rPr>
  </w:style>
  <w:style w:type="paragraph" w:styleId="ab">
    <w:name w:val="Balloon Text"/>
    <w:basedOn w:val="a"/>
    <w:link w:val="aa"/>
    <w:rsid w:val="006A75EF"/>
    <w:rPr>
      <w:rFonts w:asciiTheme="minorHAnsi" w:eastAsiaTheme="minorEastAsia" w:hAnsiTheme="minorHAnsi" w:cstheme="minorBidi"/>
      <w:sz w:val="18"/>
      <w:szCs w:val="18"/>
    </w:rPr>
  </w:style>
  <w:style w:type="character" w:customStyle="1" w:styleId="11">
    <w:name w:val="批注框文本 字符1"/>
    <w:basedOn w:val="a0"/>
    <w:uiPriority w:val="99"/>
    <w:semiHidden/>
    <w:rsid w:val="006A75EF"/>
    <w:rPr>
      <w:rFonts w:ascii="Times New Roman" w:eastAsia="宋体" w:hAnsi="Times New Roman" w:cs="Times New Roman"/>
      <w:sz w:val="18"/>
      <w:szCs w:val="18"/>
    </w:rPr>
  </w:style>
  <w:style w:type="paragraph" w:customStyle="1" w:styleId="EndNoteBibliographyTitle">
    <w:name w:val="EndNote Bibliography Title"/>
    <w:basedOn w:val="a"/>
    <w:link w:val="EndNoteBibliographyTitleChar"/>
    <w:rsid w:val="006A75EF"/>
    <w:pPr>
      <w:jc w:val="center"/>
    </w:pPr>
    <w:rPr>
      <w:rFonts w:ascii="Calibri" w:hAnsi="Calibri" w:cs="Calibri"/>
      <w:noProof/>
      <w:sz w:val="20"/>
    </w:rPr>
  </w:style>
  <w:style w:type="character" w:customStyle="1" w:styleId="EndNoteBibliographyTitleChar">
    <w:name w:val="EndNote Bibliography Title Char"/>
    <w:link w:val="EndNoteBibliographyTitle"/>
    <w:rsid w:val="006A75EF"/>
    <w:rPr>
      <w:rFonts w:ascii="Calibri" w:eastAsia="宋体" w:hAnsi="Calibri" w:cs="Calibri"/>
      <w:noProof/>
      <w:sz w:val="20"/>
    </w:rPr>
  </w:style>
  <w:style w:type="paragraph" w:customStyle="1" w:styleId="EndNoteBibliography">
    <w:name w:val="EndNote Bibliography"/>
    <w:basedOn w:val="a"/>
    <w:link w:val="EndNoteBibliographyChar"/>
    <w:rsid w:val="006A75EF"/>
    <w:pPr>
      <w:spacing w:line="240" w:lineRule="exact"/>
    </w:pPr>
    <w:rPr>
      <w:rFonts w:ascii="Calibri" w:hAnsi="Calibri" w:cs="Calibri"/>
      <w:noProof/>
      <w:sz w:val="20"/>
    </w:rPr>
  </w:style>
  <w:style w:type="character" w:customStyle="1" w:styleId="EndNoteBibliographyChar">
    <w:name w:val="EndNote Bibliography Char"/>
    <w:link w:val="EndNoteBibliography"/>
    <w:rsid w:val="006A75EF"/>
    <w:rPr>
      <w:rFonts w:ascii="Calibri" w:eastAsia="宋体" w:hAnsi="Calibri" w:cs="Calibri"/>
      <w:noProof/>
      <w:sz w:val="20"/>
    </w:rPr>
  </w:style>
  <w:style w:type="paragraph" w:styleId="ac">
    <w:name w:val="Subtitle"/>
    <w:basedOn w:val="a"/>
    <w:next w:val="a"/>
    <w:link w:val="ad"/>
    <w:uiPriority w:val="11"/>
    <w:qFormat/>
    <w:rsid w:val="006A75EF"/>
    <w:pPr>
      <w:spacing w:before="240" w:after="60" w:line="312" w:lineRule="auto"/>
      <w:jc w:val="center"/>
      <w:outlineLvl w:val="1"/>
    </w:pPr>
    <w:rPr>
      <w:rFonts w:asciiTheme="majorHAnsi" w:hAnsiTheme="majorHAnsi" w:cstheme="majorBidi"/>
      <w:b/>
      <w:bCs/>
      <w:kern w:val="28"/>
      <w:sz w:val="32"/>
      <w:szCs w:val="32"/>
    </w:rPr>
  </w:style>
  <w:style w:type="character" w:customStyle="1" w:styleId="ad">
    <w:name w:val="副标题 字符"/>
    <w:basedOn w:val="a0"/>
    <w:link w:val="ac"/>
    <w:uiPriority w:val="11"/>
    <w:rsid w:val="006A75EF"/>
    <w:rPr>
      <w:rFonts w:asciiTheme="majorHAnsi" w:eastAsia="宋体" w:hAnsiTheme="majorHAnsi" w:cstheme="majorBidi"/>
      <w:b/>
      <w:bCs/>
      <w:kern w:val="28"/>
      <w:sz w:val="32"/>
      <w:szCs w:val="32"/>
    </w:rPr>
  </w:style>
  <w:style w:type="paragraph" w:styleId="ae">
    <w:name w:val="Title"/>
    <w:basedOn w:val="a"/>
    <w:next w:val="a"/>
    <w:link w:val="af"/>
    <w:uiPriority w:val="10"/>
    <w:qFormat/>
    <w:rsid w:val="006A75EF"/>
    <w:pPr>
      <w:ind w:firstLineChars="0" w:firstLine="0"/>
      <w:jc w:val="left"/>
      <w:outlineLvl w:val="0"/>
    </w:pPr>
    <w:rPr>
      <w:rFonts w:cstheme="majorBidi"/>
      <w:b/>
      <w:bCs/>
      <w:i/>
      <w:szCs w:val="32"/>
    </w:rPr>
  </w:style>
  <w:style w:type="character" w:customStyle="1" w:styleId="af">
    <w:name w:val="标题 字符"/>
    <w:basedOn w:val="a0"/>
    <w:link w:val="ae"/>
    <w:uiPriority w:val="10"/>
    <w:rsid w:val="006A75EF"/>
    <w:rPr>
      <w:rFonts w:ascii="Times New Roman" w:eastAsia="宋体" w:hAnsi="Times New Roman" w:cstheme="majorBidi"/>
      <w:b/>
      <w:bCs/>
      <w:i/>
      <w:szCs w:val="32"/>
    </w:rPr>
  </w:style>
  <w:style w:type="character" w:styleId="af0">
    <w:name w:val="Subtle Emphasis"/>
    <w:basedOn w:val="a0"/>
    <w:uiPriority w:val="19"/>
    <w:qFormat/>
    <w:rsid w:val="006A75EF"/>
    <w:rPr>
      <w:i/>
      <w:iCs/>
      <w:color w:val="404040" w:themeColor="text1" w:themeTint="BF"/>
    </w:rPr>
  </w:style>
  <w:style w:type="paragraph" w:styleId="af1">
    <w:name w:val="footnote text"/>
    <w:basedOn w:val="a"/>
    <w:link w:val="af2"/>
    <w:uiPriority w:val="99"/>
    <w:semiHidden/>
    <w:unhideWhenUsed/>
    <w:rsid w:val="006A75EF"/>
    <w:pPr>
      <w:snapToGrid w:val="0"/>
      <w:jc w:val="left"/>
    </w:pPr>
    <w:rPr>
      <w:sz w:val="18"/>
      <w:szCs w:val="18"/>
    </w:rPr>
  </w:style>
  <w:style w:type="character" w:customStyle="1" w:styleId="af2">
    <w:name w:val="脚注文本 字符"/>
    <w:basedOn w:val="a0"/>
    <w:link w:val="af1"/>
    <w:uiPriority w:val="99"/>
    <w:semiHidden/>
    <w:rsid w:val="006A75EF"/>
    <w:rPr>
      <w:rFonts w:ascii="Times New Roman" w:eastAsia="宋体" w:hAnsi="Times New Roman" w:cs="Times New Roman"/>
      <w:sz w:val="18"/>
      <w:szCs w:val="18"/>
    </w:rPr>
  </w:style>
  <w:style w:type="character" w:styleId="af3">
    <w:name w:val="footnote reference"/>
    <w:uiPriority w:val="99"/>
    <w:semiHidden/>
    <w:unhideWhenUsed/>
    <w:rsid w:val="006A75EF"/>
    <w:rPr>
      <w:vertAlign w:val="superscript"/>
    </w:rPr>
  </w:style>
  <w:style w:type="paragraph" w:styleId="af4">
    <w:name w:val="List Paragraph"/>
    <w:basedOn w:val="a"/>
    <w:uiPriority w:val="34"/>
    <w:qFormat/>
    <w:rsid w:val="006A75EF"/>
    <w:pPr>
      <w:ind w:firstLine="420"/>
    </w:pPr>
  </w:style>
  <w:style w:type="paragraph" w:styleId="af5">
    <w:name w:val="annotation text"/>
    <w:basedOn w:val="a"/>
    <w:link w:val="af6"/>
    <w:uiPriority w:val="99"/>
    <w:semiHidden/>
    <w:unhideWhenUsed/>
    <w:rsid w:val="006A75EF"/>
    <w:pPr>
      <w:jc w:val="left"/>
    </w:pPr>
  </w:style>
  <w:style w:type="character" w:customStyle="1" w:styleId="af6">
    <w:name w:val="批注文字 字符"/>
    <w:basedOn w:val="a0"/>
    <w:link w:val="af5"/>
    <w:uiPriority w:val="99"/>
    <w:semiHidden/>
    <w:rsid w:val="006A75EF"/>
    <w:rPr>
      <w:rFonts w:ascii="Times New Roman" w:eastAsia="宋体" w:hAnsi="Times New Roman" w:cs="Times New Roman"/>
    </w:rPr>
  </w:style>
  <w:style w:type="character" w:styleId="af7">
    <w:name w:val="annotation reference"/>
    <w:basedOn w:val="a0"/>
    <w:uiPriority w:val="99"/>
    <w:semiHidden/>
    <w:unhideWhenUsed/>
    <w:rsid w:val="006A75E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02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223</Words>
  <Characters>1274</Characters>
  <Application>Microsoft Office Word</Application>
  <DocSecurity>0</DocSecurity>
  <Lines>10</Lines>
  <Paragraphs>2</Paragraphs>
  <ScaleCrop>false</ScaleCrop>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Rujiu Hu</dc:creator>
  <cp:keywords/>
  <dc:description/>
  <cp:lastModifiedBy>Rujiu Hu</cp:lastModifiedBy>
  <cp:revision>18</cp:revision>
  <dcterms:created xsi:type="dcterms:W3CDTF">2016-11-16T12:09:00Z</dcterms:created>
  <dcterms:modified xsi:type="dcterms:W3CDTF">2017-10-31T03:13:00Z</dcterms:modified>
</cp:coreProperties>
</file>