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AA8D" w14:textId="41D7E633" w:rsidR="0087300E" w:rsidRPr="00634828" w:rsidRDefault="00506D11" w:rsidP="0063482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34828">
        <w:rPr>
          <w:rFonts w:ascii="Times New Roman" w:hAnsi="Times New Roman" w:cs="Times New Roman"/>
          <w:b/>
          <w:sz w:val="24"/>
        </w:rPr>
        <w:t>Supplementary</w:t>
      </w:r>
      <w:r w:rsidR="000C728B">
        <w:rPr>
          <w:rFonts w:ascii="Times New Roman" w:hAnsi="Times New Roman" w:cs="Times New Roman"/>
          <w:b/>
          <w:sz w:val="24"/>
        </w:rPr>
        <w:t xml:space="preserve"> Table 3</w:t>
      </w:r>
      <w:bookmarkStart w:id="0" w:name="_GoBack"/>
      <w:bookmarkEnd w:id="0"/>
      <w:r w:rsidR="00634828" w:rsidRPr="000A58E4">
        <w:rPr>
          <w:rFonts w:ascii="Times New Roman" w:hAnsi="Times New Roman" w:cs="Times New Roman"/>
          <w:sz w:val="24"/>
        </w:rPr>
        <w:t xml:space="preserve"> </w:t>
      </w:r>
      <w:r w:rsidR="003A31A6">
        <w:rPr>
          <w:rFonts w:ascii="Times New Roman" w:hAnsi="Times New Roman" w:cs="Times New Roman"/>
          <w:sz w:val="24"/>
        </w:rPr>
        <w:t>Result of l</w:t>
      </w:r>
      <w:r w:rsidR="000A58E4" w:rsidRPr="000A58E4">
        <w:rPr>
          <w:rFonts w:ascii="Times New Roman" w:hAnsi="Times New Roman" w:cs="Times New Roman"/>
          <w:sz w:val="24"/>
        </w:rPr>
        <w:t>ogistic</w:t>
      </w:r>
      <w:r w:rsidR="003A31A6">
        <w:rPr>
          <w:rFonts w:ascii="Times New Roman" w:hAnsi="Times New Roman" w:cs="Times New Roman"/>
          <w:sz w:val="24"/>
        </w:rPr>
        <w:t xml:space="preserve"> regression analysis </w:t>
      </w:r>
      <w:r w:rsidR="004C477B">
        <w:rPr>
          <w:rFonts w:ascii="Times New Roman" w:hAnsi="Times New Roman" w:cs="Times New Roman"/>
          <w:sz w:val="24"/>
        </w:rPr>
        <w:t>performed for weighting</w:t>
      </w:r>
    </w:p>
    <w:tbl>
      <w:tblPr>
        <w:tblStyle w:val="4"/>
        <w:tblW w:w="11338" w:type="dxa"/>
        <w:tblLook w:val="04A0" w:firstRow="1" w:lastRow="0" w:firstColumn="1" w:lastColumn="0" w:noHBand="0" w:noVBand="1"/>
      </w:tblPr>
      <w:tblGrid>
        <w:gridCol w:w="1699"/>
        <w:gridCol w:w="1560"/>
        <w:gridCol w:w="2128"/>
        <w:gridCol w:w="1417"/>
        <w:gridCol w:w="1418"/>
        <w:gridCol w:w="1982"/>
        <w:gridCol w:w="1134"/>
      </w:tblGrid>
      <w:tr w:rsidR="00634828" w:rsidRPr="00506D11" w14:paraId="112971B8" w14:textId="77777777" w:rsidTr="00634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A0C408" w14:textId="77777777" w:rsidR="00506D11" w:rsidRPr="00506D11" w:rsidRDefault="00506D11" w:rsidP="00634828">
            <w:pPr>
              <w:widowControl/>
              <w:spacing w:line="360" w:lineRule="auto"/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  <w:t>rs#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8D3475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  <w:t>Near gene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224645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  <w:t>Major/minor allele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EE8FC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  <w:t>Risk allele</w:t>
            </w:r>
            <w:r w:rsidRPr="00634828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0E561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  <w:t>Coefficient</w:t>
            </w:r>
            <w:r w:rsidR="00634828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090B1D" w14:textId="77777777" w:rsidR="00506D11" w:rsidRPr="00506D11" w:rsidRDefault="00634828" w:rsidP="00634828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634828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FC4D2C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b w:val="0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634828" w:rsidRPr="00506D11" w14:paraId="655CD36E" w14:textId="77777777" w:rsidTr="006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top w:val="single" w:sz="4" w:space="0" w:color="auto"/>
            </w:tcBorders>
            <w:hideMark/>
          </w:tcPr>
          <w:p w14:paraId="7DFC666C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rs3732379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14:paraId="56F2417B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  <w:hideMark/>
          </w:tcPr>
          <w:p w14:paraId="26C6FC7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C/T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14:paraId="3ACFAFC7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4C9743A1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-0.27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  <w:hideMark/>
          </w:tcPr>
          <w:p w14:paraId="620A4543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(-0.63, 0.094)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14:paraId="3F100A02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</w:tr>
      <w:tr w:rsidR="00634828" w:rsidRPr="00506D11" w14:paraId="0CAC281F" w14:textId="77777777" w:rsidTr="0063482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35280199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rs17319721</w:t>
            </w:r>
          </w:p>
        </w:tc>
        <w:tc>
          <w:tcPr>
            <w:tcW w:w="1560" w:type="dxa"/>
            <w:vAlign w:val="center"/>
            <w:hideMark/>
          </w:tcPr>
          <w:p w14:paraId="5AD20DDE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SHROOM3</w:t>
            </w:r>
          </w:p>
        </w:tc>
        <w:tc>
          <w:tcPr>
            <w:tcW w:w="2128" w:type="dxa"/>
            <w:vAlign w:val="center"/>
            <w:hideMark/>
          </w:tcPr>
          <w:p w14:paraId="476ADBD5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G/A</w:t>
            </w:r>
          </w:p>
        </w:tc>
        <w:tc>
          <w:tcPr>
            <w:tcW w:w="1417" w:type="dxa"/>
            <w:vAlign w:val="center"/>
            <w:hideMark/>
          </w:tcPr>
          <w:p w14:paraId="6980609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  <w:hideMark/>
          </w:tcPr>
          <w:p w14:paraId="7D0604AC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-0.094</w:t>
            </w:r>
          </w:p>
        </w:tc>
        <w:tc>
          <w:tcPr>
            <w:tcW w:w="1982" w:type="dxa"/>
            <w:vAlign w:val="center"/>
            <w:hideMark/>
          </w:tcPr>
          <w:p w14:paraId="6AEE44CD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(-0.36, 0.17)</w:t>
            </w:r>
          </w:p>
        </w:tc>
        <w:tc>
          <w:tcPr>
            <w:tcW w:w="1134" w:type="dxa"/>
            <w:vAlign w:val="center"/>
            <w:hideMark/>
          </w:tcPr>
          <w:p w14:paraId="51D2524D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</w:tr>
      <w:tr w:rsidR="00634828" w:rsidRPr="00506D11" w14:paraId="0EB9BB7A" w14:textId="77777777" w:rsidTr="006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438BE010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rs1800591</w:t>
            </w:r>
          </w:p>
        </w:tc>
        <w:tc>
          <w:tcPr>
            <w:tcW w:w="1560" w:type="dxa"/>
            <w:vAlign w:val="center"/>
            <w:hideMark/>
          </w:tcPr>
          <w:p w14:paraId="681FA57E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MTP</w:t>
            </w:r>
          </w:p>
        </w:tc>
        <w:tc>
          <w:tcPr>
            <w:tcW w:w="2128" w:type="dxa"/>
            <w:vAlign w:val="center"/>
            <w:hideMark/>
          </w:tcPr>
          <w:p w14:paraId="211CD141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G/T</w:t>
            </w:r>
          </w:p>
        </w:tc>
        <w:tc>
          <w:tcPr>
            <w:tcW w:w="1417" w:type="dxa"/>
            <w:vAlign w:val="center"/>
            <w:hideMark/>
          </w:tcPr>
          <w:p w14:paraId="69947577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418" w:type="dxa"/>
            <w:vAlign w:val="center"/>
            <w:hideMark/>
          </w:tcPr>
          <w:p w14:paraId="7F6B41AD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-0.27</w:t>
            </w:r>
          </w:p>
        </w:tc>
        <w:tc>
          <w:tcPr>
            <w:tcW w:w="1982" w:type="dxa"/>
            <w:vAlign w:val="center"/>
            <w:hideMark/>
          </w:tcPr>
          <w:p w14:paraId="50C375D2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(-0.48, -0.07)</w:t>
            </w:r>
          </w:p>
        </w:tc>
        <w:tc>
          <w:tcPr>
            <w:tcW w:w="1134" w:type="dxa"/>
            <w:vAlign w:val="center"/>
            <w:hideMark/>
          </w:tcPr>
          <w:p w14:paraId="758BC962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634828" w:rsidRPr="00506D11" w14:paraId="159397E1" w14:textId="77777777" w:rsidTr="0063482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0659E900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rs4744712</w:t>
            </w:r>
          </w:p>
        </w:tc>
        <w:tc>
          <w:tcPr>
            <w:tcW w:w="1560" w:type="dxa"/>
            <w:vAlign w:val="center"/>
            <w:hideMark/>
          </w:tcPr>
          <w:p w14:paraId="424C68E3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PIP5K1B</w:t>
            </w:r>
          </w:p>
        </w:tc>
        <w:tc>
          <w:tcPr>
            <w:tcW w:w="2128" w:type="dxa"/>
            <w:vAlign w:val="center"/>
            <w:hideMark/>
          </w:tcPr>
          <w:p w14:paraId="086095AC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C/A</w:t>
            </w:r>
          </w:p>
        </w:tc>
        <w:tc>
          <w:tcPr>
            <w:tcW w:w="1417" w:type="dxa"/>
            <w:vAlign w:val="center"/>
            <w:hideMark/>
          </w:tcPr>
          <w:p w14:paraId="7C5AACB7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  <w:hideMark/>
          </w:tcPr>
          <w:p w14:paraId="3DA0E26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0.085</w:t>
            </w:r>
          </w:p>
        </w:tc>
        <w:tc>
          <w:tcPr>
            <w:tcW w:w="1982" w:type="dxa"/>
            <w:vAlign w:val="center"/>
            <w:hideMark/>
          </w:tcPr>
          <w:p w14:paraId="6019DE2F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(-0.059, 0.23)</w:t>
            </w:r>
          </w:p>
        </w:tc>
        <w:tc>
          <w:tcPr>
            <w:tcW w:w="1134" w:type="dxa"/>
            <w:vAlign w:val="center"/>
            <w:hideMark/>
          </w:tcPr>
          <w:p w14:paraId="5B6D925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634828" w:rsidRPr="00506D11" w14:paraId="09E5DABE" w14:textId="77777777" w:rsidTr="006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5A3653C6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rs662799</w:t>
            </w:r>
          </w:p>
        </w:tc>
        <w:tc>
          <w:tcPr>
            <w:tcW w:w="1560" w:type="dxa"/>
            <w:vAlign w:val="center"/>
            <w:hideMark/>
          </w:tcPr>
          <w:p w14:paraId="7138C63E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APOA5</w:t>
            </w:r>
          </w:p>
        </w:tc>
        <w:tc>
          <w:tcPr>
            <w:tcW w:w="2128" w:type="dxa"/>
            <w:vAlign w:val="center"/>
            <w:hideMark/>
          </w:tcPr>
          <w:p w14:paraId="2A1A2745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A/G</w:t>
            </w:r>
          </w:p>
        </w:tc>
        <w:tc>
          <w:tcPr>
            <w:tcW w:w="1417" w:type="dxa"/>
            <w:vAlign w:val="center"/>
            <w:hideMark/>
          </w:tcPr>
          <w:p w14:paraId="48614786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418" w:type="dxa"/>
            <w:vAlign w:val="center"/>
            <w:hideMark/>
          </w:tcPr>
          <w:p w14:paraId="5701C821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1982" w:type="dxa"/>
            <w:vAlign w:val="center"/>
            <w:hideMark/>
          </w:tcPr>
          <w:p w14:paraId="7A677BC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(-0.098, 0.19)</w:t>
            </w:r>
          </w:p>
        </w:tc>
        <w:tc>
          <w:tcPr>
            <w:tcW w:w="1134" w:type="dxa"/>
            <w:vAlign w:val="center"/>
            <w:hideMark/>
          </w:tcPr>
          <w:p w14:paraId="6F040FFA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</w:tr>
      <w:tr w:rsidR="00634828" w:rsidRPr="00506D11" w14:paraId="1C36905E" w14:textId="77777777" w:rsidTr="0063482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5205544F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rs3782886</w:t>
            </w:r>
          </w:p>
        </w:tc>
        <w:tc>
          <w:tcPr>
            <w:tcW w:w="1560" w:type="dxa"/>
            <w:vAlign w:val="center"/>
            <w:hideMark/>
          </w:tcPr>
          <w:p w14:paraId="318037C3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BRAP</w:t>
            </w:r>
          </w:p>
        </w:tc>
        <w:tc>
          <w:tcPr>
            <w:tcW w:w="2128" w:type="dxa"/>
            <w:vAlign w:val="center"/>
            <w:hideMark/>
          </w:tcPr>
          <w:p w14:paraId="1EE7FE3F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A/G</w:t>
            </w:r>
          </w:p>
        </w:tc>
        <w:tc>
          <w:tcPr>
            <w:tcW w:w="1417" w:type="dxa"/>
            <w:vAlign w:val="center"/>
            <w:hideMark/>
          </w:tcPr>
          <w:p w14:paraId="45117886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418" w:type="dxa"/>
            <w:vAlign w:val="center"/>
            <w:hideMark/>
          </w:tcPr>
          <w:p w14:paraId="4A498B04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982" w:type="dxa"/>
            <w:vAlign w:val="center"/>
            <w:hideMark/>
          </w:tcPr>
          <w:p w14:paraId="0266E63C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(-0.0066, 0.31)</w:t>
            </w:r>
          </w:p>
        </w:tc>
        <w:tc>
          <w:tcPr>
            <w:tcW w:w="1134" w:type="dxa"/>
            <w:vAlign w:val="center"/>
            <w:hideMark/>
          </w:tcPr>
          <w:p w14:paraId="409B2DBD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0.061</w:t>
            </w:r>
          </w:p>
        </w:tc>
      </w:tr>
      <w:tr w:rsidR="00634828" w:rsidRPr="00506D11" w14:paraId="2F4984E9" w14:textId="77777777" w:rsidTr="006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744D356B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rs2467853</w:t>
            </w:r>
          </w:p>
        </w:tc>
        <w:tc>
          <w:tcPr>
            <w:tcW w:w="1560" w:type="dxa"/>
            <w:vAlign w:val="center"/>
            <w:hideMark/>
          </w:tcPr>
          <w:p w14:paraId="510750D1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SPATA5L1</w:t>
            </w:r>
          </w:p>
        </w:tc>
        <w:tc>
          <w:tcPr>
            <w:tcW w:w="2128" w:type="dxa"/>
            <w:vAlign w:val="center"/>
            <w:hideMark/>
          </w:tcPr>
          <w:p w14:paraId="20B44103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G/T</w:t>
            </w:r>
          </w:p>
        </w:tc>
        <w:tc>
          <w:tcPr>
            <w:tcW w:w="1417" w:type="dxa"/>
            <w:vAlign w:val="center"/>
            <w:hideMark/>
          </w:tcPr>
          <w:p w14:paraId="3E2ED6D3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418" w:type="dxa"/>
            <w:vAlign w:val="center"/>
            <w:hideMark/>
          </w:tcPr>
          <w:p w14:paraId="25F4221D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-0.3</w:t>
            </w:r>
          </w:p>
        </w:tc>
        <w:tc>
          <w:tcPr>
            <w:tcW w:w="1982" w:type="dxa"/>
            <w:vAlign w:val="center"/>
            <w:hideMark/>
          </w:tcPr>
          <w:p w14:paraId="21CD74A0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(-0.65, 0.04)</w:t>
            </w:r>
          </w:p>
        </w:tc>
        <w:tc>
          <w:tcPr>
            <w:tcW w:w="1134" w:type="dxa"/>
            <w:vAlign w:val="center"/>
            <w:hideMark/>
          </w:tcPr>
          <w:p w14:paraId="61FFD98B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</w:tr>
      <w:tr w:rsidR="00634828" w:rsidRPr="00506D11" w14:paraId="4D6485CD" w14:textId="77777777" w:rsidTr="0063482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tcBorders>
              <w:bottom w:val="single" w:sz="4" w:space="0" w:color="auto"/>
            </w:tcBorders>
            <w:hideMark/>
          </w:tcPr>
          <w:p w14:paraId="327CA933" w14:textId="77777777" w:rsidR="00506D11" w:rsidRPr="00506D11" w:rsidRDefault="00506D11" w:rsidP="00634828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rs1024611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7373D919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MCP1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  <w:hideMark/>
          </w:tcPr>
          <w:p w14:paraId="3E5C908A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C/T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0021CCBD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14:paraId="2BB81088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  <w:hideMark/>
          </w:tcPr>
          <w:p w14:paraId="4F5EE8C7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(0.097, 0.38)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07150B70" w14:textId="77777777" w:rsidR="00506D11" w:rsidRPr="00506D11" w:rsidRDefault="00506D11" w:rsidP="00634828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06D1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14:paraId="246DF991" w14:textId="77777777" w:rsidR="00634828" w:rsidRDefault="00634828" w:rsidP="00634828"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rs#, rs number; </w:t>
      </w:r>
      <w:r>
        <w:rPr>
          <w:rFonts w:ascii="Times New Roman" w:hAnsi="Times New Roman" w:cs="Times New Roman" w:hint="eastAsia"/>
          <w:sz w:val="24"/>
        </w:rPr>
        <w:t>CI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con</w:t>
      </w:r>
      <w:r>
        <w:rPr>
          <w:rFonts w:ascii="Times New Roman" w:hAnsi="Times New Roman" w:cs="Times New Roman"/>
          <w:sz w:val="24"/>
        </w:rPr>
        <w:t>fidence interval</w:t>
      </w:r>
      <w:r>
        <w:rPr>
          <w:rFonts w:ascii="Times New Roman" w:hAnsi="Times New Roman" w:cs="Times New Roman" w:hint="eastAsia"/>
          <w:sz w:val="24"/>
        </w:rPr>
        <w:t>; FDR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false discovery r</w:t>
      </w:r>
      <w:r>
        <w:rPr>
          <w:rFonts w:ascii="Times New Roman" w:hAnsi="Times New Roman" w:cs="Times New Roman"/>
          <w:sz w:val="24"/>
        </w:rPr>
        <w:t>ate</w:t>
      </w:r>
    </w:p>
    <w:p w14:paraId="2A0BFF54" w14:textId="77777777" w:rsidR="00634828" w:rsidRPr="00155045" w:rsidRDefault="00634828" w:rsidP="00634828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04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5045">
        <w:rPr>
          <w:rFonts w:ascii="Times New Roman" w:hAnsi="Times New Roman" w:cs="Times New Roman"/>
          <w:sz w:val="24"/>
          <w:szCs w:val="24"/>
        </w:rPr>
        <w:t>The allele that</w:t>
      </w:r>
      <w:r>
        <w:rPr>
          <w:rFonts w:ascii="Times New Roman" w:hAnsi="Times New Roman" w:cs="Times New Roman"/>
          <w:sz w:val="24"/>
          <w:szCs w:val="24"/>
        </w:rPr>
        <w:t xml:space="preserve"> decreased eGFR</w:t>
      </w:r>
      <w:r w:rsidRPr="00155045">
        <w:rPr>
          <w:rFonts w:ascii="Times New Roman" w:hAnsi="Times New Roman" w:cs="Times New Roman"/>
          <w:sz w:val="24"/>
          <w:szCs w:val="24"/>
        </w:rPr>
        <w:t xml:space="preserve"> was defined as </w:t>
      </w:r>
      <w:r>
        <w:rPr>
          <w:rFonts w:ascii="Times New Roman" w:hAnsi="Times New Roman" w:cs="Times New Roman"/>
          <w:sz w:val="24"/>
          <w:szCs w:val="24"/>
        </w:rPr>
        <w:t xml:space="preserve">risk </w:t>
      </w:r>
      <w:r w:rsidRPr="00155045">
        <w:rPr>
          <w:rFonts w:ascii="Times New Roman" w:hAnsi="Times New Roman" w:cs="Times New Roman"/>
          <w:sz w:val="24"/>
          <w:szCs w:val="24"/>
        </w:rPr>
        <w:t>allele.</w:t>
      </w:r>
    </w:p>
    <w:p w14:paraId="294EF037" w14:textId="77777777" w:rsidR="00634828" w:rsidRPr="00454738" w:rsidRDefault="00634828" w:rsidP="00634828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54738">
        <w:rPr>
          <w:rFonts w:ascii="Times New Roman" w:hAnsi="Times New Roman" w:cs="Times New Roman"/>
          <w:sz w:val="24"/>
          <w:szCs w:val="24"/>
        </w:rPr>
        <w:t xml:space="preserve"> Coefficient represents </w:t>
      </w:r>
      <w:r>
        <w:rPr>
          <w:rFonts w:ascii="Times New Roman" w:hAnsi="Times New Roman" w:cs="Times New Roman"/>
          <w:sz w:val="24"/>
          <w:szCs w:val="24"/>
        </w:rPr>
        <w:t>logit in logistic regression analysis.</w:t>
      </w:r>
    </w:p>
    <w:p w14:paraId="54623862" w14:textId="77777777" w:rsidR="00506D11" w:rsidRDefault="00506D11" w:rsidP="00634828">
      <w:pPr>
        <w:spacing w:line="360" w:lineRule="auto"/>
      </w:pPr>
    </w:p>
    <w:sectPr w:rsidR="00506D11" w:rsidSect="006348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8670" w14:textId="77777777" w:rsidR="000A58E4" w:rsidRDefault="000A58E4" w:rsidP="000A58E4">
      <w:r>
        <w:separator/>
      </w:r>
    </w:p>
  </w:endnote>
  <w:endnote w:type="continuationSeparator" w:id="0">
    <w:p w14:paraId="4F69D4FC" w14:textId="77777777" w:rsidR="000A58E4" w:rsidRDefault="000A58E4" w:rsidP="000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146F" w14:textId="77777777" w:rsidR="000A58E4" w:rsidRDefault="000A58E4" w:rsidP="000A58E4">
      <w:r>
        <w:separator/>
      </w:r>
    </w:p>
  </w:footnote>
  <w:footnote w:type="continuationSeparator" w:id="0">
    <w:p w14:paraId="0A3AAB3A" w14:textId="77777777" w:rsidR="000A58E4" w:rsidRDefault="000A58E4" w:rsidP="000A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11"/>
    <w:rsid w:val="000A58E4"/>
    <w:rsid w:val="000C728B"/>
    <w:rsid w:val="003A31A6"/>
    <w:rsid w:val="004C477B"/>
    <w:rsid w:val="00506D11"/>
    <w:rsid w:val="00634828"/>
    <w:rsid w:val="0087300E"/>
    <w:rsid w:val="00F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45CE83"/>
  <w15:chartTrackingRefBased/>
  <w15:docId w15:val="{3916DD0C-43D4-4D13-A010-0DBA4FC0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71">
    <w:name w:val="font271"/>
    <w:basedOn w:val="a0"/>
    <w:rsid w:val="00506D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1">
    <w:name w:val="font311"/>
    <w:basedOn w:val="a0"/>
    <w:rsid w:val="00506D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01">
    <w:name w:val="font301"/>
    <w:basedOn w:val="a0"/>
    <w:rsid w:val="00506D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5">
    <w:name w:val="Plain Table 5"/>
    <w:basedOn w:val="a1"/>
    <w:uiPriority w:val="45"/>
    <w:rsid w:val="006348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348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0A5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8E4"/>
  </w:style>
  <w:style w:type="paragraph" w:styleId="a5">
    <w:name w:val="footer"/>
    <w:basedOn w:val="a"/>
    <w:link w:val="a6"/>
    <w:uiPriority w:val="99"/>
    <w:unhideWhenUsed/>
    <w:rsid w:val="000A5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5014-AF5C-485F-8D75-67591A4E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今泉貴広</dc:creator>
  <cp:keywords/>
  <dc:description/>
  <cp:lastModifiedBy>今泉貴広</cp:lastModifiedBy>
  <cp:revision>4</cp:revision>
  <dcterms:created xsi:type="dcterms:W3CDTF">2017-07-30T14:59:00Z</dcterms:created>
  <dcterms:modified xsi:type="dcterms:W3CDTF">2017-07-30T19:19:00Z</dcterms:modified>
</cp:coreProperties>
</file>