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68" w:rsidRDefault="00DB4564">
      <w:pPr>
        <w:rPr>
          <w:rFonts w:asciiTheme="majorHAnsi" w:hAnsiTheme="majorHAnsi"/>
          <w:b/>
          <w:iCs/>
          <w:lang w:val="en-GB"/>
        </w:rPr>
      </w:pPr>
      <w:r w:rsidRPr="00DB4564">
        <w:rPr>
          <w:rFonts w:asciiTheme="majorHAnsi" w:hAnsiTheme="majorHAnsi"/>
          <w:b/>
        </w:rPr>
        <w:t xml:space="preserve">S1. </w:t>
      </w:r>
      <w:r w:rsidRPr="00DB4564">
        <w:rPr>
          <w:rFonts w:asciiTheme="majorHAnsi" w:hAnsiTheme="majorHAnsi"/>
          <w:b/>
          <w:iCs/>
          <w:lang w:val="en-GB"/>
        </w:rPr>
        <w:t>LRIG protein expression</w:t>
      </w:r>
      <w:r w:rsidRPr="00DB4564">
        <w:rPr>
          <w:rFonts w:asciiTheme="majorHAnsi" w:hAnsiTheme="majorHAnsi"/>
          <w:b/>
          <w:iCs/>
          <w:lang w:val="en-GB"/>
        </w:rPr>
        <w:t xml:space="preserve"> and </w:t>
      </w:r>
      <w:r w:rsidRPr="00DB4564">
        <w:rPr>
          <w:rFonts w:asciiTheme="majorHAnsi" w:hAnsiTheme="majorHAnsi"/>
          <w:b/>
          <w:iCs/>
          <w:lang w:val="en-GB"/>
        </w:rPr>
        <w:t>HPV status</w:t>
      </w:r>
      <w:r w:rsidR="00586314">
        <w:rPr>
          <w:rFonts w:asciiTheme="majorHAnsi" w:hAnsiTheme="majorHAnsi"/>
          <w:b/>
          <w:iCs/>
          <w:lang w:val="en-GB"/>
        </w:rPr>
        <w:t>*</w:t>
      </w:r>
      <w:bookmarkStart w:id="0" w:name="_GoBack"/>
      <w:bookmarkEnd w:id="0"/>
      <w:r>
        <w:rPr>
          <w:rFonts w:asciiTheme="majorHAnsi" w:hAnsiTheme="majorHAnsi"/>
          <w:b/>
          <w:iCs/>
          <w:lang w:val="en-GB"/>
        </w:rPr>
        <w:t>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60"/>
        <w:gridCol w:w="1559"/>
        <w:gridCol w:w="1559"/>
        <w:gridCol w:w="2126"/>
        <w:gridCol w:w="2127"/>
      </w:tblGrid>
      <w:tr w:rsidR="00DB4564" w:rsidRPr="00DB4564" w:rsidTr="001C562B">
        <w:trPr>
          <w:trHeight w:val="315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ind w:left="-93" w:firstLine="93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b/>
                <w:bCs/>
                <w:color w:val="000000"/>
              </w:rPr>
              <w:t>patient-ID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b/>
                <w:bCs/>
                <w:color w:val="000000"/>
              </w:rPr>
              <w:t>LRIG1 protein expression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b/>
                <w:bCs/>
                <w:color w:val="000000"/>
              </w:rPr>
              <w:t>LRIG2 protein expression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b/>
                <w:bCs/>
                <w:color w:val="000000"/>
              </w:rPr>
              <w:t>LRIG3 protein expression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b/>
                <w:bCs/>
                <w:color w:val="000000"/>
              </w:rPr>
              <w:t>HPV detection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tabs>
                <w:tab w:val="left" w:pos="22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b/>
                <w:bCs/>
                <w:color w:val="000000"/>
              </w:rPr>
              <w:t>HPV genotyping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ind w:right="880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ind w:right="1305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DB4564">
              <w:rPr>
                <w:rFonts w:ascii="Calibri" w:eastAsia="Times New Roman" w:hAnsi="Calibri" w:cs="Times New Roman"/>
                <w:color w:val="000000"/>
              </w:rPr>
              <w:t xml:space="preserve">nsufficient material for HPV detection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lastRenderedPageBreak/>
              <w:t>42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  <w:r w:rsidRPr="00DB456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  <w:r w:rsidRPr="00DB456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4564" w:rsidRPr="00DB4564" w:rsidTr="001C562B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56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DB4564" w:rsidRPr="00DB4564" w:rsidRDefault="00DB4564" w:rsidP="00DB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B4564" w:rsidRPr="00DB4564" w:rsidRDefault="00DB4564" w:rsidP="00DB4564">
      <w:pPr>
        <w:rPr>
          <w:rFonts w:asciiTheme="majorHAnsi" w:hAnsiTheme="majorHAnsi"/>
          <w:b/>
        </w:rPr>
      </w:pPr>
      <w:r>
        <w:t>*</w:t>
      </w:r>
      <w:r>
        <w:t xml:space="preserve"> </w:t>
      </w:r>
      <w:r w:rsidRPr="00420A21">
        <w:rPr>
          <w:b/>
          <w:iCs/>
          <w:lang w:val="en-GB"/>
        </w:rPr>
        <w:t xml:space="preserve">LRIG protein expression, </w:t>
      </w:r>
      <w:r>
        <w:rPr>
          <w:b/>
          <w:iCs/>
          <w:lang w:val="en-GB"/>
        </w:rPr>
        <w:t xml:space="preserve">HPV status in </w:t>
      </w:r>
      <w:r w:rsidRPr="00420A21">
        <w:rPr>
          <w:lang w:val="en-GB"/>
        </w:rPr>
        <w:t xml:space="preserve">70 </w:t>
      </w:r>
      <w:r>
        <w:rPr>
          <w:lang w:val="en-GB"/>
        </w:rPr>
        <w:t>patients includ</w:t>
      </w:r>
      <w:r>
        <w:rPr>
          <w:lang w:val="en-GB"/>
        </w:rPr>
        <w:t xml:space="preserve">ed in our study. </w:t>
      </w:r>
      <w:r w:rsidRPr="0060296D">
        <w:rPr>
          <w:rFonts w:eastAsia="Times New Roman"/>
          <w:color w:val="000000"/>
        </w:rPr>
        <w:t>Protein score: 0= 0%, 1= 1-25%, 2=25-50%, 3= &gt;50% of positive cells.</w:t>
      </w:r>
    </w:p>
    <w:sectPr w:rsidR="00DB4564" w:rsidRPr="00DB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64"/>
    <w:rsid w:val="00021415"/>
    <w:rsid w:val="001711FF"/>
    <w:rsid w:val="00586314"/>
    <w:rsid w:val="00CB4B1A"/>
    <w:rsid w:val="00DB4564"/>
    <w:rsid w:val="00F05968"/>
    <w:rsid w:val="00F8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Östensson</dc:creator>
  <cp:lastModifiedBy>Ellinor Östensson</cp:lastModifiedBy>
  <cp:revision>3</cp:revision>
  <dcterms:created xsi:type="dcterms:W3CDTF">2017-08-07T14:49:00Z</dcterms:created>
  <dcterms:modified xsi:type="dcterms:W3CDTF">2017-08-07T14:49:00Z</dcterms:modified>
</cp:coreProperties>
</file>