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ADA53" w14:textId="18B0A5C0" w:rsidR="00F423BC" w:rsidRDefault="004211D0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S2 </w:t>
      </w:r>
      <w:r w:rsidR="00830E94">
        <w:rPr>
          <w:rFonts w:ascii="Times New Roman" w:hAnsi="Times New Roman"/>
          <w:b/>
          <w:bCs/>
        </w:rPr>
        <w:t xml:space="preserve">Table </w:t>
      </w:r>
      <w:r>
        <w:rPr>
          <w:rFonts w:ascii="Times New Roman" w:hAnsi="Times New Roman"/>
        </w:rPr>
        <w:t xml:space="preserve">The accession numbers of the sequence packets in </w:t>
      </w:r>
      <w:proofErr w:type="spellStart"/>
      <w:r>
        <w:rPr>
          <w:rFonts w:ascii="Times New Roman" w:hAnsi="Times New Roman"/>
        </w:rPr>
        <w:t>Genbank</w:t>
      </w:r>
      <w:proofErr w:type="spellEnd"/>
      <w:r>
        <w:rPr>
          <w:rFonts w:ascii="Times New Roman" w:hAnsi="Times New Roman"/>
        </w:rPr>
        <w:t xml:space="preserve"> in the 3 experiments.</w:t>
      </w:r>
    </w:p>
    <w:tbl>
      <w:tblPr>
        <w:tblW w:w="101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42"/>
        <w:gridCol w:w="7456"/>
      </w:tblGrid>
      <w:tr w:rsidR="00F423BC" w14:paraId="27F071FD" w14:textId="77777777">
        <w:trPr>
          <w:trHeight w:hRule="exact" w:val="263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6734C" w14:textId="77777777" w:rsidR="00F423BC" w:rsidRDefault="004211D0">
            <w:pPr>
              <w:pStyle w:val="Body"/>
            </w:pPr>
            <w:r>
              <w:rPr>
                <w:rFonts w:ascii="Times New Roman" w:hAnsi="Times New Roman"/>
                <w:b/>
                <w:bCs/>
              </w:rPr>
              <w:t>Sequence packets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21FF3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Accession No.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in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Genbank</w:t>
            </w:r>
            <w:proofErr w:type="spellEnd"/>
          </w:p>
        </w:tc>
      </w:tr>
      <w:tr w:rsidR="00F423BC" w14:paraId="4369EB4E" w14:textId="77777777" w:rsidTr="001544B7">
        <w:trPr>
          <w:trHeight w:hRule="exact" w:val="1935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1C00A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Bacterial sequence packets in experiment-1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12443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SRR2177521, SRR2177523, SRR3199053, SRR3199112,</w:t>
            </w:r>
          </w:p>
          <w:p w14:paraId="2B18F602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SRR3199113, SRR3199235, SRR3199236, SRR3199237, </w:t>
            </w:r>
          </w:p>
          <w:p w14:paraId="77A27221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SRR3199238, SRR3199239, SRR3199240, SRR3199241</w:t>
            </w:r>
          </w:p>
          <w:p w14:paraId="2E01602A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SRR3199242, SRR3199244, SRR3199245, SRR3199246,</w:t>
            </w:r>
          </w:p>
          <w:p w14:paraId="05D2EE9F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SRR3199247, SRR3199248, SRR3199250, SRR3199251, </w:t>
            </w:r>
          </w:p>
          <w:p w14:paraId="0819088E" w14:textId="7E59BEE2" w:rsidR="00F423BC" w:rsidRDefault="004211D0" w:rsidP="001544B7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SRR3199252, SRR3199253, SRR3201596</w:t>
            </w:r>
            <w:r w:rsidR="001544B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SRR3201599</w:t>
            </w:r>
          </w:p>
        </w:tc>
      </w:tr>
      <w:tr w:rsidR="00F423BC" w14:paraId="03B2CF40" w14:textId="77777777" w:rsidTr="001544B7">
        <w:trPr>
          <w:trHeight w:hRule="exact" w:val="1906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4E042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Bacterial sequence packets in experiment-2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C246A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SRR3201601</w:t>
            </w:r>
            <w:proofErr w:type="gramStart"/>
            <w:r>
              <w:rPr>
                <w:rFonts w:ascii="Times New Roman" w:hAnsi="Times New Roman"/>
              </w:rPr>
              <w:t>,  SRR3201615</w:t>
            </w:r>
            <w:proofErr w:type="gramEnd"/>
            <w:r>
              <w:rPr>
                <w:rFonts w:ascii="Times New Roman" w:hAnsi="Times New Roman"/>
              </w:rPr>
              <w:t xml:space="preserve">,  SRR3201618,  SRR3201620,  </w:t>
            </w:r>
          </w:p>
          <w:p w14:paraId="319DA138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SRR3201622</w:t>
            </w:r>
            <w:proofErr w:type="gramStart"/>
            <w:r>
              <w:rPr>
                <w:rFonts w:ascii="Times New Roman" w:hAnsi="Times New Roman"/>
              </w:rPr>
              <w:t>,  RR3201626</w:t>
            </w:r>
            <w:proofErr w:type="gramEnd"/>
            <w:r>
              <w:rPr>
                <w:rFonts w:ascii="Times New Roman" w:hAnsi="Times New Roman"/>
              </w:rPr>
              <w:t xml:space="preserve">, SRR3201627, SRR3201628, </w:t>
            </w:r>
          </w:p>
          <w:p w14:paraId="073EA95B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SRR3201637, SRR3201638, SRR3201643, SRR3201645, </w:t>
            </w:r>
          </w:p>
          <w:p w14:paraId="09F3AA87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SRR3201647, SRR3201648, SRR3201649, SRR3201662, </w:t>
            </w:r>
          </w:p>
          <w:p w14:paraId="63E1C5CC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SRR3201663, SRR3201664, SRR3201666, SRR3201689, </w:t>
            </w:r>
          </w:p>
          <w:p w14:paraId="676E0B42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SRR3201705, SRR3201711, SRR3201728, SRR3201730</w:t>
            </w:r>
          </w:p>
        </w:tc>
      </w:tr>
      <w:tr w:rsidR="00F423BC" w14:paraId="590F2C00" w14:textId="77777777" w:rsidTr="001544B7">
        <w:trPr>
          <w:trHeight w:hRule="exact" w:val="1623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8FC8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Bacterial sequence packets in experiment-3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9DB14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SRR3201732, SRR3201733, SRR3201734, SRR3201735, </w:t>
            </w:r>
          </w:p>
          <w:p w14:paraId="23C645A4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SRR3201736, SRR3201737, SRR3201738, SRR3201739, </w:t>
            </w:r>
          </w:p>
          <w:p w14:paraId="086A60F9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SRR3201740, SRR3201741, SRR3201742, SRR3201743, </w:t>
            </w:r>
          </w:p>
          <w:p w14:paraId="7416F35D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SRR3201744, SRR3201746, SRR3201747, SRR3201748, </w:t>
            </w:r>
          </w:p>
          <w:p w14:paraId="2F833EDB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SRR3201749</w:t>
            </w:r>
          </w:p>
        </w:tc>
      </w:tr>
      <w:tr w:rsidR="00F423BC" w14:paraId="6E9C4420" w14:textId="77777777" w:rsidTr="001544B7">
        <w:trPr>
          <w:trHeight w:hRule="exact" w:val="1903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7F10A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Fungal sequence packets in experiment-1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6DBD5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SRR3203090, SRR3203091, SRR3203092, SRR3203093, </w:t>
            </w:r>
          </w:p>
          <w:p w14:paraId="03AC53FF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SRR3203094, SRR3203095, SRR3203097, SRR3203098, </w:t>
            </w:r>
          </w:p>
          <w:p w14:paraId="051F1A68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SRR3203099, SRR3203101, SRR3203102, SRR3203103, </w:t>
            </w:r>
          </w:p>
          <w:p w14:paraId="1544C72C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SRR3203128, SRR3203129, SRR3203130, SRR3203133, </w:t>
            </w:r>
          </w:p>
          <w:p w14:paraId="0A99B017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SRR3203134, SRR3203135, SRR3203137, SRR3203138, </w:t>
            </w:r>
          </w:p>
          <w:p w14:paraId="4505124F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SRR3203141, SRR3203142, SRR3203143, SRR3203145</w:t>
            </w:r>
          </w:p>
        </w:tc>
      </w:tr>
      <w:tr w:rsidR="00F423BC" w14:paraId="418E98B8" w14:textId="77777777" w:rsidTr="001544B7">
        <w:trPr>
          <w:trHeight w:hRule="exact" w:val="2044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E813F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Fungal sequence packets in experiment-2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5762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SRR3203146, SRR3203149, SRR3203156, SRR3203159, </w:t>
            </w:r>
          </w:p>
          <w:p w14:paraId="6AE20A10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SRR3203161, SRR3203162, SRR3203170, SRR3203171, </w:t>
            </w:r>
          </w:p>
          <w:p w14:paraId="7CA9023E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SRR3203173, SRR3203177, SRR3203180, SRR3203184, </w:t>
            </w:r>
          </w:p>
          <w:p w14:paraId="7AC7FD3B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SRR3203207, SRR3203208, SRR3203209, SRR3203210, </w:t>
            </w:r>
          </w:p>
          <w:p w14:paraId="654AB23F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SRR3203211, SRR3203213, SRR3203215, SRR3203216, </w:t>
            </w:r>
          </w:p>
          <w:p w14:paraId="7DA517CA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SRR3203274, SRR3203275, SRR3203276, SRR3203277</w:t>
            </w:r>
          </w:p>
        </w:tc>
      </w:tr>
      <w:tr w:rsidR="00F423BC" w14:paraId="00724C7E" w14:textId="77777777" w:rsidTr="001544B7">
        <w:trPr>
          <w:trHeight w:hRule="exact" w:val="1465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99E5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Fungal sequence packets in experiment-3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B1DF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SRR3203279, SRR3203280, SRR3203282, SRR3203283, </w:t>
            </w:r>
          </w:p>
          <w:p w14:paraId="714D7D05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SRR3203284, SRR3203285, SRR3203287, SRR3203288, </w:t>
            </w:r>
          </w:p>
          <w:p w14:paraId="44C20DD2" w14:textId="77777777" w:rsidR="00F423BC" w:rsidRDefault="004211D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SRR3203289, SRR3203290, SRR3203291, SRR3203292, </w:t>
            </w:r>
          </w:p>
          <w:p w14:paraId="6399056F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SRR3203294, SRR3203295, SRR3203296, SRR3203297</w:t>
            </w:r>
          </w:p>
        </w:tc>
      </w:tr>
    </w:tbl>
    <w:p w14:paraId="3BED3718" w14:textId="77777777" w:rsidR="00F423BC" w:rsidRDefault="00F423BC">
      <w:pPr>
        <w:pStyle w:val="Body"/>
        <w:widowControl w:val="0"/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16676BD7" w14:textId="77777777" w:rsidR="00F423BC" w:rsidRDefault="00F423BC">
      <w:pPr>
        <w:pStyle w:val="Body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sectPr w:rsidR="00F423BC">
      <w:headerReference w:type="default" r:id="rId7"/>
      <w:footerReference w:type="default" r:id="rId8"/>
      <w:pgSz w:w="11900" w:h="16840"/>
      <w:pgMar w:top="851" w:right="851" w:bottom="851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BFA2E" w14:textId="77777777" w:rsidR="008A7EC0" w:rsidRDefault="004211D0">
      <w:r>
        <w:separator/>
      </w:r>
    </w:p>
  </w:endnote>
  <w:endnote w:type="continuationSeparator" w:id="0">
    <w:p w14:paraId="38DEC481" w14:textId="77777777" w:rsidR="008A7EC0" w:rsidRDefault="0042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3BE8E" w14:textId="77777777" w:rsidR="00F423BC" w:rsidRDefault="00F423B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F7625" w14:textId="77777777" w:rsidR="008A7EC0" w:rsidRDefault="004211D0">
      <w:r>
        <w:separator/>
      </w:r>
    </w:p>
  </w:footnote>
  <w:footnote w:type="continuationSeparator" w:id="0">
    <w:p w14:paraId="144C13FF" w14:textId="77777777" w:rsidR="008A7EC0" w:rsidRDefault="004211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FD602" w14:textId="77777777" w:rsidR="00F423BC" w:rsidRDefault="00F423B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23BC"/>
    <w:rsid w:val="001544B7"/>
    <w:rsid w:val="00417668"/>
    <w:rsid w:val="004211D0"/>
    <w:rsid w:val="004468C8"/>
    <w:rsid w:val="005A565E"/>
    <w:rsid w:val="005B530B"/>
    <w:rsid w:val="00623AFF"/>
    <w:rsid w:val="00830E94"/>
    <w:rsid w:val="008A7EC0"/>
    <w:rsid w:val="008E7493"/>
    <w:rsid w:val="00F4082F"/>
    <w:rsid w:val="00F4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715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5E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5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Macintosh Word</Application>
  <DocSecurity>0</DocSecurity>
  <Lines>13</Lines>
  <Paragraphs>3</Paragraphs>
  <ScaleCrop>false</ScaleCrop>
  <Company>SCELSE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rice</cp:lastModifiedBy>
  <cp:revision>3</cp:revision>
  <dcterms:created xsi:type="dcterms:W3CDTF">2017-06-11T23:19:00Z</dcterms:created>
  <dcterms:modified xsi:type="dcterms:W3CDTF">2017-06-11T23:19:00Z</dcterms:modified>
</cp:coreProperties>
</file>