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E8" w:rsidRPr="003D4D19" w:rsidRDefault="007F0C62" w:rsidP="000D4BE8">
      <w:pPr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F0C62">
        <w:rPr>
          <w:rFonts w:ascii="Times New Roman" w:hAnsi="Times New Roman" w:cs="Times New Roman"/>
          <w:b/>
          <w:sz w:val="24"/>
        </w:rPr>
        <w:t>Table S7. DEPs between S-morph and L-morph flowers enriched in each pathway during maturity.</w:t>
      </w:r>
      <w:bookmarkStart w:id="0" w:name="_GoBack"/>
      <w:bookmarkEnd w:id="0"/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70"/>
        <w:gridCol w:w="9869"/>
      </w:tblGrid>
      <w:tr w:rsidR="000D4BE8" w:rsidRPr="003D4D19" w:rsidTr="00652628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  <w:b/>
                <w:bCs/>
              </w:rPr>
            </w:pPr>
            <w:r w:rsidRPr="003D4D1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D4D19">
              <w:rPr>
                <w:rFonts w:ascii="Times New Roman" w:hAnsi="Times New Roman" w:cs="Times New Roman"/>
                <w:b/>
                <w:bCs/>
              </w:rPr>
              <w:t>Pathway</w:t>
            </w:r>
          </w:p>
        </w:tc>
        <w:tc>
          <w:tcPr>
            <w:tcW w:w="98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D4D19">
              <w:rPr>
                <w:rFonts w:ascii="Times New Roman" w:hAnsi="Times New Roman" w:cs="Times New Roman"/>
                <w:b/>
                <w:bCs/>
              </w:rPr>
              <w:t>Proteins</w:t>
            </w:r>
          </w:p>
        </w:tc>
      </w:tr>
      <w:tr w:rsidR="000D4BE8" w:rsidRPr="003D4D19" w:rsidTr="00652628">
        <w:tc>
          <w:tcPr>
            <w:tcW w:w="559" w:type="dxa"/>
            <w:tcBorders>
              <w:top w:val="single" w:sz="4" w:space="0" w:color="auto"/>
            </w:tcBorders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Ribosome</w:t>
            </w:r>
          </w:p>
        </w:tc>
        <w:tc>
          <w:tcPr>
            <w:tcW w:w="9869" w:type="dxa"/>
            <w:tcBorders>
              <w:top w:val="single" w:sz="4" w:space="0" w:color="auto"/>
            </w:tcBorders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Sme2.5_01984.1_g00005.1, Sme2.5_00179.1_g00004.1, Sme2.5_00076.1_g00003.1, Sme2.5_01374.1_g00009.1, Sme2.5_06227.1_g00005.1, Sme2.5_00942.1_g00003.1, Sme2.5_00310.1_g00014.1, Sme2.5_06364.1_g00001.1, Sme2.5_00676.1_g00001.1, Sme2.5_01952.1_g00004.1, Sme2.5_00594.1_g00001.1, Sme2.5_00151.1_g00009.1, Sme2.5_00281.1_g00013.1, Sme2.5_00265.1_g00010.1, Sme2.5_00343.1_g00001.1, Sme2.5_30393.1_g00001.1, Sme2.5_02308.1_g00006.1, Sme2.5_01918.1_g00003.1, Sme2.5_03836.1_g00005.1, Sme2.5_02632.1_g00002.1, Sme2.5_00108.1_g00014.1, Sme2.5_01494.1_g00003.1, Sme2.5_00026.1_g00018.1, Sme2.5_09948.1_g00002.1, Sme2.5_06588.1_g00003.1, Sme2.5_00079.1_g00001.1, Sme2.5_00940.1_g00015.1, Sme2.5_02268.1_g00004.1, Sme2.5_15806.1_g00001.1, Sme2.5_00423.1_g00008.1, Sme2.5_00036.1_g00030.1, Sme2.5_00014.1_g00037.1, Sme2.5_00088.1_g00019.1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Starch and sucrose metabolism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Sme2.5_09773.1_g00001.1, Sme2.5_02083.1_g00006.1, Sme2.5_00188.1_g00004.1, Sme2.5_12729.1_g00004.1, Sme2.5_00086.1_g00011.1, Sme2.5_00086.1_g00012.1, Sme2.5_10801.1_g00001.1, Sme2.5_00223.1_g00004.1, Sme2.5_01618.1_g00012.1, Sme2.5_01764.1_g00007.1, Sme2.5_03252.1_g00002.1, Sme2.5_14644.1_g00002.1, Sme2.5_04720.1_g00004.1, Sme2.5_05142.1_g00002.1, Sme2.5_05614.1_g00005.1, Sme2.5_00188.1_g00003.1, Sme2.5_07124.1_g00003.1, Sme2.5_01674.1_g00010.1, Sme2.5_12240.1_g00001.1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Pentose and glucuronate interconversions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Sme2.5_09773.1_g00001.1, Sme2.5_02083.1_g00006.1, Sme2.5_00188.1_g00004.1, Sme2.5_10801.1_g00001.1, Sme2.5_00223.1_g00004.1, Sme2.5_01618.1_g00012.1, Sme2.5_03252.1_g00002.1, Sme2.5_00188.1_g00003.1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Phenylpropanoid biosynthesis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Sme2.5_30554.1_g00001.1, Sme2.5_12729.1_g00004.1, Sme2.5_01764.1_g00007.1, Sme2.5_14644.1_g00002.1, Sme2.5_00001.1_g00048.1, Sme2.5_02369.1_g00001.1, Sme2.5_04720.1_g00004.1, Sme2.5_00776.1_g00002.1, Sme2.5_02584.1_g00008.1, Sme2.5_05614.1_g00005.1, Sme2.5_12240.1_g00001.1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Cyanoamino acid metabolism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Sme2.5_12729.1_g00004.1, Sme2.5_01764.1_g00007.1, Sme2.5_14644.1_g00002.1, Sme2.5_04720.1_g00004.1, Sme2.5_05614.1_g00005.1, Sme2.5_12240.1_g00001.1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Flavonoid biosynthesis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Sme2.5_00188.1_g00020.1, Sme2.5_00015.1_g00020.1, Sme2.5_00001.1_g00048.1, Sme2.5_00776.1_g00002.1, Sme2.5_01638.1_g00005.1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Proteasome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Sme2.5_02098.1_g00007.1, Sme2.5_03722.1_g00006.1, Sme2.5_02533.1_g00006.1, Sme2.5_06455.1_g00005.1, Sme2.5_02824.1_g00005.1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Sesquiterpenoid and triterpenoid biosynthesis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Sme2.5_21139.1_g00001.1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Stilbenoid, diarylheptanoid and gingerol biosynthesis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Sme2.5_00001.1_g00048.1, Sme2.5_00776.1_g00002.1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Isoquinoline alkaloid biosynthesis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Sme2.5_25992.1_g00001.1, Sme2.5_11776.1_g00001.1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Metabolic pathways (no map in kegg database)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Sme2.5_09773.1_g00001.1, Sme2.5_02083.1_g00006.1, Sme2.5_00065.1_g00022.1, Sme2.5_00188.1_g00020.1, </w:t>
            </w:r>
            <w:r w:rsidRPr="003D4D19">
              <w:rPr>
                <w:rFonts w:ascii="Times New Roman" w:hAnsi="Times New Roman" w:cs="Times New Roman"/>
              </w:rPr>
              <w:lastRenderedPageBreak/>
              <w:t>Sme2.5_00188.1_g00004.1, Sme2.5_00188.1_g00008.1, Sme2.5_03722.1_g00005.1, Sme2.5_02187.1_g00002.1, Sme2.5_01431.1_g00003.1, Sme2.5_07288.1_g00002.1, Sme2.5_25992.1_g00001.1, Sme2.5_30554.1_g00001.1, Sme2.5_12729.1_g00004.1, Sme2.5_00086.1_g00011.1, Sme2.5_00086.1_g00012.1, Sme2.5_10801.1_g00001.1, Sme2.5_00223.1_g00004.1, Sme2.5_02955.1_g00005.1, Sme2.5_01618.1_g00012.1, Sme2.5_04696.1_g00001.1, Sme2.5_00377.1_g00016.1, Sme2.5_01764.1_g00007.1, Sme2.5_03252.1_g00002.1, Sme2.5_14644.1_g00002.1, Sme2.5_00015.1_g00020.1, Sme2.5_00097.1_g00005.1, Sme2.5_00001.1_g00048.1, Sme2.5_07653.1_g00001.1, Sme2.5_02369.1_g00001.1, Sme2.5_01701.1_g00006.1, Sme2.5_13015.1_g00001.1, Sme2.5_01826.1_g00003.1, Sme2.5_00499.1_g00004.1, Sme2.5_00188.1_g00007.1, Sme2.5_04720.1_g00004.1, Sme2.5_00162.1_g00020.1, Sme2.5_00776.1_g00002.1, Sme2.5_03911.1_g00003.1, Sme2.5_02584.1_g00008.1, Sme2.5_00026.1_g00001.1, Sme2.5_05142.1_g00002.1, Sme2.5_11776.1_g00001.1, Sme2.5_05614.1_g00005.1, Sme2.5_00813.1_g00013.1, Sme2.5_00188.1_g00003.1, Sme2.5_01638.1_g00005.1, Sme2.5_07124.1_g00003.1, Sme2.5_01674.1_g00010.1, Sme2.5_05293.1_g00002.1, Sme2.5_12240.1_g00001.1, Sme2.5_01731.1_g00001.1, Sme2.5_05365.1_g00004.1, Sme2.5_00118.1_g00007.1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Taurine and hypotaurine metabolism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Sme2.5_00499.1_g00004.1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Terpenoid backbone biosynthesis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Sme2.5_21139.1_g00001.1, Sme2.5_01764.1_g00007.1, Sme2.5_04720.1_g00004.1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Anthocyanin biosynthesis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Sme2.5_02148.1_g00009.1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Glycerolipid metabolism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Sme2.5_01764.1_g00007.1, Sme2.5_04720.1_g00004.1, Sme2.5_12240.1_g00001.1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Ubiquinone and other terpenoid-quinone biosynthesis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Sme2.5_00001.1_g00048.1, Sme2.5_00813.1_g00013.1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Valine, leucine and isoleucine biosynthesis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Sme2.5_07653.1_g00001.1, Sme2.5_00162.1_g00020.1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Protein export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Sme2.5_00377.1_g00016.1, Sme2.5_00232.1_g00001.1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Phenylalanine metabolism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Sme2.5_00001.1_g00048.1, Sme2.5_00776.1_g00002.1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Linoleic acid metabolism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Sme2.5_23355.1_g00001.1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Carbon fixation in photosynthetic organisms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Sme2.5_03722.1_g00005.1, Sme2.5_02955.1_g00005.1, Sme2.5_04696.1_g00001.1, Sme2.5_00026.1_g00001.1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alpha-Linolenic acid metabolism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Sme2.5_13015.1_g00001.1, Sme2.5_01731.1_g00001.1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Riboflavin metabolism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Sme2.5_01701.1_g00006.1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Selenocompound metabolism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Sme2.5_00097.1_g00005.1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Monoterpenoid biosynthesis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Sme2.5_15018.1_g00001.1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Zeatin biosynthesis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Sme2.5_02393.1_g00005.1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Biosynthesis of secondary metabolites (no map in kegg database)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 xml:space="preserve">Sme2.5_00188.1_g00020.1, Sme2.5_01431.1_g00003.1, Sme2.5_25992.1_g00001.1, Sme2.5_30554.1_g00001.1, Sme2.5_12729.1_g00004.1, Sme2.5_02955.1_g00005.1, Sme2.5_00377.1_g00016.1, Sme2.5_01764.1_g00007.1, Sme2.5_14644.1_g00002.1, Sme2.5_00015.1_g00020.1, Sme2.5_00097.1_g00005.1, Sme2.5_00001.1_g00048.1, Sme2.5_07653.1_g00001.1, Sme2.5_02369.1_g00001.1, Sme2.5_01701.1_g00006.1, Sme2.5_13015.1_g00001.1, Sme2.5_00499.1_g00004.1, Sme2.5_04720.1_g00004.1, Sme2.5_00162.1_g00020.1, Sme2.5_00776.1_g00002.1, </w:t>
            </w:r>
            <w:r w:rsidRPr="003D4D19">
              <w:rPr>
                <w:rFonts w:ascii="Times New Roman" w:hAnsi="Times New Roman" w:cs="Times New Roman"/>
              </w:rPr>
              <w:lastRenderedPageBreak/>
              <w:t>Sme2.5_02584.1_g00008.1, Sme2.5_00026.1_g00001.1, Sme2.5_11776.1_g00001.1, Sme2.5_15018.1_g00001.1, Sme2.5_05614.1_g00005.1, Sme2.5_00813.1_g00013.1, Sme2.5_01638.1_g00005.1, Sme2.5_12240.1_g00001.1, Sme2.5_01731.1_g00001.1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Ascorbate and aldarate metabolism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Sme2.5_03911.1_g00003.1, Sme2.5_05293.1_g00002.1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Cutin, suberine and wax biosynthesis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Sme2.5_05314.1_g00003.1, Sme2.5_15018.1_g00001.1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RNA polymerase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Sme2.5_02187.1_g00002.1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Porphyrin and chlorophyll metabolism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Sme2.5_01764.1_g00007.1, Sme2.5_04720.1_g00004.1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beta-Alanine metabolism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Sme2.5_01431.1_g00003.1, Sme2.5_00499.1_g00004.1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Oxidative phosphorylation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Sme2.5_00188.1_g00008.1, Sme2.5_00188.1_g00007.1, Sme2.5_05365.1_g00004.1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Phagosome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Sme2.5_00864.1_g00008.1, Sme2.5_00125.1_g00003.1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Other glycan degradation (no map in kegg database)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Sme2.5_02324.1_g00010.1, Sme2.5_01764.1_g00007.1, Sme2.5_04720.1_g00004.1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652628">
              <w:rPr>
                <w:rFonts w:ascii="Times New Roman" w:hAnsi="Times New Roman" w:cs="Times New Roman"/>
              </w:rPr>
              <w:t>N-Glycan biosynthesis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1" w:name="gene36"/>
            <w:bookmarkEnd w:id="1"/>
            <w:r w:rsidRPr="003D4D19">
              <w:rPr>
                <w:rFonts w:ascii="Times New Roman" w:hAnsi="Times New Roman" w:cs="Times New Roman"/>
              </w:rPr>
              <w:t>Sme2.5_00118.1_g00007.1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7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Base excision repair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2" w:name="gene37"/>
            <w:bookmarkEnd w:id="2"/>
            <w:r w:rsidRPr="003D4D19">
              <w:rPr>
                <w:rFonts w:ascii="Times New Roman" w:hAnsi="Times New Roman" w:cs="Times New Roman"/>
              </w:rPr>
              <w:t>Sme2.5_04309.1_g00005.1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8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Amino sugar and nucleotide sugar metabolism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3" w:name="gene38"/>
            <w:bookmarkEnd w:id="3"/>
            <w:r w:rsidRPr="003D4D19">
              <w:rPr>
                <w:rFonts w:ascii="Times New Roman" w:hAnsi="Times New Roman" w:cs="Times New Roman"/>
              </w:rPr>
              <w:t>Sme2.5_00086.1_g00011.1, Sme2.5_00086.1_g00012.1, Sme2.5_10801.1_g00001.1, Sme2.5_07124.1_g00003.1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9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Glycine, serine and threonine metabolism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4" w:name="gene39"/>
            <w:bookmarkEnd w:id="4"/>
            <w:r w:rsidRPr="003D4D19">
              <w:rPr>
                <w:rFonts w:ascii="Times New Roman" w:hAnsi="Times New Roman" w:cs="Times New Roman"/>
              </w:rPr>
              <w:t>Sme2.5_07653.1_g00001.1, Sme2.5_00162.1_g00020.1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10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Pentose phosphate pathway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5" w:name="gene40"/>
            <w:bookmarkEnd w:id="5"/>
            <w:r w:rsidRPr="003D4D19">
              <w:rPr>
                <w:rFonts w:ascii="Times New Roman" w:hAnsi="Times New Roman" w:cs="Times New Roman"/>
              </w:rPr>
              <w:t>Sme2.5_02955.1_g00005.1, Sme2.5_01196.1_g00005.1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11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Tyrosine metabolism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6" w:name="gene41"/>
            <w:bookmarkEnd w:id="6"/>
            <w:r w:rsidRPr="003D4D19">
              <w:rPr>
                <w:rFonts w:ascii="Times New Roman" w:hAnsi="Times New Roman" w:cs="Times New Roman"/>
              </w:rPr>
              <w:t>Sme2.5_25992.1_g00001.1, Sme2.5_11776.1_g00001.1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12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Butanoate metabolism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7" w:name="gene42"/>
            <w:bookmarkEnd w:id="7"/>
            <w:r w:rsidRPr="003D4D19">
              <w:rPr>
                <w:rFonts w:ascii="Times New Roman" w:hAnsi="Times New Roman" w:cs="Times New Roman"/>
              </w:rPr>
              <w:t>Sme2.5_00499.1_g00004.1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13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Galactose metabolism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8" w:name="gene43"/>
            <w:bookmarkEnd w:id="8"/>
            <w:r w:rsidRPr="003D4D19">
              <w:rPr>
                <w:rFonts w:ascii="Times New Roman" w:hAnsi="Times New Roman" w:cs="Times New Roman"/>
              </w:rPr>
              <w:t>Sme2.5_10801.1_g00001.1, Sme2.5_01674.1_g00010.1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14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Pyruvate metabolism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9" w:name="gene44"/>
            <w:bookmarkEnd w:id="9"/>
            <w:r w:rsidRPr="003D4D19">
              <w:rPr>
                <w:rFonts w:ascii="Times New Roman" w:hAnsi="Times New Roman" w:cs="Times New Roman"/>
              </w:rPr>
              <w:t>Sme2.5_03722.1_g00005.1, Sme2.5_04696.1_g00001.1, Sme2.5_00377.1_g00016.1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15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Propanoate metabolism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10" w:name="gene45"/>
            <w:bookmarkEnd w:id="10"/>
            <w:r w:rsidRPr="003D4D19">
              <w:rPr>
                <w:rFonts w:ascii="Times New Roman" w:hAnsi="Times New Roman" w:cs="Times New Roman"/>
              </w:rPr>
              <w:t>Sme2.5_01431.1_g00003.1, Sme2.5_00377.1_g00016.1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Degradation of aromatic compounds (no map in kegg database)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11" w:name="gene46"/>
            <w:bookmarkEnd w:id="11"/>
            <w:r w:rsidRPr="003D4D19">
              <w:rPr>
                <w:rFonts w:ascii="Times New Roman" w:hAnsi="Times New Roman" w:cs="Times New Roman"/>
              </w:rPr>
              <w:t>Sme2.5_00001.1_g00048.1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16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Pyrimidine metabolism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12" w:name="gene47"/>
            <w:bookmarkEnd w:id="12"/>
            <w:r w:rsidRPr="003D4D19">
              <w:rPr>
                <w:rFonts w:ascii="Times New Roman" w:hAnsi="Times New Roman" w:cs="Times New Roman"/>
              </w:rPr>
              <w:t>Sme2.5_02187.1_g00002.1, Sme2.5_07288.1_g00002.1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17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Endocytosis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13" w:name="gene48"/>
            <w:bookmarkEnd w:id="13"/>
            <w:r w:rsidRPr="003D4D19">
              <w:rPr>
                <w:rFonts w:ascii="Times New Roman" w:hAnsi="Times New Roman" w:cs="Times New Roman"/>
              </w:rPr>
              <w:t>Sme2.5_02324.1_g00010.1, Sme2.5_00701.1_g00012.1, Sme2.5_12877.1_g00001.1, Sme2.5_00377.1_g00016.1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18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Arginine and proline metabolism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14" w:name="gene49"/>
            <w:bookmarkEnd w:id="14"/>
            <w:r w:rsidRPr="003D4D19">
              <w:rPr>
                <w:rFonts w:ascii="Times New Roman" w:hAnsi="Times New Roman" w:cs="Times New Roman"/>
              </w:rPr>
              <w:t>Sme2.5_01635.1_g00012.1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19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Cysteine and methionine metabolism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15" w:name="gene50"/>
            <w:bookmarkEnd w:id="15"/>
            <w:r w:rsidRPr="003D4D19">
              <w:rPr>
                <w:rFonts w:ascii="Times New Roman" w:hAnsi="Times New Roman" w:cs="Times New Roman"/>
              </w:rPr>
              <w:t>Sme2.5_00065.1_g00022.1, Sme2.5_00097.1_g00005.1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20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Fatty acid biosynthesis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16" w:name="gene51"/>
            <w:bookmarkEnd w:id="16"/>
            <w:r w:rsidRPr="003D4D19">
              <w:rPr>
                <w:rFonts w:ascii="Times New Roman" w:hAnsi="Times New Roman" w:cs="Times New Roman"/>
              </w:rPr>
              <w:t>Sme2.5_00377.1_g00016.1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21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Glycerophospholipid metabolism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17" w:name="gene52"/>
            <w:bookmarkEnd w:id="17"/>
            <w:r w:rsidRPr="003D4D19">
              <w:rPr>
                <w:rFonts w:ascii="Times New Roman" w:hAnsi="Times New Roman" w:cs="Times New Roman"/>
              </w:rPr>
              <w:t>Sme2.5_01731.1_g00001.1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22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Protein processing in endoplasmic reticulum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18" w:name="gene53"/>
            <w:bookmarkEnd w:id="18"/>
            <w:r w:rsidRPr="003D4D19">
              <w:rPr>
                <w:rFonts w:ascii="Times New Roman" w:hAnsi="Times New Roman" w:cs="Times New Roman"/>
              </w:rPr>
              <w:t>Sme2.5_00377.1_g00016.1, Sme2.5_00125.1_g00003.1, Sme2.5_00118.1_g00007.1, Sme2.5_00232.1_g00001.1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Biosynthesis of amino acids (no map in kegg database)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19" w:name="gene54"/>
            <w:bookmarkEnd w:id="19"/>
            <w:r w:rsidRPr="003D4D19">
              <w:rPr>
                <w:rFonts w:ascii="Times New Roman" w:hAnsi="Times New Roman" w:cs="Times New Roman"/>
              </w:rPr>
              <w:t>Sme2.5_01431.1_g00003.1, Sme2.5_02955.1_g00005.1, Sme2.5_00097.1_g00005.1, Sme2.5_07653.1_g00001.1, Sme2.5_00162.1_g00020.1, Sme2.5_00026.1_g00001.1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23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Phenylalanine, tyrosine and tryptophan biosynthesis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20" w:name="gene55"/>
            <w:bookmarkEnd w:id="20"/>
            <w:r w:rsidRPr="003D4D19">
              <w:rPr>
                <w:rFonts w:ascii="Times New Roman" w:hAnsi="Times New Roman" w:cs="Times New Roman"/>
              </w:rPr>
              <w:t>Sme2.5_01431.1_g00003.1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24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Plant hormone signal transduction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21" w:name="gene56"/>
            <w:bookmarkEnd w:id="21"/>
            <w:r w:rsidRPr="003D4D19">
              <w:rPr>
                <w:rFonts w:ascii="Times New Roman" w:hAnsi="Times New Roman" w:cs="Times New Roman"/>
              </w:rPr>
              <w:t>Sme2.5_00225.1_g00038.1, Sme2.5_15018.1_g00001.1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25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Alanine, aspartate and glutamate metabolism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22" w:name="gene57"/>
            <w:bookmarkEnd w:id="22"/>
            <w:r w:rsidRPr="003D4D19">
              <w:rPr>
                <w:rFonts w:ascii="Times New Roman" w:hAnsi="Times New Roman" w:cs="Times New Roman"/>
              </w:rPr>
              <w:t>Sme2.5_00499.1_g00004.1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26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Plant-pathogen interaction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23" w:name="gene58"/>
            <w:bookmarkEnd w:id="23"/>
            <w:r w:rsidRPr="003D4D19">
              <w:rPr>
                <w:rFonts w:ascii="Times New Roman" w:hAnsi="Times New Roman" w:cs="Times New Roman"/>
              </w:rPr>
              <w:t>Sme2.5_00076.1_g00003.1, Sme2.5_08282.1_g00001.1, Sme2.5_00225.1_g00038.1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27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Photosynthesis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24" w:name="gene59"/>
            <w:bookmarkEnd w:id="24"/>
            <w:r w:rsidRPr="003D4D19">
              <w:rPr>
                <w:rFonts w:ascii="Times New Roman" w:hAnsi="Times New Roman" w:cs="Times New Roman"/>
              </w:rPr>
              <w:t>Sme2.5_01826.1_g00003.1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28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Peroxisome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25" w:name="gene60"/>
            <w:bookmarkEnd w:id="25"/>
            <w:r w:rsidRPr="003D4D19">
              <w:rPr>
                <w:rFonts w:ascii="Times New Roman" w:hAnsi="Times New Roman" w:cs="Times New Roman"/>
              </w:rPr>
              <w:t>Sme2.5_05314.1_g00003.1, Sme2.5_15018.1_g00001.1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29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ABC transporters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26" w:name="gene61"/>
            <w:bookmarkEnd w:id="26"/>
            <w:r w:rsidRPr="003D4D19">
              <w:rPr>
                <w:rFonts w:ascii="Times New Roman" w:hAnsi="Times New Roman" w:cs="Times New Roman"/>
              </w:rPr>
              <w:t>Sme2.5_00813.1_g00013.1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Fatty acid metabolism (no map in kegg database)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27" w:name="gene62"/>
            <w:bookmarkEnd w:id="27"/>
            <w:r w:rsidRPr="003D4D19">
              <w:rPr>
                <w:rFonts w:ascii="Times New Roman" w:hAnsi="Times New Roman" w:cs="Times New Roman"/>
              </w:rPr>
              <w:t>Sme2.5_00377.1_g00016.1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30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Fructose and mannose metabolism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28" w:name="gene63"/>
            <w:bookmarkEnd w:id="28"/>
            <w:r w:rsidRPr="003D4D19">
              <w:rPr>
                <w:rFonts w:ascii="Times New Roman" w:hAnsi="Times New Roman" w:cs="Times New Roman"/>
              </w:rPr>
              <w:t>Sme2.5_02955.1_g00005.1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31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Glutathione metabolism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29" w:name="gene64"/>
            <w:bookmarkEnd w:id="29"/>
            <w:r w:rsidRPr="003D4D19">
              <w:rPr>
                <w:rFonts w:ascii="Times New Roman" w:hAnsi="Times New Roman" w:cs="Times New Roman"/>
              </w:rPr>
              <w:t>Sme2.5_00341.1_g00020.1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70" w:type="dxa"/>
            <w:hideMark/>
          </w:tcPr>
          <w:p w:rsidR="000D4BE8" w:rsidRPr="003D4D19" w:rsidRDefault="000D4BE8" w:rsidP="0024672E">
            <w:pPr>
              <w:jc w:val="left"/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Carbon metabolism (no map in kegg database)</w:t>
            </w:r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30" w:name="gene65"/>
            <w:bookmarkEnd w:id="30"/>
            <w:r w:rsidRPr="003D4D19">
              <w:rPr>
                <w:rFonts w:ascii="Times New Roman" w:hAnsi="Times New Roman" w:cs="Times New Roman"/>
              </w:rPr>
              <w:t>Sme2.5_03722.1_g00005.1, Sme2.5_01431.1_g00003.1, Sme2.5_02955.1_g00005.1, Sme2.5_04696.1_g00001.1, Sme2.5_07653.1_g00001.1, Sme2.5_00162.1_g00020.1, Sme2.5_00026.1_g00001.1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32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Spliceosome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31" w:name="gene66"/>
            <w:bookmarkEnd w:id="31"/>
            <w:r w:rsidRPr="003D4D19">
              <w:rPr>
                <w:rFonts w:ascii="Times New Roman" w:hAnsi="Times New Roman" w:cs="Times New Roman"/>
              </w:rPr>
              <w:t>Sme2.5_01984.1_g00017.1, Sme2.5_00396.1_g00018.1, Sme2.5_05314.1_g00003.1, Sme2.5_08226.1_g00002.1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33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Valine, leucine and isoleucine degradation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32" w:name="gene67"/>
            <w:bookmarkEnd w:id="32"/>
            <w:r w:rsidRPr="003D4D19">
              <w:rPr>
                <w:rFonts w:ascii="Times New Roman" w:hAnsi="Times New Roman" w:cs="Times New Roman"/>
              </w:rPr>
              <w:t>Sme2.5_01431.1_g00003.1</w:t>
            </w:r>
          </w:p>
        </w:tc>
      </w:tr>
      <w:tr w:rsidR="000D4BE8" w:rsidRPr="003D4D19" w:rsidTr="00652628"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34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Glycolysis / Gluconeogenesis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33" w:name="gene68"/>
            <w:bookmarkEnd w:id="33"/>
            <w:r w:rsidRPr="003D4D19">
              <w:rPr>
                <w:rFonts w:ascii="Times New Roman" w:hAnsi="Times New Roman" w:cs="Times New Roman"/>
              </w:rPr>
              <w:t>Sme2.5_02955.1_g00005.1, Sme2.5_00026.1_g00001.1</w:t>
            </w:r>
          </w:p>
        </w:tc>
      </w:tr>
      <w:tr w:rsidR="000D4BE8" w:rsidRPr="003D4D19" w:rsidTr="00652628">
        <w:trPr>
          <w:trHeight w:val="127"/>
        </w:trPr>
        <w:tc>
          <w:tcPr>
            <w:tcW w:w="559" w:type="dxa"/>
            <w:hideMark/>
          </w:tcPr>
          <w:p w:rsidR="000D4BE8" w:rsidRPr="003D4D19" w:rsidRDefault="000D4BE8" w:rsidP="0024672E">
            <w:pPr>
              <w:rPr>
                <w:rFonts w:ascii="Times New Roman" w:hAnsi="Times New Roman" w:cs="Times New Roman"/>
              </w:rPr>
            </w:pPr>
            <w:r w:rsidRPr="003D4D1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970" w:type="dxa"/>
            <w:hideMark/>
          </w:tcPr>
          <w:p w:rsidR="000D4BE8" w:rsidRPr="003D4D19" w:rsidRDefault="00C8338B" w:rsidP="0024672E">
            <w:pPr>
              <w:jc w:val="left"/>
              <w:rPr>
                <w:rFonts w:ascii="Times New Roman" w:hAnsi="Times New Roman" w:cs="Times New Roman"/>
              </w:rPr>
            </w:pPr>
            <w:hyperlink r:id="rId35" w:tgtFrame="_blank" w:tooltip="click to view map" w:history="1">
              <w:r w:rsidR="000D4BE8" w:rsidRPr="00652628">
                <w:rPr>
                  <w:rFonts w:ascii="Times New Roman" w:hAnsi="Times New Roman" w:cs="Times New Roman"/>
                </w:rPr>
                <w:t>Purine metabolism</w:t>
              </w:r>
            </w:hyperlink>
          </w:p>
        </w:tc>
        <w:tc>
          <w:tcPr>
            <w:tcW w:w="9869" w:type="dxa"/>
            <w:hideMark/>
          </w:tcPr>
          <w:p w:rsidR="000D4BE8" w:rsidRPr="003D4D19" w:rsidRDefault="000D4BE8" w:rsidP="00652628">
            <w:pPr>
              <w:jc w:val="left"/>
              <w:rPr>
                <w:rFonts w:ascii="Times New Roman" w:hAnsi="Times New Roman" w:cs="Times New Roman"/>
              </w:rPr>
            </w:pPr>
            <w:bookmarkStart w:id="34" w:name="gene69"/>
            <w:bookmarkEnd w:id="34"/>
            <w:r w:rsidRPr="003D4D19">
              <w:rPr>
                <w:rFonts w:ascii="Times New Roman" w:hAnsi="Times New Roman" w:cs="Times New Roman"/>
              </w:rPr>
              <w:t>Sme2.5_02187.1_g00002.1</w:t>
            </w:r>
          </w:p>
        </w:tc>
      </w:tr>
    </w:tbl>
    <w:p w:rsidR="000D4BE8" w:rsidRDefault="000D4BE8" w:rsidP="000D4BE8">
      <w:pPr>
        <w:rPr>
          <w:rFonts w:ascii="Times New Roman" w:hAnsi="Times New Roman" w:cs="Times New Roman"/>
        </w:rPr>
      </w:pPr>
    </w:p>
    <w:sectPr w:rsidR="000D4BE8" w:rsidSect="00005AE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8B" w:rsidRDefault="00C8338B" w:rsidP="007B62C2">
      <w:r>
        <w:separator/>
      </w:r>
    </w:p>
  </w:endnote>
  <w:endnote w:type="continuationSeparator" w:id="0">
    <w:p w:rsidR="00C8338B" w:rsidRDefault="00C8338B" w:rsidP="007B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8B" w:rsidRDefault="00C8338B" w:rsidP="007B62C2">
      <w:r>
        <w:separator/>
      </w:r>
    </w:p>
  </w:footnote>
  <w:footnote w:type="continuationSeparator" w:id="0">
    <w:p w:rsidR="00C8338B" w:rsidRDefault="00C8338B" w:rsidP="007B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3B"/>
    <w:rsid w:val="00005AEA"/>
    <w:rsid w:val="00005E15"/>
    <w:rsid w:val="0002316B"/>
    <w:rsid w:val="0002542B"/>
    <w:rsid w:val="00032205"/>
    <w:rsid w:val="000407AA"/>
    <w:rsid w:val="0004260A"/>
    <w:rsid w:val="00056816"/>
    <w:rsid w:val="00076175"/>
    <w:rsid w:val="000B79CE"/>
    <w:rsid w:val="000C0456"/>
    <w:rsid w:val="000C5BC7"/>
    <w:rsid w:val="000D456E"/>
    <w:rsid w:val="000D4BE8"/>
    <w:rsid w:val="00134FFE"/>
    <w:rsid w:val="00140B93"/>
    <w:rsid w:val="00147BFD"/>
    <w:rsid w:val="00171518"/>
    <w:rsid w:val="001816C5"/>
    <w:rsid w:val="0018727D"/>
    <w:rsid w:val="0019358B"/>
    <w:rsid w:val="001C1033"/>
    <w:rsid w:val="001D0FAE"/>
    <w:rsid w:val="001F34CC"/>
    <w:rsid w:val="00212391"/>
    <w:rsid w:val="002401C6"/>
    <w:rsid w:val="0024672E"/>
    <w:rsid w:val="00247256"/>
    <w:rsid w:val="00266540"/>
    <w:rsid w:val="00280B39"/>
    <w:rsid w:val="00371C13"/>
    <w:rsid w:val="0039185E"/>
    <w:rsid w:val="00392D3D"/>
    <w:rsid w:val="003B5E1F"/>
    <w:rsid w:val="003D0C10"/>
    <w:rsid w:val="003D2EED"/>
    <w:rsid w:val="003D4D19"/>
    <w:rsid w:val="003D7A9F"/>
    <w:rsid w:val="00436A52"/>
    <w:rsid w:val="00453A32"/>
    <w:rsid w:val="004A12D4"/>
    <w:rsid w:val="004E0BA8"/>
    <w:rsid w:val="004F0935"/>
    <w:rsid w:val="005357B6"/>
    <w:rsid w:val="00540028"/>
    <w:rsid w:val="00546B07"/>
    <w:rsid w:val="00554D3E"/>
    <w:rsid w:val="0058497E"/>
    <w:rsid w:val="00652628"/>
    <w:rsid w:val="00687A3B"/>
    <w:rsid w:val="00695909"/>
    <w:rsid w:val="006C7E38"/>
    <w:rsid w:val="006F58B4"/>
    <w:rsid w:val="00744ABB"/>
    <w:rsid w:val="007A193B"/>
    <w:rsid w:val="007A2EFC"/>
    <w:rsid w:val="007B62C2"/>
    <w:rsid w:val="007F0C62"/>
    <w:rsid w:val="008223C9"/>
    <w:rsid w:val="00826CD4"/>
    <w:rsid w:val="0084799E"/>
    <w:rsid w:val="00855917"/>
    <w:rsid w:val="0086465F"/>
    <w:rsid w:val="008C76BC"/>
    <w:rsid w:val="00911441"/>
    <w:rsid w:val="00935C19"/>
    <w:rsid w:val="009402DA"/>
    <w:rsid w:val="00946657"/>
    <w:rsid w:val="009709E2"/>
    <w:rsid w:val="009844C6"/>
    <w:rsid w:val="0098456B"/>
    <w:rsid w:val="00996174"/>
    <w:rsid w:val="0099662D"/>
    <w:rsid w:val="009B0603"/>
    <w:rsid w:val="009C0ED2"/>
    <w:rsid w:val="009E3BF0"/>
    <w:rsid w:val="009E60A8"/>
    <w:rsid w:val="00A24F6D"/>
    <w:rsid w:val="00A34AB3"/>
    <w:rsid w:val="00A53D1E"/>
    <w:rsid w:val="00A60ADC"/>
    <w:rsid w:val="00AB54B0"/>
    <w:rsid w:val="00AD75D8"/>
    <w:rsid w:val="00AE1487"/>
    <w:rsid w:val="00B01AE2"/>
    <w:rsid w:val="00B27DD5"/>
    <w:rsid w:val="00B33447"/>
    <w:rsid w:val="00B7588D"/>
    <w:rsid w:val="00B95BE8"/>
    <w:rsid w:val="00BA34CD"/>
    <w:rsid w:val="00BB77F8"/>
    <w:rsid w:val="00BE7DEA"/>
    <w:rsid w:val="00BF46F8"/>
    <w:rsid w:val="00C11C57"/>
    <w:rsid w:val="00C25971"/>
    <w:rsid w:val="00C538DC"/>
    <w:rsid w:val="00C8338B"/>
    <w:rsid w:val="00C86692"/>
    <w:rsid w:val="00CE0A65"/>
    <w:rsid w:val="00CE3C7E"/>
    <w:rsid w:val="00D039E2"/>
    <w:rsid w:val="00D25340"/>
    <w:rsid w:val="00D543E2"/>
    <w:rsid w:val="00D639C3"/>
    <w:rsid w:val="00D70732"/>
    <w:rsid w:val="00D90427"/>
    <w:rsid w:val="00D92069"/>
    <w:rsid w:val="00DC403B"/>
    <w:rsid w:val="00DE007A"/>
    <w:rsid w:val="00E4519E"/>
    <w:rsid w:val="00EF0A27"/>
    <w:rsid w:val="00F62D0E"/>
    <w:rsid w:val="00F903D1"/>
    <w:rsid w:val="00FA1C92"/>
    <w:rsid w:val="00FC5360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A8BBA6-FA13-4787-8D76-70E9038F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BE8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F46F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2C2"/>
    <w:rPr>
      <w:sz w:val="18"/>
      <w:szCs w:val="18"/>
    </w:rPr>
  </w:style>
  <w:style w:type="table" w:styleId="a5">
    <w:name w:val="Table Grid"/>
    <w:basedOn w:val="a1"/>
    <w:uiPriority w:val="39"/>
    <w:rsid w:val="007B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538D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C538D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538DC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538DC"/>
    <w:rPr>
      <w:sz w:val="20"/>
      <w:szCs w:val="20"/>
    </w:rPr>
  </w:style>
  <w:style w:type="character" w:customStyle="1" w:styleId="Char2">
    <w:name w:val="批注文字 Char"/>
    <w:basedOn w:val="a0"/>
    <w:link w:val="a8"/>
    <w:uiPriority w:val="99"/>
    <w:semiHidden/>
    <w:rsid w:val="00C538DC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538D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538DC"/>
    <w:rPr>
      <w:b/>
      <w:bCs/>
      <w:sz w:val="20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BF46F8"/>
    <w:rPr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BF4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LAK\AppData\Local\Temp\Rar$EXa0.418\zd_13-VS-qc_13_fc1.5_map\map00052.html" TargetMode="External"/><Relationship Id="rId18" Type="http://schemas.openxmlformats.org/officeDocument/2006/relationships/hyperlink" Target="file:///C:\Users\LAK\AppData\Local\Temp\Rar$EXa0.418\zd_13-VS-qc_13_fc1.5_map\map00330.html" TargetMode="External"/><Relationship Id="rId26" Type="http://schemas.openxmlformats.org/officeDocument/2006/relationships/hyperlink" Target="file:///C:\Users\LAK\AppData\Local\Temp\Rar$EXa0.418\zd_13-VS-qc_13_fc1.5_map\map04626.html" TargetMode="External"/><Relationship Id="rId21" Type="http://schemas.openxmlformats.org/officeDocument/2006/relationships/hyperlink" Target="file:///C:\Users\LAK\AppData\Local\Temp\Rar$EXa0.418\zd_13-VS-qc_13_fc1.5_map\map00564.html" TargetMode="External"/><Relationship Id="rId34" Type="http://schemas.openxmlformats.org/officeDocument/2006/relationships/hyperlink" Target="file:///C:\Users\LAK\AppData\Local\Temp\Rar$EXa0.418\zd_13-VS-qc_13_fc1.5_map\map00010.html" TargetMode="External"/><Relationship Id="rId7" Type="http://schemas.openxmlformats.org/officeDocument/2006/relationships/hyperlink" Target="file:///C:\Users\LAK\AppData\Local\Temp\Rar$EXa0.418\zd_13-VS-qc_13_fc1.5_map\map03410.html" TargetMode="External"/><Relationship Id="rId12" Type="http://schemas.openxmlformats.org/officeDocument/2006/relationships/hyperlink" Target="file:///C:\Users\LAK\AppData\Local\Temp\Rar$EXa0.418\zd_13-VS-qc_13_fc1.5_map\map00650.html" TargetMode="External"/><Relationship Id="rId17" Type="http://schemas.openxmlformats.org/officeDocument/2006/relationships/hyperlink" Target="file:///C:\Users\LAK\AppData\Local\Temp\Rar$EXa0.418\zd_13-VS-qc_13_fc1.5_map\map04144.html" TargetMode="External"/><Relationship Id="rId25" Type="http://schemas.openxmlformats.org/officeDocument/2006/relationships/hyperlink" Target="file:///C:\Users\LAK\AppData\Local\Temp\Rar$EXa0.418\zd_13-VS-qc_13_fc1.5_map\map00250.html" TargetMode="External"/><Relationship Id="rId33" Type="http://schemas.openxmlformats.org/officeDocument/2006/relationships/hyperlink" Target="file:///C:\Users\LAK\AppData\Local\Temp\Rar$EXa0.418\zd_13-VS-qc_13_fc1.5_map\map00280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LAK\AppData\Local\Temp\Rar$EXa0.418\zd_13-VS-qc_13_fc1.5_map\map00240.html" TargetMode="External"/><Relationship Id="rId20" Type="http://schemas.openxmlformats.org/officeDocument/2006/relationships/hyperlink" Target="file:///C:\Users\LAK\AppData\Local\Temp\Rar$EXa0.418\zd_13-VS-qc_13_fc1.5_map\map00061.html" TargetMode="External"/><Relationship Id="rId29" Type="http://schemas.openxmlformats.org/officeDocument/2006/relationships/hyperlink" Target="file:///C:\Users\LAK\AppData\Local\Temp\Rar$EXa0.418\zd_13-VS-qc_13_fc1.5_map\map02010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LAK\AppData\Local\Temp\Rar$EXa0.418\zd_13-VS-qc_13_fc1.5_map\map00350.html" TargetMode="External"/><Relationship Id="rId24" Type="http://schemas.openxmlformats.org/officeDocument/2006/relationships/hyperlink" Target="file:///C:\Users\LAK\AppData\Local\Temp\Rar$EXa0.418\zd_13-VS-qc_13_fc1.5_map\map04075.html" TargetMode="External"/><Relationship Id="rId32" Type="http://schemas.openxmlformats.org/officeDocument/2006/relationships/hyperlink" Target="file:///C:\Users\LAK\AppData\Local\Temp\Rar$EXa0.418\zd_13-VS-qc_13_fc1.5_map\map03040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LAK\AppData\Local\Temp\Rar$EXa0.418\zd_13-VS-qc_13_fc1.5_map\map00640.html" TargetMode="External"/><Relationship Id="rId23" Type="http://schemas.openxmlformats.org/officeDocument/2006/relationships/hyperlink" Target="file:///C:\Users\LAK\AppData\Local\Temp\Rar$EXa0.418\zd_13-VS-qc_13_fc1.5_map\map00400.html" TargetMode="External"/><Relationship Id="rId28" Type="http://schemas.openxmlformats.org/officeDocument/2006/relationships/hyperlink" Target="file:///C:\Users\LAK\AppData\Local\Temp\Rar$EXa0.418\zd_13-VS-qc_13_fc1.5_map\map04146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LAK\AppData\Local\Temp\Rar$EXa0.418\zd_13-VS-qc_13_fc1.5_map\map00030.html" TargetMode="External"/><Relationship Id="rId19" Type="http://schemas.openxmlformats.org/officeDocument/2006/relationships/hyperlink" Target="file:///C:\Users\LAK\AppData\Local\Temp\Rar$EXa0.418\zd_13-VS-qc_13_fc1.5_map\map00270.html" TargetMode="External"/><Relationship Id="rId31" Type="http://schemas.openxmlformats.org/officeDocument/2006/relationships/hyperlink" Target="file:///C:\Users\LAK\AppData\Local\Temp\Rar$EXa0.418\zd_13-VS-qc_13_fc1.5_map\map004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AK\AppData\Local\Temp\Rar$EXa0.418\zd_13-VS-qc_13_fc1.5_map\map00260.html" TargetMode="External"/><Relationship Id="rId14" Type="http://schemas.openxmlformats.org/officeDocument/2006/relationships/hyperlink" Target="file:///C:\Users\LAK\AppData\Local\Temp\Rar$EXa0.418\zd_13-VS-qc_13_fc1.5_map\map00620.html" TargetMode="External"/><Relationship Id="rId22" Type="http://schemas.openxmlformats.org/officeDocument/2006/relationships/hyperlink" Target="file:///C:\Users\LAK\AppData\Local\Temp\Rar$EXa0.418\zd_13-VS-qc_13_fc1.5_map\map04141.html" TargetMode="External"/><Relationship Id="rId27" Type="http://schemas.openxmlformats.org/officeDocument/2006/relationships/hyperlink" Target="file:///C:\Users\LAK\AppData\Local\Temp\Rar$EXa0.418\zd_13-VS-qc_13_fc1.5_map\map00195.html" TargetMode="External"/><Relationship Id="rId30" Type="http://schemas.openxmlformats.org/officeDocument/2006/relationships/hyperlink" Target="file:///C:\Users\LAK\AppData\Local\Temp\Rar$EXa0.418\zd_13-VS-qc_13_fc1.5_map\map00051.html" TargetMode="External"/><Relationship Id="rId35" Type="http://schemas.openxmlformats.org/officeDocument/2006/relationships/hyperlink" Target="file:///C:\Users\LAK\AppData\Local\Temp\Rar$EXa0.418\zd_13-VS-qc_13_fc1.5_map\map00230.html" TargetMode="External"/><Relationship Id="rId8" Type="http://schemas.openxmlformats.org/officeDocument/2006/relationships/hyperlink" Target="file:///C:\Users\LAK\AppData\Local\Temp\Rar$EXa0.418\zd_13-VS-qc_13_fc1.5_map\map00520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E554-B772-4752-BA7D-EFC2141C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</dc:creator>
  <cp:keywords/>
  <dc:description/>
  <cp:lastModifiedBy>LAK</cp:lastModifiedBy>
  <cp:revision>5</cp:revision>
  <dcterms:created xsi:type="dcterms:W3CDTF">2017-05-22T01:58:00Z</dcterms:created>
  <dcterms:modified xsi:type="dcterms:W3CDTF">2017-05-22T02:04:00Z</dcterms:modified>
</cp:coreProperties>
</file>