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5311C" w14:textId="1308D787" w:rsidR="000A1B32" w:rsidRDefault="00C1496B" w:rsidP="000A1B32">
      <w:pPr>
        <w:rPr>
          <w:rFonts w:ascii="Arial" w:hAnsi="Arial" w:cs="Arial"/>
          <w:b/>
          <w:bCs/>
          <w:sz w:val="28"/>
          <w:szCs w:val="28"/>
          <w:lang w:val="en-GB"/>
        </w:rPr>
      </w:pPr>
      <w:bookmarkStart w:id="0" w:name="_GoBack"/>
      <w:bookmarkEnd w:id="0"/>
      <w:proofErr w:type="spellStart"/>
      <w:r>
        <w:rPr>
          <w:rFonts w:ascii="Arial" w:hAnsi="Arial" w:cs="Arial"/>
          <w:b/>
          <w:bCs/>
          <w:sz w:val="28"/>
          <w:szCs w:val="28"/>
          <w:lang w:val="en-GB"/>
        </w:rPr>
        <w:t>Kurzfassung</w:t>
      </w:r>
      <w:proofErr w:type="spellEnd"/>
      <w:r>
        <w:rPr>
          <w:rFonts w:ascii="Arial" w:hAnsi="Arial" w:cs="Arial"/>
          <w:b/>
          <w:bCs/>
          <w:sz w:val="28"/>
          <w:szCs w:val="28"/>
          <w:lang w:val="en-GB"/>
        </w:rPr>
        <w:t xml:space="preserve"> der </w:t>
      </w:r>
      <w:proofErr w:type="spellStart"/>
      <w:r>
        <w:rPr>
          <w:rFonts w:ascii="Arial" w:hAnsi="Arial" w:cs="Arial"/>
          <w:b/>
          <w:bCs/>
          <w:sz w:val="28"/>
          <w:szCs w:val="28"/>
          <w:lang w:val="en-GB"/>
        </w:rPr>
        <w:t>Studieninformation</w:t>
      </w:r>
      <w:proofErr w:type="spellEnd"/>
    </w:p>
    <w:p w14:paraId="595AFCB6" w14:textId="77777777" w:rsidR="000A1B32" w:rsidRPr="004D39A8" w:rsidRDefault="000A1B32" w:rsidP="000A1B32">
      <w:pPr>
        <w:rPr>
          <w:sz w:val="16"/>
          <w:szCs w:val="16"/>
          <w:lang w:val="en-GB" w:eastAsia="ja-JP"/>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gridCol w:w="1134"/>
      </w:tblGrid>
      <w:tr w:rsidR="00805ED9" w:rsidRPr="00970959" w14:paraId="40C43BA7" w14:textId="77777777" w:rsidTr="00766D66">
        <w:trPr>
          <w:trHeight w:val="1877"/>
        </w:trPr>
        <w:tc>
          <w:tcPr>
            <w:tcW w:w="8647" w:type="dxa"/>
            <w:vAlign w:val="center"/>
          </w:tcPr>
          <w:p w14:paraId="3B09267C" w14:textId="5E4742FC" w:rsidR="00715FBE" w:rsidRPr="00715FBE" w:rsidRDefault="00715FBE" w:rsidP="000A1B32">
            <w:pPr>
              <w:jc w:val="both"/>
              <w:rPr>
                <w:rFonts w:ascii="Arial" w:hAnsi="Arial" w:cs="Arial"/>
                <w:lang w:val="de-CH"/>
              </w:rPr>
            </w:pPr>
            <w:r w:rsidRPr="00715FBE">
              <w:rPr>
                <w:rFonts w:ascii="Arial" w:hAnsi="Arial" w:cs="Arial"/>
                <w:lang w:val="de-CH"/>
              </w:rPr>
              <w:t>PORIMTIF</w:t>
            </w:r>
            <w:r>
              <w:rPr>
                <w:rFonts w:ascii="Arial" w:hAnsi="Arial" w:cs="Arial"/>
                <w:lang w:val="de-CH"/>
              </w:rPr>
              <w:t xml:space="preserve"> </w:t>
            </w:r>
            <w:r w:rsidRPr="00715FBE">
              <w:rPr>
                <w:rFonts w:ascii="Arial" w:hAnsi="Arial" w:cs="Arial"/>
                <w:lang w:val="de-CH"/>
              </w:rPr>
              <w:t>Studie:</w:t>
            </w:r>
          </w:p>
          <w:p w14:paraId="141C9FCA" w14:textId="75719F36" w:rsidR="00766D66" w:rsidRDefault="00766D66" w:rsidP="00766D66">
            <w:pPr>
              <w:jc w:val="both"/>
              <w:rPr>
                <w:rFonts w:ascii="Arial" w:hAnsi="Arial" w:cs="Arial"/>
                <w:lang w:val="de-CH"/>
              </w:rPr>
            </w:pPr>
            <w:r w:rsidRPr="00715FBE">
              <w:rPr>
                <w:rFonts w:ascii="Arial" w:hAnsi="Arial" w:cs="Arial"/>
                <w:lang w:val="de-CH"/>
              </w:rPr>
              <w:t xml:space="preserve">Auswertung der spezifischen Immunantwort auf </w:t>
            </w:r>
            <w:r w:rsidRPr="00715FBE">
              <w:rPr>
                <w:rFonts w:ascii="Arial" w:hAnsi="Arial" w:cs="Arial"/>
                <w:i/>
                <w:lang w:val="de-CH"/>
              </w:rPr>
              <w:t xml:space="preserve">Salmonella </w:t>
            </w:r>
            <w:proofErr w:type="spellStart"/>
            <w:r w:rsidRPr="00715FBE">
              <w:rPr>
                <w:rFonts w:ascii="Arial" w:hAnsi="Arial" w:cs="Arial"/>
                <w:i/>
                <w:lang w:val="de-CH"/>
              </w:rPr>
              <w:t>Typhi</w:t>
            </w:r>
            <w:proofErr w:type="spellEnd"/>
            <w:r w:rsidRPr="00715FBE">
              <w:rPr>
                <w:rFonts w:ascii="Arial" w:hAnsi="Arial" w:cs="Arial"/>
                <w:lang w:val="de-CH"/>
              </w:rPr>
              <w:t xml:space="preserve"> </w:t>
            </w:r>
            <w:proofErr w:type="spellStart"/>
            <w:r w:rsidRPr="00715FBE">
              <w:rPr>
                <w:rFonts w:ascii="Arial" w:hAnsi="Arial" w:cs="Arial"/>
                <w:lang w:val="de-CH"/>
              </w:rPr>
              <w:t>Porine</w:t>
            </w:r>
            <w:proofErr w:type="spellEnd"/>
            <w:r w:rsidRPr="00715FBE">
              <w:rPr>
                <w:rFonts w:ascii="Arial" w:hAnsi="Arial" w:cs="Arial"/>
                <w:lang w:val="de-CH"/>
              </w:rPr>
              <w:t xml:space="preserve"> nach Schluckimpfung  </w:t>
            </w:r>
            <w:r>
              <w:rPr>
                <w:rFonts w:ascii="Arial" w:hAnsi="Arial" w:cs="Arial"/>
                <w:lang w:val="de-CH"/>
              </w:rPr>
              <w:t xml:space="preserve">mit dem </w:t>
            </w:r>
            <w:r w:rsidRPr="00715FBE">
              <w:rPr>
                <w:rFonts w:ascii="Arial" w:hAnsi="Arial" w:cs="Arial"/>
                <w:lang w:val="de-CH"/>
              </w:rPr>
              <w:t>im Handel erhältliche</w:t>
            </w:r>
            <w:r w:rsidR="00EF0C97">
              <w:rPr>
                <w:rFonts w:ascii="Arial" w:hAnsi="Arial" w:cs="Arial"/>
                <w:lang w:val="de-CH"/>
              </w:rPr>
              <w:t>n</w:t>
            </w:r>
            <w:r w:rsidRPr="00715FBE">
              <w:rPr>
                <w:rFonts w:ascii="Arial" w:hAnsi="Arial" w:cs="Arial"/>
                <w:lang w:val="de-CH"/>
              </w:rPr>
              <w:t xml:space="preserve"> Lebendimpfstoff </w:t>
            </w:r>
            <w:proofErr w:type="spellStart"/>
            <w:r>
              <w:rPr>
                <w:rFonts w:ascii="Arial" w:hAnsi="Arial" w:cs="Arial"/>
                <w:lang w:val="de-CH"/>
              </w:rPr>
              <w:t>Vivotif</w:t>
            </w:r>
            <w:proofErr w:type="spellEnd"/>
            <w:r>
              <w:rPr>
                <w:rFonts w:ascii="Arial" w:hAnsi="Arial" w:cs="Arial"/>
                <w:lang w:val="de-CH"/>
              </w:rPr>
              <w:t xml:space="preserve">® </w:t>
            </w:r>
            <w:r w:rsidRPr="00766D66">
              <w:rPr>
                <w:rFonts w:ascii="Arial" w:hAnsi="Arial" w:cs="Arial"/>
                <w:lang w:val="de-CH"/>
              </w:rPr>
              <w:t xml:space="preserve">des Impfstammes S. </w:t>
            </w:r>
            <w:proofErr w:type="spellStart"/>
            <w:r w:rsidRPr="00766D66">
              <w:rPr>
                <w:rFonts w:ascii="Arial" w:hAnsi="Arial" w:cs="Arial"/>
                <w:lang w:val="de-CH"/>
              </w:rPr>
              <w:t>Typhi</w:t>
            </w:r>
            <w:proofErr w:type="spellEnd"/>
            <w:r w:rsidRPr="00766D66">
              <w:rPr>
                <w:rFonts w:ascii="Arial" w:hAnsi="Arial" w:cs="Arial"/>
                <w:lang w:val="de-CH"/>
              </w:rPr>
              <w:t xml:space="preserve"> </w:t>
            </w:r>
            <w:r w:rsidRPr="00715FBE">
              <w:rPr>
                <w:rFonts w:ascii="Arial" w:hAnsi="Arial" w:cs="Arial"/>
                <w:lang w:val="de-CH"/>
              </w:rPr>
              <w:t xml:space="preserve">Ty21a </w:t>
            </w:r>
          </w:p>
          <w:p w14:paraId="0AC00AD3" w14:textId="77777777" w:rsidR="00715FBE" w:rsidRPr="00766D66" w:rsidRDefault="00715FBE" w:rsidP="000A1B32">
            <w:pPr>
              <w:jc w:val="both"/>
              <w:rPr>
                <w:rFonts w:ascii="Arial" w:hAnsi="Arial" w:cs="Arial"/>
                <w:sz w:val="20"/>
                <w:szCs w:val="20"/>
                <w:lang w:val="de-CH"/>
              </w:rPr>
            </w:pPr>
          </w:p>
          <w:p w14:paraId="03F460D5" w14:textId="7590DBB4" w:rsidR="00805ED9" w:rsidRPr="00715FBE" w:rsidRDefault="00715FBE" w:rsidP="00715FBE">
            <w:pPr>
              <w:widowControl w:val="0"/>
              <w:tabs>
                <w:tab w:val="left" w:pos="6350"/>
                <w:tab w:val="right" w:pos="9356"/>
              </w:tabs>
              <w:rPr>
                <w:rFonts w:ascii="Arial" w:eastAsia="Times New Roman" w:hAnsi="Arial" w:cs="Arial"/>
                <w:sz w:val="16"/>
                <w:szCs w:val="16"/>
                <w:lang w:val="en-GB"/>
              </w:rPr>
            </w:pPr>
            <w:r w:rsidRPr="00715FBE">
              <w:rPr>
                <w:rFonts w:ascii="Arial" w:eastAsia="Times New Roman" w:hAnsi="Arial" w:cs="Arial"/>
                <w:sz w:val="16"/>
                <w:szCs w:val="16"/>
                <w:lang w:val="en-GB"/>
              </w:rPr>
              <w:t xml:space="preserve">Evaluation of specific immune responses against Salmonella </w:t>
            </w:r>
            <w:proofErr w:type="spellStart"/>
            <w:r w:rsidRPr="00715FBE">
              <w:rPr>
                <w:rFonts w:ascii="Arial" w:eastAsia="Times New Roman" w:hAnsi="Arial" w:cs="Arial"/>
                <w:sz w:val="16"/>
                <w:szCs w:val="16"/>
                <w:lang w:val="en-GB"/>
              </w:rPr>
              <w:t>Typhi</w:t>
            </w:r>
            <w:proofErr w:type="spellEnd"/>
            <w:r w:rsidRPr="00715FBE">
              <w:rPr>
                <w:rFonts w:ascii="Arial" w:eastAsia="Times New Roman" w:hAnsi="Arial" w:cs="Arial"/>
                <w:sz w:val="16"/>
                <w:szCs w:val="16"/>
                <w:lang w:val="en-GB"/>
              </w:rPr>
              <w:t xml:space="preserve"> </w:t>
            </w:r>
            <w:proofErr w:type="spellStart"/>
            <w:r w:rsidRPr="00715FBE">
              <w:rPr>
                <w:rFonts w:ascii="Arial" w:eastAsia="Times New Roman" w:hAnsi="Arial" w:cs="Arial"/>
                <w:sz w:val="16"/>
                <w:szCs w:val="16"/>
                <w:lang w:val="en-GB"/>
              </w:rPr>
              <w:t>porins</w:t>
            </w:r>
            <w:proofErr w:type="spellEnd"/>
            <w:r w:rsidRPr="00715FBE">
              <w:rPr>
                <w:rFonts w:ascii="Arial" w:eastAsia="Times New Roman" w:hAnsi="Arial" w:cs="Arial"/>
                <w:sz w:val="16"/>
                <w:szCs w:val="16"/>
                <w:lang w:val="en-GB"/>
              </w:rPr>
              <w:t xml:space="preserve"> after vaccination with the commercial live oral typhoid vaccine Ty21a </w:t>
            </w:r>
            <w:proofErr w:type="spellStart"/>
            <w:r w:rsidRPr="00715FBE">
              <w:rPr>
                <w:rFonts w:ascii="Arial" w:eastAsia="Times New Roman" w:hAnsi="Arial" w:cs="Arial"/>
                <w:sz w:val="16"/>
                <w:szCs w:val="16"/>
                <w:lang w:val="en-GB"/>
              </w:rPr>
              <w:t>Vivotif</w:t>
            </w:r>
            <w:proofErr w:type="spellEnd"/>
            <w:r w:rsidRPr="00715FBE">
              <w:rPr>
                <w:rFonts w:ascii="Arial" w:eastAsia="Times New Roman" w:hAnsi="Arial" w:cs="Arial"/>
                <w:sz w:val="16"/>
                <w:szCs w:val="16"/>
                <w:lang w:val="en-GB"/>
              </w:rPr>
              <w:t>®</w:t>
            </w:r>
          </w:p>
        </w:tc>
        <w:tc>
          <w:tcPr>
            <w:tcW w:w="1134" w:type="dxa"/>
            <w:vAlign w:val="center"/>
          </w:tcPr>
          <w:p w14:paraId="0D8131E5" w14:textId="77777777" w:rsidR="00715FBE" w:rsidRPr="00715FBE" w:rsidRDefault="00715FBE" w:rsidP="00715FBE">
            <w:pPr>
              <w:jc w:val="both"/>
              <w:rPr>
                <w:rFonts w:ascii="Arial" w:hAnsi="Arial" w:cs="Arial"/>
                <w:bCs/>
                <w:sz w:val="22"/>
                <w:szCs w:val="22"/>
                <w:lang w:val="de-CH"/>
              </w:rPr>
            </w:pPr>
            <w:r w:rsidRPr="00715FBE">
              <w:rPr>
                <w:rFonts w:ascii="Arial" w:hAnsi="Arial" w:cs="Arial"/>
                <w:bCs/>
                <w:sz w:val="22"/>
                <w:szCs w:val="22"/>
                <w:lang w:val="de-CH"/>
              </w:rPr>
              <w:t>Details auf</w:t>
            </w:r>
          </w:p>
          <w:p w14:paraId="513386B9" w14:textId="21385FCD" w:rsidR="00715FBE" w:rsidRPr="00715FBE" w:rsidRDefault="00715FBE" w:rsidP="00715FBE">
            <w:pPr>
              <w:jc w:val="both"/>
              <w:rPr>
                <w:rFonts w:ascii="Arial" w:hAnsi="Arial" w:cs="Arial"/>
                <w:b/>
                <w:bCs/>
                <w:sz w:val="22"/>
                <w:szCs w:val="22"/>
                <w:highlight w:val="yellow"/>
                <w:lang w:val="de-CH"/>
              </w:rPr>
            </w:pPr>
            <w:r w:rsidRPr="00715FBE">
              <w:rPr>
                <w:rFonts w:ascii="Arial" w:hAnsi="Arial" w:cs="Arial"/>
                <w:bCs/>
                <w:sz w:val="22"/>
                <w:szCs w:val="22"/>
                <w:lang w:val="de-CH"/>
              </w:rPr>
              <w:t>Seite</w:t>
            </w:r>
            <w:r>
              <w:rPr>
                <w:rFonts w:ascii="Arial" w:hAnsi="Arial" w:cs="Arial"/>
                <w:bCs/>
                <w:sz w:val="22"/>
                <w:szCs w:val="22"/>
                <w:lang w:val="de-CH"/>
              </w:rPr>
              <w:t xml:space="preserve"> </w:t>
            </w:r>
            <w:r w:rsidRPr="00715FBE">
              <w:rPr>
                <w:rFonts w:ascii="Arial" w:hAnsi="Arial" w:cs="Arial"/>
                <w:bCs/>
                <w:sz w:val="22"/>
                <w:szCs w:val="22"/>
                <w:lang w:val="de-CH"/>
              </w:rPr>
              <w:t>der Lang-fassung</w:t>
            </w:r>
          </w:p>
        </w:tc>
      </w:tr>
      <w:tr w:rsidR="00805ED9" w:rsidRPr="007C7223" w14:paraId="6FA2BCA7" w14:textId="77777777" w:rsidTr="00D95BC6">
        <w:trPr>
          <w:trHeight w:val="1726"/>
        </w:trPr>
        <w:tc>
          <w:tcPr>
            <w:tcW w:w="8647" w:type="dxa"/>
          </w:tcPr>
          <w:p w14:paraId="59841C19" w14:textId="49D19EAB" w:rsidR="00F81840" w:rsidRPr="00865C24" w:rsidRDefault="00F81840" w:rsidP="00F81840">
            <w:pPr>
              <w:rPr>
                <w:rFonts w:ascii="Arial" w:hAnsi="Arial" w:cs="Arial"/>
                <w:b/>
                <w:sz w:val="22"/>
                <w:szCs w:val="22"/>
                <w:lang w:val="de-CH"/>
              </w:rPr>
            </w:pPr>
            <w:r w:rsidRPr="00865C24">
              <w:rPr>
                <w:rFonts w:ascii="Arial" w:hAnsi="Arial" w:cs="Arial"/>
                <w:b/>
                <w:sz w:val="22"/>
                <w:szCs w:val="22"/>
                <w:lang w:val="de-CH"/>
              </w:rPr>
              <w:t>Was wir Ihnen mitteilen wollen:</w:t>
            </w:r>
          </w:p>
          <w:p w14:paraId="7F43B54D" w14:textId="5F9E2D86" w:rsidR="00AC6E68" w:rsidRPr="0049547F" w:rsidRDefault="00F81840" w:rsidP="007017EA">
            <w:pPr>
              <w:jc w:val="both"/>
              <w:rPr>
                <w:rFonts w:ascii="Arial" w:hAnsi="Arial" w:cs="Arial"/>
                <w:sz w:val="22"/>
                <w:szCs w:val="22"/>
                <w:lang w:val="de-CH"/>
              </w:rPr>
            </w:pPr>
            <w:r w:rsidRPr="00865C24">
              <w:rPr>
                <w:rFonts w:ascii="Arial" w:hAnsi="Arial" w:cs="Arial"/>
                <w:sz w:val="22"/>
                <w:szCs w:val="22"/>
                <w:lang w:val="de-CH"/>
              </w:rPr>
              <w:t>Wir möchten Sie hiermit bitten, an unsere</w:t>
            </w:r>
            <w:r w:rsidR="004D39A8">
              <w:rPr>
                <w:rFonts w:ascii="Arial" w:hAnsi="Arial" w:cs="Arial"/>
                <w:sz w:val="22"/>
                <w:szCs w:val="22"/>
                <w:lang w:val="de-CH"/>
              </w:rPr>
              <w:t>r klinischen</w:t>
            </w:r>
            <w:r>
              <w:rPr>
                <w:rFonts w:ascii="Arial" w:hAnsi="Arial" w:cs="Arial"/>
                <w:sz w:val="22"/>
                <w:szCs w:val="22"/>
                <w:lang w:val="de-CH"/>
              </w:rPr>
              <w:t xml:space="preserve"> Impfstudie </w:t>
            </w:r>
            <w:r w:rsidR="004D39A8">
              <w:rPr>
                <w:rFonts w:ascii="Arial" w:hAnsi="Arial" w:cs="Arial"/>
                <w:sz w:val="22"/>
                <w:szCs w:val="22"/>
                <w:lang w:val="de-CH"/>
              </w:rPr>
              <w:t xml:space="preserve">gegen </w:t>
            </w:r>
            <w:proofErr w:type="spellStart"/>
            <w:r w:rsidR="007017EA">
              <w:rPr>
                <w:rFonts w:ascii="Arial" w:hAnsi="Arial" w:cs="Arial"/>
                <w:sz w:val="22"/>
                <w:szCs w:val="22"/>
                <w:lang w:val="de-CH"/>
              </w:rPr>
              <w:t>Abdominalt</w:t>
            </w:r>
            <w:r w:rsidR="004D39A8">
              <w:rPr>
                <w:rFonts w:ascii="Arial" w:hAnsi="Arial" w:cs="Arial"/>
                <w:sz w:val="22"/>
                <w:szCs w:val="22"/>
                <w:lang w:val="de-CH"/>
              </w:rPr>
              <w:t>y</w:t>
            </w:r>
            <w:r w:rsidR="004D39A8">
              <w:rPr>
                <w:rFonts w:ascii="Arial" w:hAnsi="Arial" w:cs="Arial"/>
                <w:sz w:val="22"/>
                <w:szCs w:val="22"/>
                <w:lang w:val="de-CH"/>
              </w:rPr>
              <w:t>phus</w:t>
            </w:r>
            <w:proofErr w:type="spellEnd"/>
            <w:r w:rsidR="004D39A8">
              <w:rPr>
                <w:rFonts w:ascii="Arial" w:hAnsi="Arial" w:cs="Arial"/>
                <w:sz w:val="22"/>
                <w:szCs w:val="22"/>
                <w:lang w:val="de-CH"/>
              </w:rPr>
              <w:t xml:space="preserve"> </w:t>
            </w:r>
            <w:r>
              <w:rPr>
                <w:rFonts w:ascii="Arial" w:hAnsi="Arial" w:cs="Arial"/>
                <w:sz w:val="22"/>
                <w:szCs w:val="22"/>
                <w:lang w:val="de-CH"/>
              </w:rPr>
              <w:t xml:space="preserve">teilzunehmen. </w:t>
            </w:r>
            <w:r w:rsidR="00D95BC6">
              <w:rPr>
                <w:rFonts w:ascii="Arial" w:hAnsi="Arial" w:cs="Arial"/>
                <w:sz w:val="22"/>
                <w:szCs w:val="22"/>
                <w:lang w:val="de-CH"/>
              </w:rPr>
              <w:t xml:space="preserve">Mit der Studie </w:t>
            </w:r>
            <w:r w:rsidR="004D39A8">
              <w:rPr>
                <w:rFonts w:ascii="Arial" w:hAnsi="Arial" w:cs="Arial"/>
                <w:sz w:val="22"/>
                <w:szCs w:val="22"/>
                <w:lang w:val="de-CH"/>
              </w:rPr>
              <w:t xml:space="preserve">wollen </w:t>
            </w:r>
            <w:r w:rsidR="00D95BC6">
              <w:rPr>
                <w:rFonts w:ascii="Arial" w:hAnsi="Arial" w:cs="Arial"/>
                <w:sz w:val="22"/>
                <w:szCs w:val="22"/>
                <w:lang w:val="de-CH"/>
              </w:rPr>
              <w:t xml:space="preserve">wir </w:t>
            </w:r>
            <w:r w:rsidR="004D39A8">
              <w:rPr>
                <w:rFonts w:ascii="Arial" w:hAnsi="Arial" w:cs="Arial"/>
                <w:sz w:val="22"/>
                <w:szCs w:val="22"/>
                <w:lang w:val="de-CH"/>
              </w:rPr>
              <w:t>die</w:t>
            </w:r>
            <w:r>
              <w:rPr>
                <w:rFonts w:ascii="Arial" w:hAnsi="Arial" w:cs="Arial"/>
                <w:sz w:val="22"/>
                <w:szCs w:val="22"/>
                <w:lang w:val="de-CH"/>
              </w:rPr>
              <w:t xml:space="preserve"> </w:t>
            </w:r>
            <w:r w:rsidR="00687A69">
              <w:rPr>
                <w:rFonts w:ascii="Arial" w:hAnsi="Arial" w:cs="Arial"/>
                <w:sz w:val="22"/>
                <w:szCs w:val="22"/>
                <w:lang w:val="de-CH"/>
              </w:rPr>
              <w:t xml:space="preserve">Immunantwort untersuchen, welche nach </w:t>
            </w:r>
            <w:r>
              <w:rPr>
                <w:rFonts w:ascii="Arial" w:hAnsi="Arial" w:cs="Arial"/>
                <w:sz w:val="22"/>
                <w:szCs w:val="22"/>
                <w:lang w:val="de-CH"/>
              </w:rPr>
              <w:t xml:space="preserve">Einnahme </w:t>
            </w:r>
            <w:r w:rsidR="00687A69">
              <w:rPr>
                <w:rFonts w:ascii="Arial" w:hAnsi="Arial" w:cs="Arial"/>
                <w:sz w:val="22"/>
                <w:szCs w:val="22"/>
                <w:lang w:val="de-CH"/>
              </w:rPr>
              <w:t xml:space="preserve">der </w:t>
            </w:r>
            <w:r>
              <w:rPr>
                <w:rFonts w:ascii="Arial" w:hAnsi="Arial" w:cs="Arial"/>
                <w:sz w:val="22"/>
                <w:szCs w:val="22"/>
                <w:lang w:val="de-CH"/>
              </w:rPr>
              <w:t>Schluckimpfung</w:t>
            </w:r>
            <w:r w:rsidR="00AB074E">
              <w:rPr>
                <w:rFonts w:ascii="Arial" w:hAnsi="Arial" w:cs="Arial"/>
                <w:sz w:val="22"/>
                <w:szCs w:val="22"/>
                <w:lang w:val="de-CH"/>
              </w:rPr>
              <w:t xml:space="preserve"> </w:t>
            </w:r>
            <w:proofErr w:type="spellStart"/>
            <w:r w:rsidR="00D81583">
              <w:rPr>
                <w:rFonts w:ascii="Arial" w:hAnsi="Arial" w:cs="Arial"/>
                <w:sz w:val="22"/>
                <w:szCs w:val="22"/>
                <w:lang w:val="de-CH"/>
              </w:rPr>
              <w:t>Vivotif</w:t>
            </w:r>
            <w:proofErr w:type="spellEnd"/>
            <w:r w:rsidR="00CA3991" w:rsidRPr="004D39A8">
              <w:rPr>
                <w:vertAlign w:val="superscript"/>
              </w:rPr>
              <w:t>®</w:t>
            </w:r>
            <w:r w:rsidR="00687A69">
              <w:rPr>
                <w:rFonts w:ascii="Arial" w:hAnsi="Arial" w:cs="Arial"/>
                <w:sz w:val="22"/>
                <w:szCs w:val="22"/>
                <w:lang w:val="de-CH"/>
              </w:rPr>
              <w:t xml:space="preserve"> </w:t>
            </w:r>
            <w:r w:rsidR="00D81583">
              <w:rPr>
                <w:rFonts w:ascii="Arial" w:hAnsi="Arial" w:cs="Arial"/>
                <w:sz w:val="22"/>
                <w:szCs w:val="22"/>
                <w:lang w:val="de-CH"/>
              </w:rPr>
              <w:t>hervorgerufen</w:t>
            </w:r>
            <w:r w:rsidR="00687A69">
              <w:rPr>
                <w:rFonts w:ascii="Arial" w:hAnsi="Arial" w:cs="Arial"/>
                <w:sz w:val="22"/>
                <w:szCs w:val="22"/>
                <w:lang w:val="de-CH"/>
              </w:rPr>
              <w:t xml:space="preserve"> wird</w:t>
            </w:r>
            <w:r w:rsidR="004D39A8">
              <w:rPr>
                <w:rFonts w:ascii="Arial" w:hAnsi="Arial" w:cs="Arial"/>
                <w:sz w:val="22"/>
                <w:szCs w:val="22"/>
                <w:lang w:val="de-CH"/>
              </w:rPr>
              <w:t xml:space="preserve">. </w:t>
            </w:r>
            <w:proofErr w:type="spellStart"/>
            <w:r w:rsidR="004D39A8">
              <w:rPr>
                <w:rFonts w:ascii="Arial" w:hAnsi="Arial" w:cs="Arial"/>
                <w:sz w:val="22"/>
                <w:szCs w:val="22"/>
                <w:lang w:val="de-CH"/>
              </w:rPr>
              <w:t>Vivotif</w:t>
            </w:r>
            <w:proofErr w:type="spellEnd"/>
            <w:r w:rsidR="004D39A8" w:rsidRPr="004D39A8">
              <w:rPr>
                <w:vertAlign w:val="superscript"/>
              </w:rPr>
              <w:t>®</w:t>
            </w:r>
            <w:r w:rsidR="004D39A8">
              <w:rPr>
                <w:rFonts w:ascii="Arial" w:hAnsi="Arial" w:cs="Arial"/>
                <w:sz w:val="22"/>
                <w:szCs w:val="22"/>
                <w:lang w:val="de-CH"/>
              </w:rPr>
              <w:t xml:space="preserve"> </w:t>
            </w:r>
            <w:r w:rsidR="00D95BC6">
              <w:rPr>
                <w:rFonts w:ascii="Arial" w:hAnsi="Arial" w:cs="Arial"/>
                <w:sz w:val="22"/>
                <w:szCs w:val="22"/>
                <w:lang w:val="de-CH"/>
              </w:rPr>
              <w:t xml:space="preserve">ist ein </w:t>
            </w:r>
            <w:r w:rsidR="00687A69">
              <w:rPr>
                <w:rFonts w:ascii="Arial" w:hAnsi="Arial" w:cs="Arial"/>
                <w:sz w:val="22"/>
                <w:szCs w:val="22"/>
                <w:lang w:val="de-CH"/>
              </w:rPr>
              <w:t xml:space="preserve">bereits zugelassener, im Handel erhältlicher </w:t>
            </w:r>
            <w:r w:rsidR="00D95BC6">
              <w:rPr>
                <w:rFonts w:ascii="Arial" w:hAnsi="Arial" w:cs="Arial"/>
                <w:sz w:val="22"/>
                <w:szCs w:val="22"/>
                <w:lang w:val="de-CH"/>
              </w:rPr>
              <w:t>Schluckimpfstoff zum Schutz gegen Abdominal</w:t>
            </w:r>
            <w:r w:rsidR="00687A69">
              <w:rPr>
                <w:rFonts w:ascii="Arial" w:hAnsi="Arial" w:cs="Arial"/>
                <w:sz w:val="22"/>
                <w:szCs w:val="22"/>
                <w:lang w:val="de-CH"/>
              </w:rPr>
              <w:t>-</w:t>
            </w:r>
            <w:r w:rsidR="00D95BC6">
              <w:rPr>
                <w:rFonts w:ascii="Arial" w:hAnsi="Arial" w:cs="Arial"/>
                <w:sz w:val="22"/>
                <w:szCs w:val="22"/>
                <w:lang w:val="de-CH"/>
              </w:rPr>
              <w:t>typhus</w:t>
            </w:r>
            <w:r w:rsidR="00687A69">
              <w:rPr>
                <w:rFonts w:ascii="Arial" w:hAnsi="Arial" w:cs="Arial"/>
                <w:sz w:val="22"/>
                <w:szCs w:val="22"/>
                <w:lang w:val="de-CH"/>
              </w:rPr>
              <w:t xml:space="preserve">, welcher durch das Bakterium </w:t>
            </w:r>
            <w:r w:rsidR="00687A69" w:rsidRPr="00D81583">
              <w:rPr>
                <w:rFonts w:ascii="Arial" w:hAnsi="Arial" w:cs="Arial"/>
                <w:i/>
                <w:sz w:val="22"/>
                <w:szCs w:val="22"/>
                <w:lang w:val="de-CH"/>
              </w:rPr>
              <w:t xml:space="preserve">Salmonella </w:t>
            </w:r>
            <w:proofErr w:type="spellStart"/>
            <w:r w:rsidR="00687A69" w:rsidRPr="00D81583">
              <w:rPr>
                <w:rFonts w:ascii="Arial" w:hAnsi="Arial" w:cs="Arial"/>
                <w:i/>
                <w:sz w:val="22"/>
                <w:szCs w:val="22"/>
                <w:lang w:val="de-CH"/>
              </w:rPr>
              <w:t>Typhi</w:t>
            </w:r>
            <w:proofErr w:type="spellEnd"/>
            <w:r w:rsidR="00687A69">
              <w:rPr>
                <w:rFonts w:ascii="Arial" w:hAnsi="Arial" w:cs="Arial"/>
                <w:sz w:val="22"/>
                <w:szCs w:val="22"/>
                <w:lang w:val="de-CH"/>
              </w:rPr>
              <w:t xml:space="preserve"> hervorgerufen</w:t>
            </w:r>
            <w:r w:rsidR="00D95BC6">
              <w:rPr>
                <w:rFonts w:ascii="Arial" w:hAnsi="Arial" w:cs="Arial"/>
                <w:sz w:val="22"/>
                <w:szCs w:val="22"/>
                <w:lang w:val="de-CH"/>
              </w:rPr>
              <w:t>, wird</w:t>
            </w:r>
            <w:r w:rsidR="00D81583">
              <w:rPr>
                <w:rFonts w:ascii="Arial" w:hAnsi="Arial" w:cs="Arial"/>
                <w:sz w:val="22"/>
                <w:szCs w:val="22"/>
                <w:lang w:val="de-CH"/>
              </w:rPr>
              <w:t xml:space="preserve">. </w:t>
            </w:r>
            <w:r w:rsidR="00687A69">
              <w:rPr>
                <w:rFonts w:ascii="Arial" w:hAnsi="Arial" w:cs="Arial"/>
                <w:sz w:val="22"/>
                <w:szCs w:val="22"/>
                <w:lang w:val="de-CH"/>
              </w:rPr>
              <w:t xml:space="preserve">Bei </w:t>
            </w:r>
            <w:proofErr w:type="spellStart"/>
            <w:r w:rsidR="00687A69" w:rsidRPr="00687A69">
              <w:rPr>
                <w:rFonts w:ascii="Arial" w:hAnsi="Arial" w:cs="Arial"/>
                <w:sz w:val="22"/>
                <w:szCs w:val="22"/>
                <w:lang w:val="de-CH"/>
              </w:rPr>
              <w:t>Viv</w:t>
            </w:r>
            <w:r w:rsidR="00687A69" w:rsidRPr="00687A69">
              <w:rPr>
                <w:rFonts w:ascii="Arial" w:hAnsi="Arial" w:cs="Arial"/>
                <w:sz w:val="22"/>
                <w:szCs w:val="22"/>
                <w:lang w:val="de-CH"/>
              </w:rPr>
              <w:t>o</w:t>
            </w:r>
            <w:r w:rsidR="00687A69" w:rsidRPr="00687A69">
              <w:rPr>
                <w:rFonts w:ascii="Arial" w:hAnsi="Arial" w:cs="Arial"/>
                <w:sz w:val="22"/>
                <w:szCs w:val="22"/>
                <w:lang w:val="de-CH"/>
              </w:rPr>
              <w:t>tif</w:t>
            </w:r>
            <w:proofErr w:type="spellEnd"/>
            <w:r w:rsidR="00687A69" w:rsidRPr="00687A69">
              <w:rPr>
                <w:rFonts w:ascii="Arial" w:hAnsi="Arial" w:cs="Arial"/>
                <w:sz w:val="22"/>
                <w:szCs w:val="22"/>
                <w:lang w:val="de-CH"/>
              </w:rPr>
              <w:t xml:space="preserve">® </w:t>
            </w:r>
            <w:r w:rsidR="00687A69">
              <w:rPr>
                <w:rFonts w:ascii="Arial" w:hAnsi="Arial" w:cs="Arial"/>
                <w:sz w:val="22"/>
                <w:szCs w:val="22"/>
                <w:lang w:val="de-CH"/>
              </w:rPr>
              <w:t xml:space="preserve">handelt es sich um einen sogenannten </w:t>
            </w:r>
            <w:r w:rsidR="00687A69" w:rsidRPr="00687A69">
              <w:rPr>
                <w:rFonts w:ascii="Arial" w:hAnsi="Arial" w:cs="Arial"/>
                <w:sz w:val="22"/>
                <w:szCs w:val="22"/>
                <w:lang w:val="de-CH"/>
              </w:rPr>
              <w:t>Lebend</w:t>
            </w:r>
            <w:r w:rsidR="00687A69">
              <w:rPr>
                <w:rFonts w:ascii="Arial" w:hAnsi="Arial" w:cs="Arial"/>
                <w:sz w:val="22"/>
                <w:szCs w:val="22"/>
                <w:lang w:val="de-CH"/>
              </w:rPr>
              <w:t>impfstoff. Das bedeutet, dass di</w:t>
            </w:r>
            <w:r w:rsidR="00687A69">
              <w:rPr>
                <w:rFonts w:ascii="Arial" w:hAnsi="Arial" w:cs="Arial"/>
                <w:sz w:val="22"/>
                <w:szCs w:val="22"/>
                <w:lang w:val="de-CH"/>
              </w:rPr>
              <w:t>e</w:t>
            </w:r>
            <w:r w:rsidR="00687A69">
              <w:rPr>
                <w:rFonts w:ascii="Arial" w:hAnsi="Arial" w:cs="Arial"/>
                <w:sz w:val="22"/>
                <w:szCs w:val="22"/>
                <w:lang w:val="de-CH"/>
              </w:rPr>
              <w:t xml:space="preserve">ser das Bakterium </w:t>
            </w:r>
            <w:r w:rsidR="00687A69" w:rsidRPr="00D81583">
              <w:rPr>
                <w:rFonts w:ascii="Arial" w:hAnsi="Arial" w:cs="Arial"/>
                <w:i/>
                <w:sz w:val="22"/>
                <w:szCs w:val="22"/>
                <w:lang w:val="de-CH"/>
              </w:rPr>
              <w:t xml:space="preserve">Salmonella </w:t>
            </w:r>
            <w:proofErr w:type="spellStart"/>
            <w:r w:rsidR="00687A69" w:rsidRPr="00D81583">
              <w:rPr>
                <w:rFonts w:ascii="Arial" w:hAnsi="Arial" w:cs="Arial"/>
                <w:i/>
                <w:sz w:val="22"/>
                <w:szCs w:val="22"/>
                <w:lang w:val="de-CH"/>
              </w:rPr>
              <w:t>Typhi</w:t>
            </w:r>
            <w:proofErr w:type="spellEnd"/>
            <w:r w:rsidR="00687A69">
              <w:rPr>
                <w:rFonts w:ascii="Arial" w:hAnsi="Arial" w:cs="Arial"/>
                <w:i/>
                <w:sz w:val="22"/>
                <w:szCs w:val="22"/>
                <w:lang w:val="de-CH"/>
              </w:rPr>
              <w:t xml:space="preserve"> </w:t>
            </w:r>
            <w:r w:rsidR="00687A69" w:rsidRPr="00687A69">
              <w:rPr>
                <w:rFonts w:ascii="Arial" w:hAnsi="Arial" w:cs="Arial"/>
                <w:sz w:val="22"/>
                <w:szCs w:val="22"/>
                <w:lang w:val="de-CH"/>
              </w:rPr>
              <w:t>in abgeänderter, nicht mehr schädlicher Form enthält.</w:t>
            </w:r>
          </w:p>
        </w:tc>
        <w:tc>
          <w:tcPr>
            <w:tcW w:w="1134" w:type="dxa"/>
          </w:tcPr>
          <w:p w14:paraId="50FB22BD" w14:textId="4E9F6FCE" w:rsidR="00805ED9" w:rsidRPr="00687A69" w:rsidRDefault="007C7223" w:rsidP="0029441D">
            <w:pPr>
              <w:rPr>
                <w:rFonts w:ascii="Arial" w:hAnsi="Arial" w:cs="Arial"/>
                <w:sz w:val="22"/>
                <w:szCs w:val="22"/>
                <w:lang w:val="de-CH"/>
              </w:rPr>
            </w:pPr>
            <w:r w:rsidRPr="00687A69">
              <w:rPr>
                <w:rFonts w:ascii="Arial" w:hAnsi="Arial" w:cs="Arial"/>
                <w:sz w:val="22"/>
                <w:szCs w:val="22"/>
                <w:lang w:val="de-CH"/>
              </w:rPr>
              <w:t>3</w:t>
            </w:r>
          </w:p>
          <w:p w14:paraId="4D707E1B" w14:textId="77777777" w:rsidR="00805ED9" w:rsidRPr="00687A69" w:rsidRDefault="00805ED9" w:rsidP="0029441D">
            <w:pPr>
              <w:rPr>
                <w:rFonts w:ascii="Arial" w:hAnsi="Arial" w:cs="Arial"/>
                <w:sz w:val="22"/>
                <w:szCs w:val="22"/>
                <w:lang w:val="de-CH"/>
              </w:rPr>
            </w:pPr>
          </w:p>
        </w:tc>
      </w:tr>
      <w:tr w:rsidR="00805ED9" w:rsidRPr="007C7223" w14:paraId="5D71E5E3" w14:textId="77777777" w:rsidTr="00687A69">
        <w:trPr>
          <w:trHeight w:val="1830"/>
        </w:trPr>
        <w:tc>
          <w:tcPr>
            <w:tcW w:w="8647" w:type="dxa"/>
          </w:tcPr>
          <w:p w14:paraId="1DA43A96" w14:textId="49CFBA70" w:rsidR="00DC7868" w:rsidRPr="00D81583" w:rsidRDefault="00D81583" w:rsidP="00DC7868">
            <w:pPr>
              <w:rPr>
                <w:rFonts w:ascii="Arial" w:hAnsi="Arial" w:cs="Arial"/>
                <w:b/>
                <w:sz w:val="22"/>
                <w:szCs w:val="22"/>
                <w:lang w:val="de-CH"/>
              </w:rPr>
            </w:pPr>
            <w:r w:rsidRPr="00AC4DBB">
              <w:rPr>
                <w:rFonts w:ascii="Arial" w:hAnsi="Arial" w:cs="Arial"/>
                <w:b/>
                <w:sz w:val="22"/>
                <w:szCs w:val="22"/>
                <w:lang w:val="de-CH"/>
              </w:rPr>
              <w:t>Was wir mit unsere</w:t>
            </w:r>
            <w:r>
              <w:rPr>
                <w:rFonts w:ascii="Arial" w:hAnsi="Arial" w:cs="Arial"/>
                <w:b/>
                <w:sz w:val="22"/>
                <w:szCs w:val="22"/>
                <w:lang w:val="de-CH"/>
              </w:rPr>
              <w:t>r Studie</w:t>
            </w:r>
            <w:r w:rsidRPr="00AC4DBB">
              <w:rPr>
                <w:rFonts w:ascii="Arial" w:hAnsi="Arial" w:cs="Arial"/>
                <w:b/>
                <w:sz w:val="22"/>
                <w:szCs w:val="22"/>
                <w:lang w:val="de-CH"/>
              </w:rPr>
              <w:t xml:space="preserve"> erreichen wollen:</w:t>
            </w:r>
          </w:p>
          <w:p w14:paraId="48F443BE" w14:textId="22589C67" w:rsidR="00805ED9" w:rsidRPr="00EF0C97" w:rsidRDefault="00392B8A" w:rsidP="00EF0C97">
            <w:pPr>
              <w:pStyle w:val="instruction"/>
              <w:rPr>
                <w:lang w:val="de-CH"/>
              </w:rPr>
            </w:pPr>
            <w:r w:rsidRPr="00EF0C97">
              <w:rPr>
                <w:lang w:val="de-CH"/>
              </w:rPr>
              <w:t xml:space="preserve">Durch Einnahme von </w:t>
            </w:r>
            <w:proofErr w:type="spellStart"/>
            <w:r w:rsidRPr="00EF0C97">
              <w:rPr>
                <w:lang w:val="de-CH"/>
              </w:rPr>
              <w:t>Vivotif</w:t>
            </w:r>
            <w:proofErr w:type="spellEnd"/>
            <w:r w:rsidRPr="00EF0C97">
              <w:rPr>
                <w:vertAlign w:val="superscript"/>
                <w:lang w:val="de-CH"/>
              </w:rPr>
              <w:t>®</w:t>
            </w:r>
            <w:r w:rsidRPr="00EF0C97">
              <w:rPr>
                <w:lang w:val="de-CH"/>
              </w:rPr>
              <w:t xml:space="preserve"> entwickelt der Körper eine Immunität gegen die Erreger des </w:t>
            </w:r>
            <w:proofErr w:type="spellStart"/>
            <w:r w:rsidRPr="00EF0C97">
              <w:rPr>
                <w:lang w:val="de-CH"/>
              </w:rPr>
              <w:t>Abdominaltyphus</w:t>
            </w:r>
            <w:proofErr w:type="spellEnd"/>
            <w:r w:rsidRPr="00EF0C97">
              <w:rPr>
                <w:lang w:val="de-CH"/>
              </w:rPr>
              <w:t xml:space="preserve">. </w:t>
            </w:r>
            <w:r w:rsidR="00D81583" w:rsidRPr="00EF0C97">
              <w:rPr>
                <w:lang w:val="de-CH"/>
              </w:rPr>
              <w:t xml:space="preserve">Das Ziel dieser Studie ist </w:t>
            </w:r>
            <w:r w:rsidR="00CA3991" w:rsidRPr="00EF0C97">
              <w:rPr>
                <w:lang w:val="de-CH"/>
              </w:rPr>
              <w:t>es</w:t>
            </w:r>
            <w:r w:rsidR="00D95BC6" w:rsidRPr="00EF0C97">
              <w:rPr>
                <w:lang w:val="de-CH"/>
              </w:rPr>
              <w:t>,</w:t>
            </w:r>
            <w:r w:rsidR="00CA3991" w:rsidRPr="00EF0C97">
              <w:rPr>
                <w:lang w:val="de-CH"/>
              </w:rPr>
              <w:t xml:space="preserve"> </w:t>
            </w:r>
            <w:r w:rsidR="00D81583" w:rsidRPr="00EF0C97">
              <w:rPr>
                <w:lang w:val="de-CH"/>
              </w:rPr>
              <w:t>die</w:t>
            </w:r>
            <w:r w:rsidRPr="00EF0C97">
              <w:rPr>
                <w:lang w:val="de-CH"/>
              </w:rPr>
              <w:t>se</w:t>
            </w:r>
            <w:r w:rsidR="00D81583" w:rsidRPr="00EF0C97">
              <w:rPr>
                <w:lang w:val="de-CH"/>
              </w:rPr>
              <w:t xml:space="preserve"> </w:t>
            </w:r>
            <w:r w:rsidR="005A6328" w:rsidRPr="00EF0C97">
              <w:rPr>
                <w:lang w:val="de-CH"/>
              </w:rPr>
              <w:t xml:space="preserve">Immunantwort, </w:t>
            </w:r>
            <w:r w:rsidRPr="00EF0C97">
              <w:rPr>
                <w:lang w:val="de-CH"/>
              </w:rPr>
              <w:t>nach</w:t>
            </w:r>
            <w:r w:rsidR="00CA3991" w:rsidRPr="00EF0C97">
              <w:rPr>
                <w:lang w:val="de-CH"/>
              </w:rPr>
              <w:t xml:space="preserve"> Ei</w:t>
            </w:r>
            <w:r w:rsidR="00CA3991" w:rsidRPr="00EF0C97">
              <w:rPr>
                <w:lang w:val="de-CH"/>
              </w:rPr>
              <w:t>n</w:t>
            </w:r>
            <w:r w:rsidR="00CA3991" w:rsidRPr="00EF0C97">
              <w:rPr>
                <w:lang w:val="de-CH"/>
              </w:rPr>
              <w:t xml:space="preserve">nahme </w:t>
            </w:r>
            <w:r w:rsidR="005A6328" w:rsidRPr="00EF0C97">
              <w:rPr>
                <w:lang w:val="de-CH"/>
              </w:rPr>
              <w:t xml:space="preserve">von </w:t>
            </w:r>
            <w:proofErr w:type="spellStart"/>
            <w:r w:rsidR="005A6328" w:rsidRPr="00EF0C97">
              <w:rPr>
                <w:lang w:val="de-CH"/>
              </w:rPr>
              <w:t>Vivotif</w:t>
            </w:r>
            <w:proofErr w:type="spellEnd"/>
            <w:r w:rsidR="005A6328" w:rsidRPr="00EF0C97">
              <w:rPr>
                <w:vertAlign w:val="superscript"/>
                <w:lang w:val="de-CH"/>
              </w:rPr>
              <w:t>®</w:t>
            </w:r>
            <w:r w:rsidR="005A6328" w:rsidRPr="00EF0C97">
              <w:rPr>
                <w:lang w:val="de-CH"/>
              </w:rPr>
              <w:t xml:space="preserve"> zu untersuchen. </w:t>
            </w:r>
            <w:r w:rsidR="00CA3991" w:rsidRPr="00EF0C97">
              <w:rPr>
                <w:lang w:val="de-CH"/>
              </w:rPr>
              <w:t>Speziell von Interes</w:t>
            </w:r>
            <w:r w:rsidR="004E52CC" w:rsidRPr="00EF0C97">
              <w:rPr>
                <w:lang w:val="de-CH"/>
              </w:rPr>
              <w:t>se ist die Immunantwort  auf einen Bestandteil des I</w:t>
            </w:r>
            <w:r w:rsidR="00CA3991" w:rsidRPr="00EF0C97">
              <w:rPr>
                <w:lang w:val="de-CH"/>
              </w:rPr>
              <w:t>mpf</w:t>
            </w:r>
            <w:r w:rsidR="004E52CC" w:rsidRPr="00EF0C97">
              <w:rPr>
                <w:lang w:val="de-CH"/>
              </w:rPr>
              <w:t xml:space="preserve">stoffes, </w:t>
            </w:r>
            <w:r w:rsidR="00CA3991" w:rsidRPr="00EF0C97">
              <w:rPr>
                <w:lang w:val="de-CH"/>
              </w:rPr>
              <w:t>welche</w:t>
            </w:r>
            <w:r w:rsidRPr="00EF0C97">
              <w:rPr>
                <w:lang w:val="de-CH"/>
              </w:rPr>
              <w:t>r</w:t>
            </w:r>
            <w:r w:rsidR="00CA3991" w:rsidRPr="00EF0C97">
              <w:rPr>
                <w:lang w:val="de-CH"/>
              </w:rPr>
              <w:t xml:space="preserve"> aus Eiweiss</w:t>
            </w:r>
            <w:r w:rsidR="004E52CC" w:rsidRPr="00EF0C97">
              <w:rPr>
                <w:lang w:val="de-CH"/>
              </w:rPr>
              <w:t>en</w:t>
            </w:r>
            <w:r w:rsidR="00CA3991" w:rsidRPr="00EF0C97">
              <w:rPr>
                <w:lang w:val="de-CH"/>
              </w:rPr>
              <w:t xml:space="preserve"> </w:t>
            </w:r>
            <w:r w:rsidR="004E52CC" w:rsidRPr="00EF0C97">
              <w:rPr>
                <w:lang w:val="de-CH"/>
              </w:rPr>
              <w:t>den „</w:t>
            </w:r>
            <w:proofErr w:type="spellStart"/>
            <w:r w:rsidR="00CA3991" w:rsidRPr="00EF0C97">
              <w:rPr>
                <w:lang w:val="de-CH"/>
              </w:rPr>
              <w:t>Porin</w:t>
            </w:r>
            <w:r w:rsidR="004E52CC" w:rsidRPr="00EF0C97">
              <w:rPr>
                <w:lang w:val="de-CH"/>
              </w:rPr>
              <w:t>en</w:t>
            </w:r>
            <w:proofErr w:type="spellEnd"/>
            <w:r w:rsidR="00CA3991" w:rsidRPr="00EF0C97">
              <w:rPr>
                <w:lang w:val="de-CH"/>
              </w:rPr>
              <w:t xml:space="preserve">“ </w:t>
            </w:r>
            <w:r w:rsidR="004D18C9" w:rsidRPr="00EF0C97">
              <w:rPr>
                <w:lang w:val="de-CH"/>
              </w:rPr>
              <w:t>besteh</w:t>
            </w:r>
            <w:r w:rsidRPr="00EF0C97">
              <w:rPr>
                <w:lang w:val="de-CH"/>
              </w:rPr>
              <w:t>t</w:t>
            </w:r>
            <w:r w:rsidR="00CA3991" w:rsidRPr="00EF0C97">
              <w:rPr>
                <w:lang w:val="de-CH"/>
              </w:rPr>
              <w:t>. Z</w:t>
            </w:r>
            <w:r w:rsidR="00CA3991" w:rsidRPr="00EF0C97">
              <w:rPr>
                <w:lang w:val="de-CH"/>
              </w:rPr>
              <w:t>u</w:t>
            </w:r>
            <w:r w:rsidR="00CA3991" w:rsidRPr="00EF0C97">
              <w:rPr>
                <w:lang w:val="de-CH"/>
              </w:rPr>
              <w:t xml:space="preserve">sätzlich </w:t>
            </w:r>
            <w:r w:rsidRPr="00EF0C97">
              <w:rPr>
                <w:lang w:val="de-CH"/>
              </w:rPr>
              <w:t>möchten</w:t>
            </w:r>
            <w:r w:rsidR="00CA3991" w:rsidRPr="00EF0C97">
              <w:rPr>
                <w:lang w:val="de-CH"/>
              </w:rPr>
              <w:t xml:space="preserve"> wir gerne </w:t>
            </w:r>
            <w:r w:rsidRPr="00EF0C97">
              <w:rPr>
                <w:lang w:val="de-CH"/>
              </w:rPr>
              <w:t xml:space="preserve">untersuchen, ob die im Impfstoff enthaltenen lebenden Bakterien sich genetisch verändern, sogenannte </w:t>
            </w:r>
            <w:r w:rsidR="00CA3991" w:rsidRPr="00EF0C97">
              <w:rPr>
                <w:lang w:val="de-CH"/>
              </w:rPr>
              <w:t>Mutationen</w:t>
            </w:r>
            <w:r w:rsidRPr="00EF0C97">
              <w:rPr>
                <w:lang w:val="de-CH"/>
              </w:rPr>
              <w:t xml:space="preserve"> bilden, </w:t>
            </w:r>
            <w:r w:rsidR="004D18C9" w:rsidRPr="00EF0C97">
              <w:rPr>
                <w:lang w:val="de-CH"/>
              </w:rPr>
              <w:t xml:space="preserve">nachdem </w:t>
            </w:r>
            <w:r w:rsidR="003C647E" w:rsidRPr="00EF0C97">
              <w:rPr>
                <w:lang w:val="de-CH"/>
              </w:rPr>
              <w:t>diese</w:t>
            </w:r>
            <w:r w:rsidR="004D18C9" w:rsidRPr="00EF0C97">
              <w:rPr>
                <w:lang w:val="de-CH"/>
              </w:rPr>
              <w:t xml:space="preserve"> </w:t>
            </w:r>
            <w:r w:rsidRPr="00EF0C97">
              <w:rPr>
                <w:lang w:val="de-CH"/>
              </w:rPr>
              <w:t>mit</w:t>
            </w:r>
            <w:r w:rsidR="004D18C9" w:rsidRPr="00EF0C97">
              <w:rPr>
                <w:lang w:val="de-CH"/>
              </w:rPr>
              <w:t xml:space="preserve"> </w:t>
            </w:r>
            <w:r w:rsidRPr="00EF0C97">
              <w:rPr>
                <w:lang w:val="de-CH"/>
              </w:rPr>
              <w:t>Ihrem</w:t>
            </w:r>
            <w:r w:rsidR="004D18C9" w:rsidRPr="00EF0C97">
              <w:rPr>
                <w:lang w:val="de-CH"/>
              </w:rPr>
              <w:t xml:space="preserve"> </w:t>
            </w:r>
            <w:r w:rsidR="00EF0C97">
              <w:rPr>
                <w:lang w:val="de-CH"/>
              </w:rPr>
              <w:t>Stuhl</w:t>
            </w:r>
            <w:r w:rsidR="004D18C9" w:rsidRPr="00EF0C97">
              <w:rPr>
                <w:lang w:val="de-CH"/>
              </w:rPr>
              <w:t xml:space="preserve"> </w:t>
            </w:r>
            <w:r w:rsidRPr="00EF0C97">
              <w:rPr>
                <w:lang w:val="de-CH"/>
              </w:rPr>
              <w:t>ausgeschieden werden</w:t>
            </w:r>
            <w:r w:rsidR="004D18C9" w:rsidRPr="00EF0C97">
              <w:rPr>
                <w:lang w:val="de-CH"/>
              </w:rPr>
              <w:t>.</w:t>
            </w:r>
          </w:p>
        </w:tc>
        <w:tc>
          <w:tcPr>
            <w:tcW w:w="1134" w:type="dxa"/>
          </w:tcPr>
          <w:p w14:paraId="5DD79DDF" w14:textId="5591175D" w:rsidR="00805ED9" w:rsidRPr="007C7223" w:rsidRDefault="007C7223" w:rsidP="0029441D">
            <w:pPr>
              <w:rPr>
                <w:rFonts w:ascii="Arial" w:hAnsi="Arial" w:cs="Arial"/>
                <w:sz w:val="22"/>
                <w:szCs w:val="22"/>
                <w:lang w:val="en-GB"/>
              </w:rPr>
            </w:pPr>
            <w:r>
              <w:rPr>
                <w:rFonts w:ascii="Arial" w:hAnsi="Arial" w:cs="Arial"/>
                <w:sz w:val="22"/>
                <w:szCs w:val="22"/>
                <w:lang w:val="en-GB"/>
              </w:rPr>
              <w:t>4</w:t>
            </w:r>
          </w:p>
          <w:p w14:paraId="33D069A6" w14:textId="584F031E" w:rsidR="00805ED9" w:rsidRPr="007C7223" w:rsidRDefault="00805ED9" w:rsidP="009C6125">
            <w:pPr>
              <w:tabs>
                <w:tab w:val="left" w:pos="656"/>
              </w:tabs>
              <w:rPr>
                <w:rFonts w:ascii="Arial" w:hAnsi="Arial" w:cs="Arial"/>
                <w:sz w:val="22"/>
                <w:szCs w:val="22"/>
                <w:lang w:val="en-GB"/>
              </w:rPr>
            </w:pPr>
          </w:p>
        </w:tc>
      </w:tr>
      <w:tr w:rsidR="00805ED9" w:rsidRPr="007C7223" w14:paraId="49909953" w14:textId="77777777" w:rsidTr="00715FBE">
        <w:trPr>
          <w:trHeight w:val="815"/>
        </w:trPr>
        <w:tc>
          <w:tcPr>
            <w:tcW w:w="8647" w:type="dxa"/>
          </w:tcPr>
          <w:p w14:paraId="186013D0" w14:textId="26C51C12" w:rsidR="004D18C9" w:rsidRPr="00AC4DBB" w:rsidRDefault="004D18C9" w:rsidP="004D18C9">
            <w:pPr>
              <w:rPr>
                <w:rFonts w:ascii="Arial" w:hAnsi="Arial" w:cs="Arial"/>
                <w:b/>
                <w:sz w:val="22"/>
                <w:szCs w:val="22"/>
                <w:lang w:val="de-CH"/>
              </w:rPr>
            </w:pPr>
            <w:r>
              <w:rPr>
                <w:rFonts w:ascii="Arial" w:hAnsi="Arial" w:cs="Arial"/>
                <w:b/>
                <w:sz w:val="22"/>
                <w:szCs w:val="22"/>
                <w:lang w:val="de-CH"/>
              </w:rPr>
              <w:t>Was bedeutet</w:t>
            </w:r>
            <w:r w:rsidRPr="00AC4DBB">
              <w:rPr>
                <w:rFonts w:ascii="Arial" w:hAnsi="Arial" w:cs="Arial"/>
                <w:b/>
                <w:sz w:val="22"/>
                <w:szCs w:val="22"/>
                <w:lang w:val="de-CH"/>
              </w:rPr>
              <w:t xml:space="preserve"> die Teilnahme a</w:t>
            </w:r>
            <w:r>
              <w:rPr>
                <w:rFonts w:ascii="Arial" w:hAnsi="Arial" w:cs="Arial"/>
                <w:b/>
                <w:sz w:val="22"/>
                <w:szCs w:val="22"/>
                <w:lang w:val="de-CH"/>
              </w:rPr>
              <w:t>n der Studie für Sie</w:t>
            </w:r>
            <w:r w:rsidRPr="00AC4DBB">
              <w:rPr>
                <w:rFonts w:ascii="Arial" w:hAnsi="Arial" w:cs="Arial"/>
                <w:b/>
                <w:sz w:val="22"/>
                <w:szCs w:val="22"/>
                <w:lang w:val="de-CH"/>
              </w:rPr>
              <w:t>:</w:t>
            </w:r>
          </w:p>
          <w:p w14:paraId="50C4DE74" w14:textId="6F6FCA76" w:rsidR="00F17AB0" w:rsidRDefault="00583919" w:rsidP="00560D04">
            <w:pPr>
              <w:jc w:val="both"/>
              <w:rPr>
                <w:rFonts w:ascii="Arial" w:hAnsi="Arial" w:cs="Arial"/>
                <w:sz w:val="22"/>
                <w:szCs w:val="22"/>
                <w:lang w:val="de-CH"/>
              </w:rPr>
            </w:pPr>
            <w:r>
              <w:rPr>
                <w:rFonts w:ascii="Arial" w:hAnsi="Arial" w:cs="Arial"/>
                <w:sz w:val="22"/>
                <w:szCs w:val="22"/>
                <w:lang w:val="de-CH"/>
              </w:rPr>
              <w:t xml:space="preserve">Bevor Sie an der Studie teilnehmen, </w:t>
            </w:r>
            <w:r w:rsidR="0097141C" w:rsidRPr="0097141C">
              <w:rPr>
                <w:rFonts w:ascii="Arial" w:hAnsi="Arial" w:cs="Arial"/>
                <w:sz w:val="22"/>
                <w:szCs w:val="22"/>
                <w:lang w:val="de-CH"/>
              </w:rPr>
              <w:t xml:space="preserve">müssen Sie </w:t>
            </w:r>
            <w:r w:rsidR="00560D04">
              <w:rPr>
                <w:rFonts w:ascii="Arial" w:hAnsi="Arial" w:cs="Arial"/>
                <w:sz w:val="22"/>
                <w:szCs w:val="22"/>
                <w:lang w:val="de-CH"/>
              </w:rPr>
              <w:t xml:space="preserve">zuerst </w:t>
            </w:r>
            <w:r>
              <w:rPr>
                <w:rFonts w:ascii="Arial" w:hAnsi="Arial" w:cs="Arial"/>
                <w:sz w:val="22"/>
                <w:szCs w:val="22"/>
                <w:lang w:val="de-CH"/>
              </w:rPr>
              <w:t xml:space="preserve">schriftlich </w:t>
            </w:r>
            <w:r w:rsidR="0097141C" w:rsidRPr="0097141C">
              <w:rPr>
                <w:rFonts w:ascii="Arial" w:hAnsi="Arial" w:cs="Arial"/>
                <w:sz w:val="22"/>
                <w:szCs w:val="22"/>
                <w:lang w:val="de-CH"/>
              </w:rPr>
              <w:t xml:space="preserve">Ihre Einwilligung </w:t>
            </w:r>
            <w:r w:rsidR="00560D04">
              <w:rPr>
                <w:rFonts w:ascii="Arial" w:hAnsi="Arial" w:cs="Arial"/>
                <w:sz w:val="22"/>
                <w:szCs w:val="22"/>
                <w:lang w:val="de-CH"/>
              </w:rPr>
              <w:t>hier</w:t>
            </w:r>
            <w:r>
              <w:rPr>
                <w:rFonts w:ascii="Arial" w:hAnsi="Arial" w:cs="Arial"/>
                <w:sz w:val="22"/>
                <w:szCs w:val="22"/>
                <w:lang w:val="de-CH"/>
              </w:rPr>
              <w:t>zu geben</w:t>
            </w:r>
            <w:r w:rsidR="0097141C">
              <w:rPr>
                <w:rFonts w:ascii="Arial" w:hAnsi="Arial" w:cs="Arial"/>
                <w:sz w:val="22"/>
                <w:szCs w:val="22"/>
                <w:lang w:val="de-CH"/>
              </w:rPr>
              <w:t xml:space="preserve">. Danach wird </w:t>
            </w:r>
            <w:r>
              <w:rPr>
                <w:rFonts w:ascii="Arial" w:hAnsi="Arial" w:cs="Arial"/>
                <w:sz w:val="22"/>
                <w:szCs w:val="22"/>
                <w:lang w:val="de-CH"/>
              </w:rPr>
              <w:t>geprüft,</w:t>
            </w:r>
            <w:r w:rsidR="003C647E">
              <w:rPr>
                <w:rFonts w:ascii="Arial" w:hAnsi="Arial" w:cs="Arial"/>
                <w:sz w:val="22"/>
                <w:szCs w:val="22"/>
                <w:lang w:val="de-CH"/>
              </w:rPr>
              <w:t xml:space="preserve"> ob Sie die Kriterien </w:t>
            </w:r>
            <w:r w:rsidR="00D35F28">
              <w:rPr>
                <w:rFonts w:ascii="Arial" w:hAnsi="Arial" w:cs="Arial"/>
                <w:sz w:val="22"/>
                <w:szCs w:val="22"/>
                <w:lang w:val="de-CH"/>
              </w:rPr>
              <w:t>zur</w:t>
            </w:r>
            <w:r w:rsidR="0097141C">
              <w:rPr>
                <w:rFonts w:ascii="Arial" w:hAnsi="Arial" w:cs="Arial"/>
                <w:sz w:val="22"/>
                <w:szCs w:val="22"/>
                <w:lang w:val="de-CH"/>
              </w:rPr>
              <w:t xml:space="preserve"> Studienteilnahme erfüllen. </w:t>
            </w:r>
            <w:r w:rsidR="003C647E">
              <w:rPr>
                <w:rFonts w:ascii="Arial" w:hAnsi="Arial" w:cs="Arial"/>
                <w:sz w:val="22"/>
                <w:szCs w:val="22"/>
                <w:lang w:val="de-CH"/>
              </w:rPr>
              <w:t>Um zu gewährleisten, dass Ihr Immunsys</w:t>
            </w:r>
            <w:r w:rsidR="00C83411">
              <w:rPr>
                <w:rFonts w:ascii="Arial" w:hAnsi="Arial" w:cs="Arial"/>
                <w:sz w:val="22"/>
                <w:szCs w:val="22"/>
                <w:lang w:val="de-CH"/>
              </w:rPr>
              <w:t xml:space="preserve">tem </w:t>
            </w:r>
            <w:r w:rsidR="003C647E">
              <w:rPr>
                <w:rFonts w:ascii="Arial" w:hAnsi="Arial" w:cs="Arial"/>
                <w:sz w:val="22"/>
                <w:szCs w:val="22"/>
                <w:lang w:val="de-CH"/>
              </w:rPr>
              <w:t xml:space="preserve">im Stande </w:t>
            </w:r>
            <w:r w:rsidR="00C83411">
              <w:rPr>
                <w:rFonts w:ascii="Arial" w:hAnsi="Arial" w:cs="Arial"/>
                <w:sz w:val="22"/>
                <w:szCs w:val="22"/>
                <w:lang w:val="de-CH"/>
              </w:rPr>
              <w:t>ist angemessen auf die g</w:t>
            </w:r>
            <w:r w:rsidR="00C83411">
              <w:rPr>
                <w:rFonts w:ascii="Arial" w:hAnsi="Arial" w:cs="Arial"/>
                <w:sz w:val="22"/>
                <w:szCs w:val="22"/>
                <w:lang w:val="de-CH"/>
              </w:rPr>
              <w:t>e</w:t>
            </w:r>
            <w:r w:rsidR="00C83411">
              <w:rPr>
                <w:rFonts w:ascii="Arial" w:hAnsi="Arial" w:cs="Arial"/>
                <w:sz w:val="22"/>
                <w:szCs w:val="22"/>
                <w:lang w:val="de-CH"/>
              </w:rPr>
              <w:t xml:space="preserve">plante </w:t>
            </w:r>
            <w:proofErr w:type="spellStart"/>
            <w:r w:rsidR="00C83411" w:rsidRPr="00C83411">
              <w:rPr>
                <w:rFonts w:ascii="Arial" w:hAnsi="Arial" w:cs="Arial"/>
                <w:sz w:val="22"/>
                <w:szCs w:val="22"/>
                <w:lang w:val="de-CH"/>
              </w:rPr>
              <w:t>Vivotif</w:t>
            </w:r>
            <w:proofErr w:type="spellEnd"/>
            <w:r w:rsidR="00560D04" w:rsidRPr="00560D04">
              <w:rPr>
                <w:vertAlign w:val="superscript"/>
                <w:lang w:val="de-CH"/>
              </w:rPr>
              <w:t>®</w:t>
            </w:r>
            <w:r w:rsidR="00C83411">
              <w:rPr>
                <w:rFonts w:ascii="Arial" w:hAnsi="Arial" w:cs="Arial"/>
                <w:sz w:val="22"/>
                <w:szCs w:val="22"/>
                <w:lang w:val="de-CH"/>
              </w:rPr>
              <w:t xml:space="preserve"> Impfung zu reagieren, werden wir Ihnen vom Finger einen Bluttropfen entnehmen (mit einer Lanzette) um zu </w:t>
            </w:r>
            <w:r w:rsidR="00BB49DF">
              <w:rPr>
                <w:rFonts w:ascii="Arial" w:hAnsi="Arial" w:cs="Arial"/>
                <w:sz w:val="22"/>
                <w:szCs w:val="22"/>
                <w:lang w:val="de-CH"/>
              </w:rPr>
              <w:t>erfahren</w:t>
            </w:r>
            <w:r w:rsidR="00560D04">
              <w:rPr>
                <w:rFonts w:ascii="Arial" w:hAnsi="Arial" w:cs="Arial"/>
                <w:sz w:val="22"/>
                <w:szCs w:val="22"/>
                <w:lang w:val="de-CH"/>
              </w:rPr>
              <w:t>,</w:t>
            </w:r>
            <w:r w:rsidR="00C83411">
              <w:rPr>
                <w:rFonts w:ascii="Arial" w:hAnsi="Arial" w:cs="Arial"/>
                <w:sz w:val="22"/>
                <w:szCs w:val="22"/>
                <w:lang w:val="de-CH"/>
              </w:rPr>
              <w:t xml:space="preserve"> ob Sie Träger des </w:t>
            </w:r>
            <w:r w:rsidR="00EF0C97">
              <w:rPr>
                <w:rFonts w:ascii="Arial" w:hAnsi="Arial" w:cs="Arial"/>
                <w:sz w:val="22"/>
                <w:szCs w:val="22"/>
                <w:lang w:val="de-CH"/>
              </w:rPr>
              <w:t>humane</w:t>
            </w:r>
            <w:r w:rsidR="00560D04">
              <w:rPr>
                <w:rFonts w:ascii="Arial" w:hAnsi="Arial" w:cs="Arial"/>
                <w:sz w:val="22"/>
                <w:szCs w:val="22"/>
                <w:lang w:val="de-CH"/>
              </w:rPr>
              <w:t>n</w:t>
            </w:r>
            <w:r w:rsidR="00C83411" w:rsidRPr="00C83411">
              <w:rPr>
                <w:rFonts w:ascii="Arial" w:hAnsi="Arial" w:cs="Arial"/>
                <w:sz w:val="22"/>
                <w:szCs w:val="22"/>
                <w:lang w:val="de-CH"/>
              </w:rPr>
              <w:t xml:space="preserve"> Immu</w:t>
            </w:r>
            <w:r w:rsidR="00C83411" w:rsidRPr="00C83411">
              <w:rPr>
                <w:rFonts w:ascii="Arial" w:hAnsi="Arial" w:cs="Arial"/>
                <w:sz w:val="22"/>
                <w:szCs w:val="22"/>
                <w:lang w:val="de-CH"/>
              </w:rPr>
              <w:t>n</w:t>
            </w:r>
            <w:r w:rsidR="00560D04">
              <w:rPr>
                <w:rFonts w:ascii="Arial" w:hAnsi="Arial" w:cs="Arial"/>
                <w:sz w:val="22"/>
                <w:szCs w:val="22"/>
                <w:lang w:val="de-CH"/>
              </w:rPr>
              <w:t>schwäche</w:t>
            </w:r>
            <w:r w:rsidR="00C83411" w:rsidRPr="00C83411">
              <w:rPr>
                <w:rFonts w:ascii="Arial" w:hAnsi="Arial" w:cs="Arial"/>
                <w:sz w:val="22"/>
                <w:szCs w:val="22"/>
                <w:lang w:val="de-CH"/>
              </w:rPr>
              <w:t>-Virus</w:t>
            </w:r>
            <w:r w:rsidR="00147136">
              <w:rPr>
                <w:rFonts w:ascii="Arial" w:hAnsi="Arial" w:cs="Arial"/>
                <w:sz w:val="22"/>
                <w:szCs w:val="22"/>
                <w:lang w:val="de-CH"/>
              </w:rPr>
              <w:t xml:space="preserve"> </w:t>
            </w:r>
            <w:r w:rsidR="00C83411">
              <w:rPr>
                <w:rFonts w:ascii="Arial" w:hAnsi="Arial" w:cs="Arial"/>
                <w:sz w:val="22"/>
                <w:szCs w:val="22"/>
                <w:lang w:val="de-CH"/>
              </w:rPr>
              <w:t>(HIV) sind</w:t>
            </w:r>
            <w:r w:rsidR="00913536">
              <w:rPr>
                <w:rFonts w:ascii="Arial" w:hAnsi="Arial" w:cs="Arial"/>
                <w:sz w:val="22"/>
                <w:szCs w:val="22"/>
                <w:lang w:val="de-CH"/>
              </w:rPr>
              <w:t xml:space="preserve">. </w:t>
            </w:r>
            <w:r w:rsidR="00913536" w:rsidRPr="00913536">
              <w:rPr>
                <w:rFonts w:ascii="Arial" w:hAnsi="Arial" w:cs="Arial"/>
                <w:sz w:val="22"/>
                <w:szCs w:val="22"/>
                <w:lang w:val="de-CH"/>
              </w:rPr>
              <w:t>B</w:t>
            </w:r>
            <w:r w:rsidR="00913536">
              <w:rPr>
                <w:rFonts w:ascii="Arial" w:hAnsi="Arial" w:cs="Arial"/>
                <w:sz w:val="22"/>
                <w:szCs w:val="22"/>
                <w:lang w:val="de-CH"/>
              </w:rPr>
              <w:t>ekanntlich wird das Immunsystem durch HIV g</w:t>
            </w:r>
            <w:r w:rsidR="00913536">
              <w:rPr>
                <w:rFonts w:ascii="Arial" w:hAnsi="Arial" w:cs="Arial"/>
                <w:sz w:val="22"/>
                <w:szCs w:val="22"/>
                <w:lang w:val="de-CH"/>
              </w:rPr>
              <w:t>e</w:t>
            </w:r>
            <w:r w:rsidR="00913536">
              <w:rPr>
                <w:rFonts w:ascii="Arial" w:hAnsi="Arial" w:cs="Arial"/>
                <w:sz w:val="22"/>
                <w:szCs w:val="22"/>
                <w:lang w:val="de-CH"/>
              </w:rPr>
              <w:t>sch</w:t>
            </w:r>
            <w:r w:rsidR="00BB49DF">
              <w:rPr>
                <w:rFonts w:ascii="Arial" w:hAnsi="Arial" w:cs="Arial"/>
                <w:sz w:val="22"/>
                <w:szCs w:val="22"/>
                <w:lang w:val="de-CH"/>
              </w:rPr>
              <w:t>wächt</w:t>
            </w:r>
            <w:r w:rsidR="00560D04">
              <w:rPr>
                <w:rFonts w:ascii="Arial" w:hAnsi="Arial" w:cs="Arial"/>
                <w:sz w:val="22"/>
                <w:szCs w:val="22"/>
                <w:lang w:val="de-CH"/>
              </w:rPr>
              <w:t>,</w:t>
            </w:r>
            <w:r w:rsidR="00BB49DF">
              <w:rPr>
                <w:rFonts w:ascii="Arial" w:hAnsi="Arial" w:cs="Arial"/>
                <w:sz w:val="22"/>
                <w:szCs w:val="22"/>
                <w:lang w:val="de-CH"/>
              </w:rPr>
              <w:t xml:space="preserve"> wodurch bei einer</w:t>
            </w:r>
            <w:r w:rsidR="00913536">
              <w:rPr>
                <w:rFonts w:ascii="Arial" w:hAnsi="Arial" w:cs="Arial"/>
                <w:sz w:val="22"/>
                <w:szCs w:val="22"/>
                <w:lang w:val="de-CH"/>
              </w:rPr>
              <w:t xml:space="preserve"> Impfung mit </w:t>
            </w:r>
            <w:proofErr w:type="spellStart"/>
            <w:r w:rsidR="00560D04" w:rsidRPr="00C83411">
              <w:rPr>
                <w:rFonts w:ascii="Arial" w:hAnsi="Arial" w:cs="Arial"/>
                <w:sz w:val="22"/>
                <w:szCs w:val="22"/>
                <w:lang w:val="de-CH"/>
              </w:rPr>
              <w:t>Vivotif</w:t>
            </w:r>
            <w:proofErr w:type="spellEnd"/>
            <w:r w:rsidR="00560D04" w:rsidRPr="00560D04">
              <w:rPr>
                <w:vertAlign w:val="superscript"/>
                <w:lang w:val="de-CH"/>
              </w:rPr>
              <w:t>®</w:t>
            </w:r>
            <w:r w:rsidR="00560D04">
              <w:rPr>
                <w:vertAlign w:val="superscript"/>
                <w:lang w:val="de-CH"/>
              </w:rPr>
              <w:t xml:space="preserve"> </w:t>
            </w:r>
            <w:r w:rsidR="00CF7F0E">
              <w:rPr>
                <w:rFonts w:ascii="Arial" w:hAnsi="Arial" w:cs="Arial"/>
                <w:sz w:val="22"/>
                <w:szCs w:val="22"/>
                <w:lang w:val="de-CH"/>
              </w:rPr>
              <w:t xml:space="preserve">ein Risiko </w:t>
            </w:r>
            <w:r w:rsidR="00BB49DF">
              <w:rPr>
                <w:rFonts w:ascii="Arial" w:hAnsi="Arial" w:cs="Arial"/>
                <w:sz w:val="22"/>
                <w:szCs w:val="22"/>
                <w:lang w:val="de-CH"/>
              </w:rPr>
              <w:t>besteht.</w:t>
            </w:r>
            <w:r w:rsidR="00F17AB0">
              <w:rPr>
                <w:rFonts w:ascii="Arial" w:hAnsi="Arial" w:cs="Arial"/>
                <w:sz w:val="22"/>
                <w:szCs w:val="22"/>
                <w:lang w:val="de-CH"/>
              </w:rPr>
              <w:t xml:space="preserve"> </w:t>
            </w:r>
            <w:r w:rsidR="00BB49DF">
              <w:rPr>
                <w:rFonts w:ascii="Arial" w:hAnsi="Arial" w:cs="Arial"/>
                <w:sz w:val="22"/>
                <w:szCs w:val="22"/>
                <w:lang w:val="de-CH"/>
              </w:rPr>
              <w:t>Falls der HIV Test positiv ausfällt</w:t>
            </w:r>
            <w:r w:rsidR="00F17AB0">
              <w:rPr>
                <w:rFonts w:ascii="Arial" w:hAnsi="Arial" w:cs="Arial"/>
                <w:sz w:val="22"/>
                <w:szCs w:val="22"/>
                <w:lang w:val="de-CH"/>
              </w:rPr>
              <w:t>,</w:t>
            </w:r>
            <w:r w:rsidR="00BB49DF">
              <w:rPr>
                <w:rFonts w:ascii="Arial" w:hAnsi="Arial" w:cs="Arial"/>
                <w:sz w:val="22"/>
                <w:szCs w:val="22"/>
                <w:lang w:val="de-CH"/>
              </w:rPr>
              <w:t xml:space="preserve"> werden wir Sie über das Resultat informiert</w:t>
            </w:r>
            <w:r w:rsidR="00CF7F0E">
              <w:rPr>
                <w:rFonts w:ascii="Arial" w:hAnsi="Arial" w:cs="Arial"/>
                <w:sz w:val="22"/>
                <w:szCs w:val="22"/>
                <w:lang w:val="de-CH"/>
              </w:rPr>
              <w:t>.</w:t>
            </w:r>
            <w:r w:rsidR="00DA5BC5">
              <w:rPr>
                <w:rFonts w:ascii="Arial" w:hAnsi="Arial" w:cs="Arial"/>
                <w:sz w:val="22"/>
                <w:szCs w:val="22"/>
                <w:lang w:val="de-CH"/>
              </w:rPr>
              <w:t xml:space="preserve"> Sie </w:t>
            </w:r>
            <w:r w:rsidR="00BB49DF">
              <w:rPr>
                <w:rFonts w:ascii="Arial" w:hAnsi="Arial" w:cs="Arial"/>
                <w:sz w:val="22"/>
                <w:szCs w:val="22"/>
                <w:lang w:val="de-CH"/>
              </w:rPr>
              <w:t xml:space="preserve">können aber an der Studie nicht </w:t>
            </w:r>
            <w:r w:rsidR="00DA5BC5">
              <w:rPr>
                <w:rFonts w:ascii="Arial" w:hAnsi="Arial" w:cs="Arial"/>
                <w:sz w:val="22"/>
                <w:szCs w:val="22"/>
                <w:lang w:val="de-CH"/>
              </w:rPr>
              <w:t xml:space="preserve">mehr </w:t>
            </w:r>
            <w:r w:rsidR="00BB49DF">
              <w:rPr>
                <w:rFonts w:ascii="Arial" w:hAnsi="Arial" w:cs="Arial"/>
                <w:sz w:val="22"/>
                <w:szCs w:val="22"/>
                <w:lang w:val="de-CH"/>
              </w:rPr>
              <w:t xml:space="preserve">teilnehmen. Wir werden Sie </w:t>
            </w:r>
            <w:r w:rsidR="00F17AB0">
              <w:rPr>
                <w:rFonts w:ascii="Arial" w:hAnsi="Arial" w:cs="Arial"/>
                <w:sz w:val="22"/>
                <w:szCs w:val="22"/>
                <w:lang w:val="de-CH"/>
              </w:rPr>
              <w:t xml:space="preserve">dann </w:t>
            </w:r>
            <w:r w:rsidR="00DA5BC5">
              <w:rPr>
                <w:rFonts w:ascii="Arial" w:hAnsi="Arial" w:cs="Arial"/>
                <w:sz w:val="22"/>
                <w:szCs w:val="22"/>
                <w:lang w:val="de-CH"/>
              </w:rPr>
              <w:t>an d</w:t>
            </w:r>
            <w:r w:rsidR="00F17AB0">
              <w:rPr>
                <w:rFonts w:ascii="Arial" w:hAnsi="Arial" w:cs="Arial"/>
                <w:sz w:val="22"/>
                <w:szCs w:val="22"/>
                <w:lang w:val="de-CH"/>
              </w:rPr>
              <w:t>ie</w:t>
            </w:r>
            <w:r w:rsidR="00DA5BC5">
              <w:rPr>
                <w:rFonts w:ascii="Arial" w:hAnsi="Arial" w:cs="Arial"/>
                <w:sz w:val="22"/>
                <w:szCs w:val="22"/>
                <w:lang w:val="de-CH"/>
              </w:rPr>
              <w:t xml:space="preserve"> entsprechenden Ber</w:t>
            </w:r>
            <w:r w:rsidR="00DA5BC5">
              <w:rPr>
                <w:rFonts w:ascii="Arial" w:hAnsi="Arial" w:cs="Arial"/>
                <w:sz w:val="22"/>
                <w:szCs w:val="22"/>
                <w:lang w:val="de-CH"/>
              </w:rPr>
              <w:t>a</w:t>
            </w:r>
            <w:r w:rsidR="00DA5BC5">
              <w:rPr>
                <w:rFonts w:ascii="Arial" w:hAnsi="Arial" w:cs="Arial"/>
                <w:sz w:val="22"/>
                <w:szCs w:val="22"/>
                <w:lang w:val="de-CH"/>
              </w:rPr>
              <w:t>tungs</w:t>
            </w:r>
            <w:r w:rsidR="00F17AB0">
              <w:rPr>
                <w:rFonts w:ascii="Arial" w:hAnsi="Arial" w:cs="Arial"/>
                <w:sz w:val="22"/>
                <w:szCs w:val="22"/>
                <w:lang w:val="de-CH"/>
              </w:rPr>
              <w:t xml:space="preserve">stellen </w:t>
            </w:r>
            <w:r w:rsidR="00DA5BC5">
              <w:rPr>
                <w:rFonts w:ascii="Arial" w:hAnsi="Arial" w:cs="Arial"/>
                <w:sz w:val="22"/>
                <w:szCs w:val="22"/>
                <w:lang w:val="de-CH"/>
              </w:rPr>
              <w:t xml:space="preserve">verweisen. </w:t>
            </w:r>
          </w:p>
          <w:p w14:paraId="7BD1F187" w14:textId="75E0F279" w:rsidR="00DA5BC5" w:rsidRDefault="00DA5BC5" w:rsidP="00560D04">
            <w:pPr>
              <w:jc w:val="both"/>
              <w:rPr>
                <w:rFonts w:ascii="Arial" w:hAnsi="Arial" w:cs="Arial"/>
                <w:sz w:val="22"/>
                <w:szCs w:val="22"/>
                <w:lang w:val="de-CH"/>
              </w:rPr>
            </w:pPr>
            <w:r>
              <w:rPr>
                <w:rFonts w:ascii="Arial" w:hAnsi="Arial" w:cs="Arial"/>
                <w:sz w:val="22"/>
                <w:szCs w:val="22"/>
                <w:lang w:val="de-CH"/>
              </w:rPr>
              <w:t>Falls Sie eine Frau sind</w:t>
            </w:r>
            <w:r w:rsidR="00F17AB0">
              <w:rPr>
                <w:rFonts w:ascii="Arial" w:hAnsi="Arial" w:cs="Arial"/>
                <w:sz w:val="22"/>
                <w:szCs w:val="22"/>
                <w:lang w:val="de-CH"/>
              </w:rPr>
              <w:t>,</w:t>
            </w:r>
            <w:r>
              <w:rPr>
                <w:rFonts w:ascii="Arial" w:hAnsi="Arial" w:cs="Arial"/>
                <w:sz w:val="22"/>
                <w:szCs w:val="22"/>
                <w:lang w:val="de-CH"/>
              </w:rPr>
              <w:t xml:space="preserve"> werden wir bei der ersten Visite, anhand einer Urinprobe, einen Schwangerschaftstest durchführen. Schwangere können an der Studie nicht teilnehmen. </w:t>
            </w:r>
            <w:r w:rsidR="00F17AB0">
              <w:rPr>
                <w:rFonts w:ascii="Arial" w:hAnsi="Arial" w:cs="Arial"/>
                <w:sz w:val="22"/>
                <w:szCs w:val="22"/>
                <w:lang w:val="de-CH"/>
              </w:rPr>
              <w:t>W</w:t>
            </w:r>
            <w:r>
              <w:rPr>
                <w:rFonts w:ascii="Arial" w:hAnsi="Arial" w:cs="Arial"/>
                <w:sz w:val="22"/>
                <w:szCs w:val="22"/>
                <w:lang w:val="de-CH"/>
              </w:rPr>
              <w:t>ährend der ganzen Studie</w:t>
            </w:r>
            <w:r w:rsidR="00CF7F0E">
              <w:rPr>
                <w:rFonts w:ascii="Arial" w:hAnsi="Arial" w:cs="Arial"/>
                <w:sz w:val="22"/>
                <w:szCs w:val="22"/>
                <w:lang w:val="de-CH"/>
              </w:rPr>
              <w:t>n</w:t>
            </w:r>
            <w:r>
              <w:rPr>
                <w:rFonts w:ascii="Arial" w:hAnsi="Arial" w:cs="Arial"/>
                <w:sz w:val="22"/>
                <w:szCs w:val="22"/>
                <w:lang w:val="de-CH"/>
              </w:rPr>
              <w:t xml:space="preserve">dauer </w:t>
            </w:r>
            <w:r w:rsidR="00F17AB0">
              <w:rPr>
                <w:rFonts w:ascii="Arial" w:hAnsi="Arial" w:cs="Arial"/>
                <w:sz w:val="22"/>
                <w:szCs w:val="22"/>
                <w:lang w:val="de-CH"/>
              </w:rPr>
              <w:t xml:space="preserve">müssen Sie </w:t>
            </w:r>
            <w:r>
              <w:rPr>
                <w:rFonts w:ascii="Arial" w:hAnsi="Arial" w:cs="Arial"/>
                <w:sz w:val="22"/>
                <w:szCs w:val="22"/>
                <w:lang w:val="de-CH"/>
              </w:rPr>
              <w:t>eine zuverlässige Schwangerschaftsverhütung verwende</w:t>
            </w:r>
            <w:r w:rsidR="00F17AB0">
              <w:rPr>
                <w:rFonts w:ascii="Arial" w:hAnsi="Arial" w:cs="Arial"/>
                <w:sz w:val="22"/>
                <w:szCs w:val="22"/>
                <w:lang w:val="de-CH"/>
              </w:rPr>
              <w:t>n</w:t>
            </w:r>
            <w:r>
              <w:rPr>
                <w:rFonts w:ascii="Arial" w:hAnsi="Arial" w:cs="Arial"/>
                <w:sz w:val="22"/>
                <w:szCs w:val="22"/>
                <w:lang w:val="de-CH"/>
              </w:rPr>
              <w:t>.</w:t>
            </w:r>
          </w:p>
          <w:p w14:paraId="3B9C70B9" w14:textId="3B6DD26C" w:rsidR="00363823" w:rsidRPr="00A924AA" w:rsidRDefault="00DA5BC5">
            <w:pPr>
              <w:jc w:val="both"/>
              <w:rPr>
                <w:rFonts w:ascii="Arial" w:hAnsi="Arial" w:cs="Arial"/>
                <w:sz w:val="22"/>
                <w:szCs w:val="22"/>
                <w:lang w:val="de-CH"/>
              </w:rPr>
            </w:pPr>
            <w:r w:rsidRPr="00DA5BC5">
              <w:rPr>
                <w:rFonts w:ascii="Arial" w:hAnsi="Arial" w:cs="Arial"/>
                <w:sz w:val="22"/>
                <w:szCs w:val="22"/>
                <w:lang w:val="de-CH"/>
              </w:rPr>
              <w:t xml:space="preserve">Nach </w:t>
            </w:r>
            <w:r w:rsidR="00D10B6B">
              <w:rPr>
                <w:rFonts w:ascii="Arial" w:hAnsi="Arial" w:cs="Arial"/>
                <w:sz w:val="22"/>
                <w:szCs w:val="22"/>
                <w:lang w:val="de-CH"/>
              </w:rPr>
              <w:t>d</w:t>
            </w:r>
            <w:r w:rsidR="00F17AB0">
              <w:rPr>
                <w:rFonts w:ascii="Arial" w:hAnsi="Arial" w:cs="Arial"/>
                <w:sz w:val="22"/>
                <w:szCs w:val="22"/>
                <w:lang w:val="de-CH"/>
              </w:rPr>
              <w:t>ies</w:t>
            </w:r>
            <w:r w:rsidR="00D10B6B">
              <w:rPr>
                <w:rFonts w:ascii="Arial" w:hAnsi="Arial" w:cs="Arial"/>
                <w:sz w:val="22"/>
                <w:szCs w:val="22"/>
                <w:lang w:val="de-CH"/>
              </w:rPr>
              <w:t xml:space="preserve">en </w:t>
            </w:r>
            <w:r w:rsidRPr="00DA5BC5">
              <w:rPr>
                <w:rFonts w:ascii="Arial" w:hAnsi="Arial" w:cs="Arial"/>
                <w:sz w:val="22"/>
                <w:szCs w:val="22"/>
                <w:lang w:val="de-CH"/>
              </w:rPr>
              <w:t xml:space="preserve">Abklärungen </w:t>
            </w:r>
            <w:r w:rsidR="00D10B6B">
              <w:rPr>
                <w:rFonts w:ascii="Arial" w:hAnsi="Arial" w:cs="Arial"/>
                <w:sz w:val="22"/>
                <w:szCs w:val="22"/>
                <w:lang w:val="de-CH"/>
              </w:rPr>
              <w:t xml:space="preserve">wird Ihnen die </w:t>
            </w:r>
            <w:proofErr w:type="spellStart"/>
            <w:r w:rsidR="00F17AB0" w:rsidRPr="00C83411">
              <w:rPr>
                <w:rFonts w:ascii="Arial" w:hAnsi="Arial" w:cs="Arial"/>
                <w:sz w:val="22"/>
                <w:szCs w:val="22"/>
                <w:lang w:val="de-CH"/>
              </w:rPr>
              <w:t>Vivotif</w:t>
            </w:r>
            <w:proofErr w:type="spellEnd"/>
            <w:r w:rsidR="00F17AB0" w:rsidRPr="00560D04">
              <w:rPr>
                <w:vertAlign w:val="superscript"/>
                <w:lang w:val="de-CH"/>
              </w:rPr>
              <w:t>®</w:t>
            </w:r>
            <w:r w:rsidR="00F17AB0">
              <w:rPr>
                <w:vertAlign w:val="superscript"/>
                <w:lang w:val="de-CH"/>
              </w:rPr>
              <w:t xml:space="preserve"> </w:t>
            </w:r>
            <w:r w:rsidR="00D10B6B">
              <w:rPr>
                <w:rFonts w:ascii="Arial" w:hAnsi="Arial" w:cs="Arial"/>
                <w:sz w:val="22"/>
                <w:szCs w:val="22"/>
                <w:lang w:val="de-CH"/>
              </w:rPr>
              <w:t>I</w:t>
            </w:r>
            <w:r w:rsidRPr="00DA5BC5">
              <w:rPr>
                <w:rFonts w:ascii="Arial" w:hAnsi="Arial" w:cs="Arial"/>
                <w:sz w:val="22"/>
                <w:szCs w:val="22"/>
                <w:lang w:val="de-CH"/>
              </w:rPr>
              <w:t>m</w:t>
            </w:r>
            <w:r w:rsidR="00D10B6B">
              <w:rPr>
                <w:rFonts w:ascii="Arial" w:hAnsi="Arial" w:cs="Arial"/>
                <w:sz w:val="22"/>
                <w:szCs w:val="22"/>
                <w:lang w:val="de-CH"/>
              </w:rPr>
              <w:t>p</w:t>
            </w:r>
            <w:r w:rsidRPr="00DA5BC5">
              <w:rPr>
                <w:rFonts w:ascii="Arial" w:hAnsi="Arial" w:cs="Arial"/>
                <w:sz w:val="22"/>
                <w:szCs w:val="22"/>
                <w:lang w:val="de-CH"/>
              </w:rPr>
              <w:t xml:space="preserve">fung </w:t>
            </w:r>
            <w:r w:rsidR="00D10B6B">
              <w:rPr>
                <w:rFonts w:ascii="Arial" w:hAnsi="Arial" w:cs="Arial"/>
                <w:sz w:val="22"/>
                <w:szCs w:val="22"/>
                <w:lang w:val="de-CH"/>
              </w:rPr>
              <w:t xml:space="preserve">verabreicht oder auch nicht. </w:t>
            </w:r>
            <w:r w:rsidR="00F17AB0">
              <w:rPr>
                <w:rFonts w:ascii="Arial" w:hAnsi="Arial" w:cs="Arial"/>
                <w:sz w:val="22"/>
                <w:szCs w:val="22"/>
                <w:lang w:val="de-CH"/>
              </w:rPr>
              <w:t>Dies</w:t>
            </w:r>
            <w:r w:rsidR="00D10B6B">
              <w:rPr>
                <w:rFonts w:ascii="Arial" w:hAnsi="Arial" w:cs="Arial"/>
                <w:sz w:val="22"/>
                <w:szCs w:val="22"/>
                <w:lang w:val="de-CH"/>
              </w:rPr>
              <w:t xml:space="preserve"> wird anhand </w:t>
            </w:r>
            <w:r w:rsidR="00F17AB0">
              <w:rPr>
                <w:rFonts w:ascii="Arial" w:hAnsi="Arial" w:cs="Arial"/>
                <w:sz w:val="22"/>
                <w:szCs w:val="22"/>
                <w:lang w:val="de-CH"/>
              </w:rPr>
              <w:t>von</w:t>
            </w:r>
            <w:r w:rsidR="00D10B6B">
              <w:rPr>
                <w:rFonts w:ascii="Arial" w:hAnsi="Arial" w:cs="Arial"/>
                <w:sz w:val="22"/>
                <w:szCs w:val="22"/>
                <w:lang w:val="de-CH"/>
              </w:rPr>
              <w:t xml:space="preserve"> Randomisierung entschieden. Das heisst, dass d</w:t>
            </w:r>
            <w:r w:rsidR="00F17AB0">
              <w:rPr>
                <w:rFonts w:ascii="Arial" w:hAnsi="Arial" w:cs="Arial"/>
                <w:sz w:val="22"/>
                <w:szCs w:val="22"/>
                <w:lang w:val="de-CH"/>
              </w:rPr>
              <w:t>ie</w:t>
            </w:r>
            <w:r w:rsidR="00D10B6B">
              <w:rPr>
                <w:rFonts w:ascii="Arial" w:hAnsi="Arial" w:cs="Arial"/>
                <w:sz w:val="22"/>
                <w:szCs w:val="22"/>
                <w:lang w:val="de-CH"/>
              </w:rPr>
              <w:t xml:space="preserve"> Entsch</w:t>
            </w:r>
            <w:r w:rsidR="00F17AB0">
              <w:rPr>
                <w:rFonts w:ascii="Arial" w:hAnsi="Arial" w:cs="Arial"/>
                <w:sz w:val="22"/>
                <w:szCs w:val="22"/>
                <w:lang w:val="de-CH"/>
              </w:rPr>
              <w:t>e</w:t>
            </w:r>
            <w:r w:rsidR="00F17AB0">
              <w:rPr>
                <w:rFonts w:ascii="Arial" w:hAnsi="Arial" w:cs="Arial"/>
                <w:sz w:val="22"/>
                <w:szCs w:val="22"/>
                <w:lang w:val="de-CH"/>
              </w:rPr>
              <w:t>i</w:t>
            </w:r>
            <w:r w:rsidR="00F17AB0">
              <w:rPr>
                <w:rFonts w:ascii="Arial" w:hAnsi="Arial" w:cs="Arial"/>
                <w:sz w:val="22"/>
                <w:szCs w:val="22"/>
                <w:lang w:val="de-CH"/>
              </w:rPr>
              <w:t>dung,</w:t>
            </w:r>
            <w:r w:rsidR="00D10B6B">
              <w:rPr>
                <w:rFonts w:ascii="Arial" w:hAnsi="Arial" w:cs="Arial"/>
                <w:sz w:val="22"/>
                <w:szCs w:val="22"/>
                <w:lang w:val="de-CH"/>
              </w:rPr>
              <w:t xml:space="preserve"> wer in die </w:t>
            </w:r>
            <w:proofErr w:type="spellStart"/>
            <w:r w:rsidR="00F17AB0" w:rsidRPr="00C83411">
              <w:rPr>
                <w:rFonts w:ascii="Arial" w:hAnsi="Arial" w:cs="Arial"/>
                <w:sz w:val="22"/>
                <w:szCs w:val="22"/>
                <w:lang w:val="de-CH"/>
              </w:rPr>
              <w:t>Vivotif</w:t>
            </w:r>
            <w:proofErr w:type="spellEnd"/>
            <w:r w:rsidR="00F17AB0" w:rsidRPr="00560D04">
              <w:rPr>
                <w:vertAlign w:val="superscript"/>
                <w:lang w:val="de-CH"/>
              </w:rPr>
              <w:t>®</w:t>
            </w:r>
            <w:r w:rsidR="00F17AB0">
              <w:rPr>
                <w:vertAlign w:val="superscript"/>
                <w:lang w:val="de-CH"/>
              </w:rPr>
              <w:t xml:space="preserve"> </w:t>
            </w:r>
            <w:r w:rsidR="00D10B6B">
              <w:rPr>
                <w:rFonts w:ascii="Arial" w:hAnsi="Arial" w:cs="Arial"/>
                <w:sz w:val="22"/>
                <w:szCs w:val="22"/>
                <w:lang w:val="de-CH"/>
              </w:rPr>
              <w:t xml:space="preserve">Gruppe eingeteilt wird oder nicht rein zufällig ist. </w:t>
            </w:r>
            <w:r w:rsidR="00F17AB0">
              <w:rPr>
                <w:rFonts w:ascii="Arial" w:hAnsi="Arial" w:cs="Arial"/>
                <w:sz w:val="22"/>
                <w:szCs w:val="22"/>
                <w:lang w:val="de-CH"/>
              </w:rPr>
              <w:t xml:space="preserve">In solchen Situation entscheidet der Zufall, ob ein Teilnehmer das </w:t>
            </w:r>
            <w:r w:rsidR="00F17AB0" w:rsidRPr="00D10B6B">
              <w:rPr>
                <w:rFonts w:ascii="Arial" w:hAnsi="Arial" w:cs="Arial"/>
                <w:sz w:val="22"/>
                <w:szCs w:val="22"/>
              </w:rPr>
              <w:t xml:space="preserve">echte </w:t>
            </w:r>
            <w:r w:rsidR="00F17AB0">
              <w:rPr>
                <w:rFonts w:ascii="Arial" w:hAnsi="Arial" w:cs="Arial"/>
                <w:sz w:val="22"/>
                <w:szCs w:val="22"/>
                <w:lang w:val="de-CH"/>
              </w:rPr>
              <w:t xml:space="preserve">Medikament erhält oder nicht. </w:t>
            </w:r>
            <w:r w:rsidR="00DA428E">
              <w:rPr>
                <w:rFonts w:ascii="Arial" w:hAnsi="Arial" w:cs="Arial"/>
                <w:sz w:val="22"/>
                <w:szCs w:val="22"/>
                <w:lang w:val="de-CH"/>
              </w:rPr>
              <w:t>In dieser Studie werden</w:t>
            </w:r>
            <w:r w:rsidR="00CF7F0E">
              <w:rPr>
                <w:rFonts w:ascii="Arial" w:hAnsi="Arial" w:cs="Arial"/>
                <w:sz w:val="22"/>
                <w:szCs w:val="22"/>
                <w:lang w:val="de-CH"/>
              </w:rPr>
              <w:t xml:space="preserve"> </w:t>
            </w:r>
            <w:r w:rsidR="00363823">
              <w:rPr>
                <w:rFonts w:ascii="Arial" w:hAnsi="Arial" w:cs="Arial"/>
                <w:sz w:val="22"/>
                <w:szCs w:val="22"/>
                <w:lang w:val="de-CH"/>
              </w:rPr>
              <w:t xml:space="preserve">15 </w:t>
            </w:r>
            <w:r w:rsidR="00DA428E">
              <w:rPr>
                <w:rFonts w:ascii="Arial" w:hAnsi="Arial" w:cs="Arial"/>
                <w:sz w:val="22"/>
                <w:szCs w:val="22"/>
                <w:lang w:val="de-CH"/>
              </w:rPr>
              <w:t>Teilnehmer geimpft und 5 Teilnehmer werden nicht geimpft</w:t>
            </w:r>
            <w:r w:rsidR="00933AD0">
              <w:rPr>
                <w:rFonts w:ascii="Arial" w:hAnsi="Arial" w:cs="Arial"/>
                <w:sz w:val="22"/>
                <w:szCs w:val="22"/>
                <w:lang w:val="de-CH"/>
              </w:rPr>
              <w:t xml:space="preserve">. Die Wahrscheinlichkeit, dass Sie das </w:t>
            </w:r>
            <w:r w:rsidR="00F17AB0">
              <w:rPr>
                <w:rFonts w:ascii="Arial" w:hAnsi="Arial" w:cs="Arial"/>
                <w:sz w:val="22"/>
                <w:szCs w:val="22"/>
                <w:lang w:val="de-CH"/>
              </w:rPr>
              <w:t>Medikament</w:t>
            </w:r>
            <w:r w:rsidR="00933AD0">
              <w:rPr>
                <w:rFonts w:ascii="Arial" w:hAnsi="Arial" w:cs="Arial"/>
                <w:sz w:val="22"/>
                <w:szCs w:val="22"/>
                <w:lang w:val="de-CH"/>
              </w:rPr>
              <w:t xml:space="preserve"> bekommen</w:t>
            </w:r>
            <w:r w:rsidR="00F17AB0">
              <w:rPr>
                <w:rFonts w:ascii="Arial" w:hAnsi="Arial" w:cs="Arial"/>
                <w:sz w:val="22"/>
                <w:szCs w:val="22"/>
                <w:lang w:val="de-CH"/>
              </w:rPr>
              <w:t>,</w:t>
            </w:r>
            <w:r w:rsidR="00933AD0">
              <w:rPr>
                <w:rFonts w:ascii="Arial" w:hAnsi="Arial" w:cs="Arial"/>
                <w:sz w:val="22"/>
                <w:szCs w:val="22"/>
                <w:lang w:val="de-CH"/>
              </w:rPr>
              <w:t xml:space="preserve"> beträgt somit 3</w:t>
            </w:r>
            <w:r w:rsidR="005558A3">
              <w:rPr>
                <w:rFonts w:ascii="Arial" w:hAnsi="Arial" w:cs="Arial"/>
                <w:sz w:val="22"/>
                <w:szCs w:val="22"/>
                <w:lang w:val="de-CH"/>
              </w:rPr>
              <w:t xml:space="preserve"> zu </w:t>
            </w:r>
            <w:r w:rsidR="00147136">
              <w:rPr>
                <w:rFonts w:ascii="Arial" w:hAnsi="Arial" w:cs="Arial"/>
                <w:sz w:val="22"/>
                <w:szCs w:val="22"/>
                <w:lang w:val="de-CH"/>
              </w:rPr>
              <w:t>1</w:t>
            </w:r>
            <w:r w:rsidR="00933AD0">
              <w:rPr>
                <w:rFonts w:ascii="Arial" w:hAnsi="Arial" w:cs="Arial"/>
                <w:sz w:val="22"/>
                <w:szCs w:val="22"/>
                <w:lang w:val="de-CH"/>
              </w:rPr>
              <w:t xml:space="preserve">. </w:t>
            </w:r>
            <w:r w:rsidR="008B22B1">
              <w:rPr>
                <w:rFonts w:ascii="Arial" w:hAnsi="Arial" w:cs="Arial"/>
                <w:sz w:val="22"/>
                <w:szCs w:val="22"/>
                <w:lang w:val="de-CH"/>
              </w:rPr>
              <w:t>Um da</w:t>
            </w:r>
            <w:r w:rsidR="005558A3">
              <w:rPr>
                <w:rFonts w:ascii="Arial" w:hAnsi="Arial" w:cs="Arial"/>
                <w:sz w:val="22"/>
                <w:szCs w:val="22"/>
                <w:lang w:val="de-CH"/>
              </w:rPr>
              <w:t>s Studienziel zu erreichen sollt</w:t>
            </w:r>
            <w:r w:rsidR="008B22B1">
              <w:rPr>
                <w:rFonts w:ascii="Arial" w:hAnsi="Arial" w:cs="Arial"/>
                <w:sz w:val="22"/>
                <w:szCs w:val="22"/>
                <w:lang w:val="de-CH"/>
              </w:rPr>
              <w:t xml:space="preserve">en aber trotzdem </w:t>
            </w:r>
            <w:r w:rsidR="00933AD0" w:rsidRPr="00A924AA">
              <w:rPr>
                <w:rFonts w:ascii="Arial" w:hAnsi="Arial" w:cs="Arial"/>
                <w:sz w:val="22"/>
                <w:szCs w:val="22"/>
                <w:lang w:val="de-CH"/>
              </w:rPr>
              <w:t>alle Teilnehmer</w:t>
            </w:r>
            <w:r w:rsidR="00CF7F0E">
              <w:rPr>
                <w:rFonts w:ascii="Arial" w:hAnsi="Arial" w:cs="Arial"/>
                <w:sz w:val="22"/>
                <w:szCs w:val="22"/>
                <w:lang w:val="de-CH"/>
              </w:rPr>
              <w:t>,</w:t>
            </w:r>
            <w:r w:rsidR="00A924AA">
              <w:rPr>
                <w:rFonts w:ascii="Arial" w:hAnsi="Arial" w:cs="Arial"/>
                <w:sz w:val="22"/>
                <w:szCs w:val="22"/>
                <w:lang w:val="de-CH"/>
              </w:rPr>
              <w:t xml:space="preserve"> </w:t>
            </w:r>
            <w:r w:rsidR="00CF7F0E" w:rsidRPr="00A924AA">
              <w:rPr>
                <w:rFonts w:ascii="Arial" w:hAnsi="Arial" w:cs="Arial"/>
                <w:sz w:val="22"/>
                <w:szCs w:val="22"/>
                <w:lang w:val="de-CH"/>
              </w:rPr>
              <w:t>wie in diesem In</w:t>
            </w:r>
            <w:r w:rsidR="00CF7F0E">
              <w:rPr>
                <w:rFonts w:ascii="Arial" w:hAnsi="Arial" w:cs="Arial"/>
                <w:sz w:val="22"/>
                <w:szCs w:val="22"/>
                <w:lang w:val="de-CH"/>
              </w:rPr>
              <w:t>formationsblatt beschrieben,</w:t>
            </w:r>
            <w:r w:rsidR="00CF7F0E" w:rsidRPr="00A924AA">
              <w:rPr>
                <w:rFonts w:ascii="Arial" w:hAnsi="Arial" w:cs="Arial"/>
                <w:sz w:val="22"/>
                <w:szCs w:val="22"/>
                <w:lang w:val="de-CH"/>
              </w:rPr>
              <w:t xml:space="preserve"> </w:t>
            </w:r>
            <w:r w:rsidR="00CF7F0E">
              <w:rPr>
                <w:rFonts w:ascii="Arial" w:hAnsi="Arial" w:cs="Arial"/>
                <w:sz w:val="22"/>
                <w:szCs w:val="22"/>
                <w:lang w:val="de-CH"/>
              </w:rPr>
              <w:t>zu den</w:t>
            </w:r>
            <w:r w:rsidR="00A924AA" w:rsidRPr="00A924AA">
              <w:rPr>
                <w:rFonts w:ascii="Arial" w:hAnsi="Arial" w:cs="Arial"/>
                <w:sz w:val="22"/>
                <w:szCs w:val="22"/>
                <w:lang w:val="de-CH"/>
              </w:rPr>
              <w:t xml:space="preserve"> </w:t>
            </w:r>
            <w:r w:rsidR="005558A3">
              <w:rPr>
                <w:rFonts w:ascii="Arial" w:hAnsi="Arial" w:cs="Arial"/>
                <w:sz w:val="22"/>
                <w:szCs w:val="22"/>
                <w:lang w:val="de-CH"/>
              </w:rPr>
              <w:t>vor</w:t>
            </w:r>
            <w:r w:rsidR="00A924AA">
              <w:rPr>
                <w:rFonts w:ascii="Arial" w:hAnsi="Arial" w:cs="Arial"/>
                <w:sz w:val="22"/>
                <w:szCs w:val="22"/>
                <w:lang w:val="de-CH"/>
              </w:rPr>
              <w:t xml:space="preserve">gegebenen </w:t>
            </w:r>
            <w:r w:rsidR="00CF7F0E">
              <w:rPr>
                <w:rFonts w:ascii="Arial" w:hAnsi="Arial" w:cs="Arial"/>
                <w:sz w:val="22"/>
                <w:szCs w:val="22"/>
                <w:lang w:val="de-CH"/>
              </w:rPr>
              <w:t xml:space="preserve">Visiten kommen. </w:t>
            </w:r>
            <w:r w:rsidR="00A924AA" w:rsidRPr="00A924AA">
              <w:rPr>
                <w:rFonts w:ascii="Arial" w:hAnsi="Arial" w:cs="Arial"/>
                <w:sz w:val="22"/>
                <w:szCs w:val="22"/>
                <w:lang w:val="de-CH"/>
              </w:rPr>
              <w:t xml:space="preserve"> </w:t>
            </w:r>
          </w:p>
          <w:p w14:paraId="40283A46" w14:textId="04A3285E" w:rsidR="005558A3" w:rsidRDefault="008B22B1" w:rsidP="005558A3">
            <w:pPr>
              <w:jc w:val="both"/>
              <w:rPr>
                <w:rFonts w:ascii="Arial" w:hAnsi="Arial" w:cs="Arial"/>
                <w:sz w:val="22"/>
                <w:szCs w:val="22"/>
                <w:lang w:val="de-CH"/>
              </w:rPr>
            </w:pPr>
            <w:r w:rsidRPr="008B22B1">
              <w:rPr>
                <w:rFonts w:ascii="Arial" w:hAnsi="Arial" w:cs="Arial"/>
                <w:sz w:val="22"/>
                <w:szCs w:val="22"/>
                <w:lang w:val="de-CH"/>
              </w:rPr>
              <w:t xml:space="preserve">Während der Studie </w:t>
            </w:r>
            <w:r w:rsidR="00147136">
              <w:rPr>
                <w:rFonts w:ascii="Arial" w:hAnsi="Arial" w:cs="Arial"/>
                <w:sz w:val="22"/>
                <w:szCs w:val="22"/>
                <w:lang w:val="de-CH"/>
              </w:rPr>
              <w:t>haben</w:t>
            </w:r>
            <w:r w:rsidRPr="008B22B1">
              <w:rPr>
                <w:rFonts w:ascii="Arial" w:hAnsi="Arial" w:cs="Arial"/>
                <w:sz w:val="22"/>
                <w:szCs w:val="22"/>
                <w:lang w:val="de-CH"/>
              </w:rPr>
              <w:t xml:space="preserve"> Sie </w:t>
            </w:r>
            <w:r w:rsidR="005558A3">
              <w:rPr>
                <w:rFonts w:ascii="Arial" w:hAnsi="Arial" w:cs="Arial"/>
                <w:sz w:val="22"/>
                <w:szCs w:val="22"/>
                <w:lang w:val="de-CH"/>
              </w:rPr>
              <w:t xml:space="preserve">insgesamt </w:t>
            </w:r>
            <w:r w:rsidR="00FE7186">
              <w:rPr>
                <w:rFonts w:ascii="Arial" w:hAnsi="Arial" w:cs="Arial"/>
                <w:sz w:val="22"/>
                <w:szCs w:val="22"/>
                <w:lang w:val="de-CH"/>
              </w:rPr>
              <w:t xml:space="preserve">7 Visiten </w:t>
            </w:r>
            <w:r w:rsidR="005558A3">
              <w:rPr>
                <w:rFonts w:ascii="Arial" w:hAnsi="Arial" w:cs="Arial"/>
                <w:sz w:val="22"/>
                <w:szCs w:val="22"/>
                <w:lang w:val="de-CH"/>
              </w:rPr>
              <w:t>in</w:t>
            </w:r>
            <w:r w:rsidRPr="008B22B1">
              <w:rPr>
                <w:rFonts w:ascii="Arial" w:hAnsi="Arial" w:cs="Arial"/>
                <w:sz w:val="22"/>
                <w:szCs w:val="22"/>
                <w:lang w:val="de-CH"/>
              </w:rPr>
              <w:t xml:space="preserve"> der Abteilung </w:t>
            </w:r>
            <w:r w:rsidR="00FE7186">
              <w:rPr>
                <w:rFonts w:ascii="Arial" w:hAnsi="Arial" w:cs="Arial"/>
                <w:sz w:val="22"/>
                <w:szCs w:val="22"/>
                <w:lang w:val="de-CH"/>
              </w:rPr>
              <w:t xml:space="preserve">für </w:t>
            </w:r>
            <w:proofErr w:type="spellStart"/>
            <w:r w:rsidR="00FE7186" w:rsidRPr="008B22B1">
              <w:rPr>
                <w:rFonts w:ascii="Arial" w:hAnsi="Arial" w:cs="Arial"/>
                <w:sz w:val="22"/>
                <w:szCs w:val="22"/>
                <w:lang w:val="de-CH"/>
              </w:rPr>
              <w:t>Infektiologie</w:t>
            </w:r>
            <w:proofErr w:type="spellEnd"/>
            <w:r w:rsidR="00FE7186" w:rsidRPr="008B22B1">
              <w:rPr>
                <w:rFonts w:ascii="Arial" w:hAnsi="Arial" w:cs="Arial"/>
                <w:sz w:val="22"/>
                <w:szCs w:val="22"/>
                <w:lang w:val="de-CH"/>
              </w:rPr>
              <w:t xml:space="preserve"> </w:t>
            </w:r>
            <w:r w:rsidR="00FE7186">
              <w:rPr>
                <w:rFonts w:ascii="Arial" w:hAnsi="Arial" w:cs="Arial"/>
                <w:sz w:val="22"/>
                <w:szCs w:val="22"/>
                <w:lang w:val="de-CH"/>
              </w:rPr>
              <w:t xml:space="preserve">und </w:t>
            </w:r>
            <w:r w:rsidR="00EA59DF">
              <w:rPr>
                <w:rFonts w:ascii="Arial" w:hAnsi="Arial" w:cs="Arial"/>
                <w:sz w:val="22"/>
                <w:szCs w:val="22"/>
                <w:lang w:val="de-CH"/>
              </w:rPr>
              <w:t xml:space="preserve">Spitalhygiene am Kantonsspital St. Gallen. Die Studiendauer </w:t>
            </w:r>
            <w:r w:rsidR="00CF7F0E">
              <w:rPr>
                <w:rFonts w:ascii="Arial" w:hAnsi="Arial" w:cs="Arial"/>
                <w:sz w:val="22"/>
                <w:szCs w:val="22"/>
                <w:lang w:val="de-CH"/>
              </w:rPr>
              <w:t xml:space="preserve">angefangen </w:t>
            </w:r>
            <w:r w:rsidR="00EA59DF">
              <w:rPr>
                <w:rFonts w:ascii="Arial" w:hAnsi="Arial" w:cs="Arial"/>
                <w:sz w:val="22"/>
                <w:szCs w:val="22"/>
                <w:lang w:val="de-CH"/>
              </w:rPr>
              <w:t>von der Visite</w:t>
            </w:r>
            <w:r w:rsidR="00CF7F0E">
              <w:rPr>
                <w:rFonts w:ascii="Arial" w:hAnsi="Arial" w:cs="Arial"/>
                <w:sz w:val="22"/>
                <w:szCs w:val="22"/>
                <w:lang w:val="de-CH"/>
              </w:rPr>
              <w:t xml:space="preserve"> </w:t>
            </w:r>
            <w:r w:rsidR="005558A3">
              <w:rPr>
                <w:rFonts w:ascii="Arial" w:hAnsi="Arial" w:cs="Arial"/>
                <w:sz w:val="22"/>
                <w:szCs w:val="22"/>
                <w:lang w:val="de-CH"/>
              </w:rPr>
              <w:t xml:space="preserve">bei </w:t>
            </w:r>
            <w:r w:rsidR="00EA59DF">
              <w:rPr>
                <w:rFonts w:ascii="Arial" w:hAnsi="Arial" w:cs="Arial"/>
                <w:sz w:val="22"/>
                <w:szCs w:val="22"/>
                <w:lang w:val="de-CH"/>
              </w:rPr>
              <w:t xml:space="preserve">der </w:t>
            </w:r>
            <w:r w:rsidR="005558A3">
              <w:rPr>
                <w:rFonts w:ascii="Arial" w:hAnsi="Arial" w:cs="Arial"/>
                <w:sz w:val="22"/>
                <w:szCs w:val="22"/>
                <w:lang w:val="de-CH"/>
              </w:rPr>
              <w:t xml:space="preserve">Sie die </w:t>
            </w:r>
            <w:r w:rsidR="00EA59DF">
              <w:rPr>
                <w:rFonts w:ascii="Arial" w:hAnsi="Arial" w:cs="Arial"/>
                <w:sz w:val="22"/>
                <w:szCs w:val="22"/>
                <w:lang w:val="de-CH"/>
              </w:rPr>
              <w:t>erste Impfdosis</w:t>
            </w:r>
            <w:r w:rsidR="005558A3">
              <w:rPr>
                <w:rFonts w:ascii="Arial" w:hAnsi="Arial" w:cs="Arial"/>
                <w:sz w:val="22"/>
                <w:szCs w:val="22"/>
                <w:lang w:val="de-CH"/>
              </w:rPr>
              <w:t xml:space="preserve"> erhalten</w:t>
            </w:r>
            <w:r w:rsidR="00EA59DF">
              <w:rPr>
                <w:rFonts w:ascii="Arial" w:hAnsi="Arial" w:cs="Arial"/>
                <w:sz w:val="22"/>
                <w:szCs w:val="22"/>
                <w:lang w:val="de-CH"/>
              </w:rPr>
              <w:t xml:space="preserve"> bis zur letzten Visite </w:t>
            </w:r>
            <w:proofErr w:type="gramStart"/>
            <w:r w:rsidR="00EA59DF">
              <w:rPr>
                <w:rFonts w:ascii="Arial" w:hAnsi="Arial" w:cs="Arial"/>
                <w:sz w:val="22"/>
                <w:szCs w:val="22"/>
                <w:lang w:val="de-CH"/>
              </w:rPr>
              <w:t>beträgt</w:t>
            </w:r>
            <w:proofErr w:type="gramEnd"/>
            <w:r w:rsidR="00EA59DF">
              <w:rPr>
                <w:rFonts w:ascii="Arial" w:hAnsi="Arial" w:cs="Arial"/>
                <w:sz w:val="22"/>
                <w:szCs w:val="22"/>
                <w:lang w:val="de-CH"/>
              </w:rPr>
              <w:t xml:space="preserve"> 60 Tage. </w:t>
            </w:r>
            <w:r w:rsidR="00EA59DF" w:rsidRPr="00EA59DF">
              <w:rPr>
                <w:rFonts w:ascii="Arial" w:hAnsi="Arial" w:cs="Arial"/>
                <w:sz w:val="22"/>
                <w:szCs w:val="22"/>
                <w:lang w:val="de-CH"/>
              </w:rPr>
              <w:t>Der Visitenplan ist wie folgt: Visite 1 (</w:t>
            </w:r>
            <w:proofErr w:type="spellStart"/>
            <w:r w:rsidR="00EA59DF" w:rsidRPr="00EA59DF">
              <w:rPr>
                <w:rFonts w:ascii="Arial" w:hAnsi="Arial" w:cs="Arial"/>
                <w:sz w:val="22"/>
                <w:szCs w:val="22"/>
                <w:lang w:val="de-CH"/>
              </w:rPr>
              <w:t>Screening</w:t>
            </w:r>
            <w:r w:rsidR="00147136">
              <w:rPr>
                <w:rFonts w:ascii="Arial" w:hAnsi="Arial" w:cs="Arial"/>
                <w:sz w:val="22"/>
                <w:szCs w:val="22"/>
                <w:lang w:val="de-CH"/>
              </w:rPr>
              <w:t>v</w:t>
            </w:r>
            <w:r w:rsidR="00EA59DF" w:rsidRPr="00EA59DF">
              <w:rPr>
                <w:rFonts w:ascii="Arial" w:hAnsi="Arial" w:cs="Arial"/>
                <w:sz w:val="22"/>
                <w:szCs w:val="22"/>
                <w:lang w:val="de-CH"/>
              </w:rPr>
              <w:t>isite</w:t>
            </w:r>
            <w:proofErr w:type="spellEnd"/>
            <w:r w:rsidR="00EA59DF" w:rsidRPr="00EA59DF">
              <w:rPr>
                <w:rFonts w:ascii="Arial" w:hAnsi="Arial" w:cs="Arial"/>
                <w:sz w:val="22"/>
                <w:szCs w:val="22"/>
                <w:lang w:val="de-CH"/>
              </w:rPr>
              <w:t xml:space="preserve">) </w:t>
            </w:r>
            <w:r w:rsidR="00EA59DF" w:rsidRPr="007906F5">
              <w:rPr>
                <w:rFonts w:ascii="Arial" w:hAnsi="Arial" w:cs="Arial"/>
                <w:sz w:val="22"/>
                <w:szCs w:val="22"/>
                <w:lang w:val="en-GB"/>
              </w:rPr>
              <w:sym w:font="Wingdings" w:char="F0E0"/>
            </w:r>
            <w:r w:rsidR="00EA59DF" w:rsidRPr="00EA59DF">
              <w:rPr>
                <w:rFonts w:ascii="Arial" w:hAnsi="Arial" w:cs="Arial"/>
                <w:sz w:val="22"/>
                <w:szCs w:val="22"/>
                <w:lang w:val="de-CH"/>
              </w:rPr>
              <w:t xml:space="preserve">Visite 2 (Tag 0) </w:t>
            </w:r>
            <w:r w:rsidR="00EA59DF" w:rsidRPr="007906F5">
              <w:rPr>
                <w:rFonts w:ascii="Arial" w:hAnsi="Arial" w:cs="Arial"/>
                <w:sz w:val="22"/>
                <w:szCs w:val="22"/>
                <w:lang w:val="en-GB"/>
              </w:rPr>
              <w:sym w:font="Wingdings" w:char="F0E0"/>
            </w:r>
            <w:r w:rsidR="00EA59DF" w:rsidRPr="00EA59DF">
              <w:rPr>
                <w:rFonts w:ascii="Arial" w:hAnsi="Arial" w:cs="Arial"/>
                <w:sz w:val="22"/>
                <w:szCs w:val="22"/>
                <w:lang w:val="de-CH"/>
              </w:rPr>
              <w:t xml:space="preserve">Visite 3 (Tag 2) </w:t>
            </w:r>
            <w:r w:rsidR="00EA59DF" w:rsidRPr="007906F5">
              <w:rPr>
                <w:rFonts w:ascii="Arial" w:hAnsi="Arial" w:cs="Arial"/>
                <w:sz w:val="22"/>
                <w:szCs w:val="22"/>
                <w:lang w:val="en-GB"/>
              </w:rPr>
              <w:sym w:font="Wingdings" w:char="F0E0"/>
            </w:r>
            <w:r w:rsidR="00EA59DF" w:rsidRPr="00EA59DF">
              <w:rPr>
                <w:rFonts w:ascii="Arial" w:hAnsi="Arial" w:cs="Arial"/>
                <w:sz w:val="22"/>
                <w:szCs w:val="22"/>
                <w:lang w:val="de-CH"/>
              </w:rPr>
              <w:t xml:space="preserve">Visite 4 (Tag 4) </w:t>
            </w:r>
            <w:r w:rsidR="00EA59DF" w:rsidRPr="007906F5">
              <w:rPr>
                <w:rFonts w:ascii="Arial" w:hAnsi="Arial" w:cs="Arial"/>
                <w:sz w:val="22"/>
                <w:szCs w:val="22"/>
                <w:lang w:val="en-GB"/>
              </w:rPr>
              <w:sym w:font="Wingdings" w:char="F0E0"/>
            </w:r>
            <w:r w:rsidR="00EA59DF" w:rsidRPr="00EA59DF">
              <w:rPr>
                <w:rFonts w:ascii="Arial" w:hAnsi="Arial" w:cs="Arial"/>
                <w:sz w:val="22"/>
                <w:szCs w:val="22"/>
                <w:lang w:val="de-CH"/>
              </w:rPr>
              <w:t xml:space="preserve">Visite 5 (Tag 11) </w:t>
            </w:r>
            <w:r w:rsidR="00EA59DF" w:rsidRPr="007906F5">
              <w:rPr>
                <w:rFonts w:ascii="Arial" w:hAnsi="Arial" w:cs="Arial"/>
                <w:sz w:val="22"/>
                <w:szCs w:val="22"/>
                <w:lang w:val="en-GB"/>
              </w:rPr>
              <w:sym w:font="Wingdings" w:char="F0E0"/>
            </w:r>
            <w:r w:rsidR="00EA59DF" w:rsidRPr="00EA59DF">
              <w:rPr>
                <w:rFonts w:ascii="Arial" w:hAnsi="Arial" w:cs="Arial"/>
                <w:sz w:val="22"/>
                <w:szCs w:val="22"/>
                <w:lang w:val="de-CH"/>
              </w:rPr>
              <w:t xml:space="preserve">Visite 6 (Tag 25) </w:t>
            </w:r>
            <w:r w:rsidR="00EA59DF" w:rsidRPr="00B57087">
              <w:rPr>
                <w:rFonts w:ascii="Arial" w:hAnsi="Arial" w:cs="Arial"/>
                <w:sz w:val="22"/>
                <w:szCs w:val="22"/>
                <w:lang w:val="en-GB"/>
              </w:rPr>
              <w:sym w:font="Wingdings" w:char="F0E0"/>
            </w:r>
            <w:r w:rsidR="00EA59DF" w:rsidRPr="00EA59DF">
              <w:rPr>
                <w:rFonts w:ascii="Arial" w:hAnsi="Arial" w:cs="Arial"/>
                <w:sz w:val="22"/>
                <w:szCs w:val="22"/>
                <w:lang w:val="de-CH"/>
              </w:rPr>
              <w:t>Visite 7 (Tag 60).</w:t>
            </w:r>
          </w:p>
          <w:p w14:paraId="0410C10B" w14:textId="0357C534" w:rsidR="00805ED9" w:rsidRPr="00B00806" w:rsidRDefault="00A04F48" w:rsidP="005558A3">
            <w:pPr>
              <w:jc w:val="both"/>
              <w:rPr>
                <w:rFonts w:ascii="Arial" w:hAnsi="Arial" w:cs="Arial"/>
                <w:sz w:val="22"/>
                <w:szCs w:val="22"/>
                <w:lang w:val="de-CH"/>
              </w:rPr>
            </w:pPr>
            <w:r>
              <w:rPr>
                <w:rFonts w:ascii="Arial" w:hAnsi="Arial" w:cs="Arial"/>
                <w:sz w:val="22"/>
                <w:szCs w:val="22"/>
                <w:lang w:val="de-CH"/>
              </w:rPr>
              <w:lastRenderedPageBreak/>
              <w:t xml:space="preserve">Falls Sie in der </w:t>
            </w:r>
            <w:proofErr w:type="spellStart"/>
            <w:r w:rsidR="005558A3" w:rsidRPr="00C83411">
              <w:rPr>
                <w:rFonts w:ascii="Arial" w:hAnsi="Arial" w:cs="Arial"/>
                <w:sz w:val="22"/>
                <w:szCs w:val="22"/>
                <w:lang w:val="de-CH"/>
              </w:rPr>
              <w:t>Vivotif</w:t>
            </w:r>
            <w:proofErr w:type="spellEnd"/>
            <w:r w:rsidR="005558A3" w:rsidRPr="00560D04">
              <w:rPr>
                <w:vertAlign w:val="superscript"/>
                <w:lang w:val="de-CH"/>
              </w:rPr>
              <w:t>®</w:t>
            </w:r>
            <w:r w:rsidR="005558A3">
              <w:rPr>
                <w:vertAlign w:val="superscript"/>
                <w:lang w:val="de-CH"/>
              </w:rPr>
              <w:t xml:space="preserve"> </w:t>
            </w:r>
            <w:r>
              <w:rPr>
                <w:rFonts w:ascii="Arial" w:hAnsi="Arial" w:cs="Arial"/>
                <w:sz w:val="22"/>
                <w:szCs w:val="22"/>
                <w:lang w:val="de-CH"/>
              </w:rPr>
              <w:t>Gruppe sind</w:t>
            </w:r>
            <w:r w:rsidR="005558A3">
              <w:rPr>
                <w:rFonts w:ascii="Arial" w:hAnsi="Arial" w:cs="Arial"/>
                <w:sz w:val="22"/>
                <w:szCs w:val="22"/>
                <w:lang w:val="de-CH"/>
              </w:rPr>
              <w:t>,</w:t>
            </w:r>
            <w:r>
              <w:rPr>
                <w:rFonts w:ascii="Arial" w:hAnsi="Arial" w:cs="Arial"/>
                <w:sz w:val="22"/>
                <w:szCs w:val="22"/>
                <w:lang w:val="de-CH"/>
              </w:rPr>
              <w:t xml:space="preserve"> werden Sie jeden zweiten Tag</w:t>
            </w:r>
            <w:r w:rsidR="00B00806">
              <w:rPr>
                <w:rFonts w:ascii="Arial" w:hAnsi="Arial" w:cs="Arial"/>
                <w:sz w:val="22"/>
                <w:szCs w:val="22"/>
                <w:lang w:val="de-CH"/>
              </w:rPr>
              <w:t xml:space="preserve"> </w:t>
            </w:r>
            <w:r w:rsidR="005558A3">
              <w:rPr>
                <w:rFonts w:ascii="Arial" w:hAnsi="Arial" w:cs="Arial"/>
                <w:sz w:val="22"/>
                <w:szCs w:val="22"/>
                <w:lang w:val="de-CH"/>
              </w:rPr>
              <w:t>eine orale Impfd</w:t>
            </w:r>
            <w:r w:rsidR="005558A3">
              <w:rPr>
                <w:rFonts w:ascii="Arial" w:hAnsi="Arial" w:cs="Arial"/>
                <w:sz w:val="22"/>
                <w:szCs w:val="22"/>
                <w:lang w:val="de-CH"/>
              </w:rPr>
              <w:t>o</w:t>
            </w:r>
            <w:r w:rsidR="005558A3">
              <w:rPr>
                <w:rFonts w:ascii="Arial" w:hAnsi="Arial" w:cs="Arial"/>
                <w:sz w:val="22"/>
                <w:szCs w:val="22"/>
                <w:lang w:val="de-CH"/>
              </w:rPr>
              <w:t xml:space="preserve">sis </w:t>
            </w:r>
            <w:r w:rsidR="00B00806">
              <w:rPr>
                <w:rFonts w:ascii="Arial" w:hAnsi="Arial" w:cs="Arial"/>
                <w:sz w:val="22"/>
                <w:szCs w:val="22"/>
                <w:lang w:val="de-CH"/>
              </w:rPr>
              <w:t>in Form einer beschichteten Kapsel</w:t>
            </w:r>
            <w:r>
              <w:rPr>
                <w:rFonts w:ascii="Arial" w:hAnsi="Arial" w:cs="Arial"/>
                <w:sz w:val="22"/>
                <w:szCs w:val="22"/>
                <w:lang w:val="de-CH"/>
              </w:rPr>
              <w:t xml:space="preserve"> </w:t>
            </w:r>
            <w:r w:rsidR="00A46CBB">
              <w:rPr>
                <w:rFonts w:ascii="Arial" w:hAnsi="Arial" w:cs="Arial"/>
                <w:sz w:val="22"/>
                <w:szCs w:val="22"/>
                <w:lang w:val="de-CH"/>
              </w:rPr>
              <w:t>zu sich neh</w:t>
            </w:r>
            <w:r w:rsidR="005558A3">
              <w:rPr>
                <w:rFonts w:ascii="Arial" w:hAnsi="Arial" w:cs="Arial"/>
                <w:sz w:val="22"/>
                <w:szCs w:val="22"/>
                <w:lang w:val="de-CH"/>
              </w:rPr>
              <w:t>men. Insgesamt</w:t>
            </w:r>
            <w:r w:rsidR="00A46CBB">
              <w:rPr>
                <w:rFonts w:ascii="Arial" w:hAnsi="Arial" w:cs="Arial"/>
                <w:sz w:val="22"/>
                <w:szCs w:val="22"/>
                <w:lang w:val="de-CH"/>
              </w:rPr>
              <w:t xml:space="preserve"> werden Sie 3 Ka</w:t>
            </w:r>
            <w:r w:rsidR="00A46CBB">
              <w:rPr>
                <w:rFonts w:ascii="Arial" w:hAnsi="Arial" w:cs="Arial"/>
                <w:sz w:val="22"/>
                <w:szCs w:val="22"/>
                <w:lang w:val="de-CH"/>
              </w:rPr>
              <w:t>p</w:t>
            </w:r>
            <w:r w:rsidR="00A46CBB">
              <w:rPr>
                <w:rFonts w:ascii="Arial" w:hAnsi="Arial" w:cs="Arial"/>
                <w:sz w:val="22"/>
                <w:szCs w:val="22"/>
                <w:lang w:val="de-CH"/>
              </w:rPr>
              <w:t xml:space="preserve">seln zu sich nehmen. Bei jeder Visite wird </w:t>
            </w:r>
            <w:r w:rsidR="003970E2">
              <w:rPr>
                <w:rFonts w:ascii="Arial" w:hAnsi="Arial" w:cs="Arial"/>
                <w:sz w:val="22"/>
                <w:szCs w:val="22"/>
                <w:lang w:val="de-CH"/>
              </w:rPr>
              <w:t xml:space="preserve">ein genereller Gesundheitscheck </w:t>
            </w:r>
            <w:r w:rsidR="00B00806">
              <w:rPr>
                <w:rFonts w:ascii="Arial" w:hAnsi="Arial" w:cs="Arial"/>
                <w:sz w:val="22"/>
                <w:szCs w:val="22"/>
                <w:lang w:val="de-CH"/>
              </w:rPr>
              <w:t>durchg</w:t>
            </w:r>
            <w:r w:rsidR="00B00806">
              <w:rPr>
                <w:rFonts w:ascii="Arial" w:hAnsi="Arial" w:cs="Arial"/>
                <w:sz w:val="22"/>
                <w:szCs w:val="22"/>
                <w:lang w:val="de-CH"/>
              </w:rPr>
              <w:t>e</w:t>
            </w:r>
            <w:r w:rsidR="00B00806">
              <w:rPr>
                <w:rFonts w:ascii="Arial" w:hAnsi="Arial" w:cs="Arial"/>
                <w:sz w:val="22"/>
                <w:szCs w:val="22"/>
                <w:lang w:val="de-CH"/>
              </w:rPr>
              <w:t xml:space="preserve">führt sowie </w:t>
            </w:r>
            <w:r w:rsidR="003970E2">
              <w:rPr>
                <w:rFonts w:ascii="Arial" w:hAnsi="Arial" w:cs="Arial"/>
                <w:sz w:val="22"/>
                <w:szCs w:val="22"/>
                <w:lang w:val="de-CH"/>
              </w:rPr>
              <w:t xml:space="preserve">Vitalparameter </w:t>
            </w:r>
            <w:r w:rsidR="00B00806">
              <w:rPr>
                <w:rFonts w:ascii="Arial" w:hAnsi="Arial" w:cs="Arial"/>
                <w:sz w:val="22"/>
                <w:szCs w:val="22"/>
                <w:lang w:val="de-CH"/>
              </w:rPr>
              <w:t xml:space="preserve">gemessen </w:t>
            </w:r>
            <w:r w:rsidR="003970E2">
              <w:rPr>
                <w:rFonts w:ascii="Arial" w:hAnsi="Arial" w:cs="Arial"/>
                <w:sz w:val="22"/>
                <w:szCs w:val="22"/>
                <w:lang w:val="de-CH"/>
              </w:rPr>
              <w:t>(</w:t>
            </w:r>
            <w:r w:rsidR="00B00806">
              <w:rPr>
                <w:rFonts w:ascii="Arial" w:hAnsi="Arial" w:cs="Arial"/>
                <w:sz w:val="22"/>
                <w:szCs w:val="22"/>
                <w:lang w:val="de-CH"/>
              </w:rPr>
              <w:t>Körpertemperatur, Herzfrequenz, Blutdruck). Für die Visiten 2-7 werden wir Sie bitten eine Stuhlprobe abzugeben. Dazu werden Ihnen speziell</w:t>
            </w:r>
            <w:r w:rsidR="005558A3">
              <w:rPr>
                <w:rFonts w:ascii="Arial" w:hAnsi="Arial" w:cs="Arial"/>
                <w:sz w:val="22"/>
                <w:szCs w:val="22"/>
                <w:lang w:val="de-CH"/>
              </w:rPr>
              <w:t>e</w:t>
            </w:r>
            <w:r w:rsidR="00B00806">
              <w:rPr>
                <w:rFonts w:ascii="Arial" w:hAnsi="Arial" w:cs="Arial"/>
                <w:sz w:val="22"/>
                <w:szCs w:val="22"/>
                <w:lang w:val="de-CH"/>
              </w:rPr>
              <w:t xml:space="preserve"> Behälter zu Verfügung gestellt. Für die Visiten 2, 5, 6 und 7 werden wir </w:t>
            </w:r>
            <w:r w:rsidR="005558A3">
              <w:rPr>
                <w:rFonts w:ascii="Arial" w:hAnsi="Arial" w:cs="Arial"/>
                <w:sz w:val="22"/>
                <w:szCs w:val="22"/>
                <w:lang w:val="de-CH"/>
              </w:rPr>
              <w:t>mittels</w:t>
            </w:r>
            <w:r w:rsidR="00B00806">
              <w:rPr>
                <w:rFonts w:ascii="Arial" w:hAnsi="Arial" w:cs="Arial"/>
                <w:sz w:val="22"/>
                <w:szCs w:val="22"/>
                <w:lang w:val="de-CH"/>
              </w:rPr>
              <w:t xml:space="preserve"> Venenpunktion jeweils eine Blutentnahme vornehmen. </w:t>
            </w:r>
          </w:p>
        </w:tc>
        <w:tc>
          <w:tcPr>
            <w:tcW w:w="1134" w:type="dxa"/>
          </w:tcPr>
          <w:p w14:paraId="11CA68D7" w14:textId="3A3A2958" w:rsidR="00805ED9" w:rsidRPr="007C7223" w:rsidRDefault="007C7223" w:rsidP="0029441D">
            <w:pPr>
              <w:rPr>
                <w:rFonts w:ascii="Arial" w:hAnsi="Arial" w:cs="Arial"/>
                <w:sz w:val="22"/>
                <w:szCs w:val="22"/>
                <w:lang w:val="en-US"/>
              </w:rPr>
            </w:pPr>
            <w:r>
              <w:rPr>
                <w:rFonts w:ascii="Arial" w:hAnsi="Arial" w:cs="Arial"/>
                <w:sz w:val="22"/>
                <w:szCs w:val="22"/>
                <w:lang w:val="en-US"/>
              </w:rPr>
              <w:lastRenderedPageBreak/>
              <w:t>4, 5</w:t>
            </w:r>
          </w:p>
          <w:p w14:paraId="552A0F0F" w14:textId="54CE9BE5" w:rsidR="00805ED9" w:rsidRPr="007C7223" w:rsidRDefault="00805ED9" w:rsidP="0029441D">
            <w:pPr>
              <w:rPr>
                <w:rFonts w:ascii="Arial" w:hAnsi="Arial" w:cs="Arial"/>
                <w:sz w:val="22"/>
                <w:szCs w:val="22"/>
                <w:lang w:val="en-GB"/>
              </w:rPr>
            </w:pPr>
          </w:p>
        </w:tc>
      </w:tr>
      <w:tr w:rsidR="00805ED9" w:rsidRPr="00275E6E" w14:paraId="7358296C" w14:textId="77777777" w:rsidTr="00F36687">
        <w:trPr>
          <w:trHeight w:val="3370"/>
        </w:trPr>
        <w:tc>
          <w:tcPr>
            <w:tcW w:w="8647" w:type="dxa"/>
          </w:tcPr>
          <w:p w14:paraId="09E28927" w14:textId="5D21A6B7" w:rsidR="00DF6CED" w:rsidRPr="00AC4DBB" w:rsidRDefault="00DF6CED" w:rsidP="00DF6CED">
            <w:pPr>
              <w:rPr>
                <w:rFonts w:ascii="Arial" w:hAnsi="Arial" w:cs="Arial"/>
                <w:b/>
                <w:sz w:val="22"/>
                <w:szCs w:val="22"/>
                <w:lang w:val="de-CH"/>
              </w:rPr>
            </w:pPr>
            <w:r w:rsidRPr="00AC4DBB">
              <w:rPr>
                <w:rFonts w:ascii="Arial" w:hAnsi="Arial" w:cs="Arial"/>
                <w:b/>
                <w:sz w:val="22"/>
                <w:szCs w:val="22"/>
                <w:lang w:val="de-CH"/>
              </w:rPr>
              <w:lastRenderedPageBreak/>
              <w:t xml:space="preserve">Welcher Nutzen und welches Risiko mit </w:t>
            </w:r>
            <w:r w:rsidRPr="00572EBB">
              <w:rPr>
                <w:rFonts w:ascii="Arial" w:hAnsi="Arial" w:cs="Arial"/>
                <w:b/>
                <w:sz w:val="22"/>
                <w:szCs w:val="22"/>
                <w:lang w:val="de-CH"/>
              </w:rPr>
              <w:t>der Studie</w:t>
            </w:r>
            <w:r w:rsidRPr="00AC4DBB">
              <w:rPr>
                <w:rFonts w:ascii="Arial" w:hAnsi="Arial" w:cs="Arial"/>
                <w:b/>
                <w:color w:val="FF0000"/>
                <w:sz w:val="22"/>
                <w:szCs w:val="22"/>
                <w:lang w:val="de-CH"/>
              </w:rPr>
              <w:t xml:space="preserve"> </w:t>
            </w:r>
            <w:r w:rsidRPr="00AC4DBB">
              <w:rPr>
                <w:rFonts w:ascii="Arial" w:hAnsi="Arial" w:cs="Arial"/>
                <w:b/>
                <w:sz w:val="22"/>
                <w:szCs w:val="22"/>
                <w:lang w:val="de-CH"/>
              </w:rPr>
              <w:t>für Sie verbunden sind:</w:t>
            </w:r>
          </w:p>
          <w:p w14:paraId="775AFF50" w14:textId="4947A4ED" w:rsidR="00805ED9" w:rsidRPr="00100772" w:rsidRDefault="00DF6CED" w:rsidP="00147136">
            <w:pPr>
              <w:jc w:val="both"/>
              <w:rPr>
                <w:rFonts w:ascii="Arial" w:hAnsi="Arial" w:cs="Arial"/>
                <w:sz w:val="22"/>
                <w:szCs w:val="22"/>
                <w:lang w:val="de-CH"/>
              </w:rPr>
            </w:pPr>
            <w:r>
              <w:rPr>
                <w:rFonts w:ascii="Arial" w:hAnsi="Arial" w:cs="Arial"/>
                <w:sz w:val="22"/>
                <w:szCs w:val="22"/>
                <w:lang w:val="de-CH"/>
              </w:rPr>
              <w:t xml:space="preserve">Eine Impfung mit </w:t>
            </w:r>
            <w:proofErr w:type="spellStart"/>
            <w:r w:rsidR="00282960" w:rsidRPr="00C83411">
              <w:rPr>
                <w:rFonts w:ascii="Arial" w:hAnsi="Arial" w:cs="Arial"/>
                <w:sz w:val="22"/>
                <w:szCs w:val="22"/>
                <w:lang w:val="de-CH"/>
              </w:rPr>
              <w:t>Vivotif</w:t>
            </w:r>
            <w:proofErr w:type="spellEnd"/>
            <w:r w:rsidR="00282960" w:rsidRPr="00560D04">
              <w:rPr>
                <w:vertAlign w:val="superscript"/>
                <w:lang w:val="de-CH"/>
              </w:rPr>
              <w:t>®</w:t>
            </w:r>
            <w:r w:rsidR="00282960">
              <w:rPr>
                <w:vertAlign w:val="superscript"/>
                <w:lang w:val="de-CH"/>
              </w:rPr>
              <w:t xml:space="preserve"> </w:t>
            </w:r>
            <w:r w:rsidRPr="00DF6CED">
              <w:rPr>
                <w:rFonts w:ascii="Arial" w:hAnsi="Arial" w:cs="Arial"/>
                <w:sz w:val="22"/>
                <w:szCs w:val="22"/>
                <w:lang w:val="de-CH"/>
              </w:rPr>
              <w:t xml:space="preserve">kann Sie gegen </w:t>
            </w:r>
            <w:proofErr w:type="spellStart"/>
            <w:r w:rsidR="00282960">
              <w:rPr>
                <w:rFonts w:ascii="Arial" w:hAnsi="Arial" w:cs="Arial"/>
                <w:sz w:val="22"/>
                <w:szCs w:val="22"/>
                <w:lang w:val="de-CH"/>
              </w:rPr>
              <w:t>Abdominaltyphus</w:t>
            </w:r>
            <w:proofErr w:type="spellEnd"/>
            <w:r>
              <w:rPr>
                <w:rFonts w:ascii="Arial" w:hAnsi="Arial" w:cs="Arial"/>
                <w:sz w:val="22"/>
                <w:szCs w:val="22"/>
                <w:lang w:val="de-CH"/>
              </w:rPr>
              <w:t xml:space="preserve"> schützen. Da der</w:t>
            </w:r>
            <w:r w:rsidR="00A95B75">
              <w:rPr>
                <w:rFonts w:ascii="Arial" w:hAnsi="Arial" w:cs="Arial"/>
                <w:sz w:val="22"/>
                <w:szCs w:val="22"/>
                <w:lang w:val="de-CH"/>
              </w:rPr>
              <w:t xml:space="preserve"> Imp</w:t>
            </w:r>
            <w:r w:rsidR="00A95B75">
              <w:rPr>
                <w:rFonts w:ascii="Arial" w:hAnsi="Arial" w:cs="Arial"/>
                <w:sz w:val="22"/>
                <w:szCs w:val="22"/>
                <w:lang w:val="de-CH"/>
              </w:rPr>
              <w:t>f</w:t>
            </w:r>
            <w:r w:rsidR="00A95B75">
              <w:rPr>
                <w:rFonts w:ascii="Arial" w:hAnsi="Arial" w:cs="Arial"/>
                <w:sz w:val="22"/>
                <w:szCs w:val="22"/>
                <w:lang w:val="de-CH"/>
              </w:rPr>
              <w:t>schutz</w:t>
            </w:r>
            <w:r>
              <w:rPr>
                <w:rFonts w:ascii="Arial" w:hAnsi="Arial" w:cs="Arial"/>
                <w:sz w:val="22"/>
                <w:szCs w:val="22"/>
                <w:lang w:val="de-CH"/>
              </w:rPr>
              <w:t xml:space="preserve"> ungefähr 3-5 Jahre anhält</w:t>
            </w:r>
            <w:r w:rsidR="00282960">
              <w:rPr>
                <w:rFonts w:ascii="Arial" w:hAnsi="Arial" w:cs="Arial"/>
                <w:sz w:val="22"/>
                <w:szCs w:val="22"/>
                <w:lang w:val="de-CH"/>
              </w:rPr>
              <w:t>,</w:t>
            </w:r>
            <w:r>
              <w:rPr>
                <w:rFonts w:ascii="Arial" w:hAnsi="Arial" w:cs="Arial"/>
                <w:sz w:val="22"/>
                <w:szCs w:val="22"/>
                <w:lang w:val="de-CH"/>
              </w:rPr>
              <w:t xml:space="preserve"> profitieren Sie eventuell </w:t>
            </w:r>
            <w:r w:rsidR="00A95B75">
              <w:rPr>
                <w:rFonts w:ascii="Arial" w:hAnsi="Arial" w:cs="Arial"/>
                <w:sz w:val="22"/>
                <w:szCs w:val="22"/>
                <w:lang w:val="de-CH"/>
              </w:rPr>
              <w:t xml:space="preserve">von einer Impfung solange Sie alle vorgesehenen Impfdosen zu sich genommen haben. </w:t>
            </w:r>
            <w:r w:rsidR="00282960">
              <w:rPr>
                <w:rFonts w:ascii="Arial" w:hAnsi="Arial" w:cs="Arial"/>
                <w:sz w:val="22"/>
                <w:szCs w:val="22"/>
                <w:lang w:val="de-CH"/>
              </w:rPr>
              <w:t>Dennoch</w:t>
            </w:r>
            <w:r w:rsidR="00481B68">
              <w:rPr>
                <w:rFonts w:ascii="Arial" w:hAnsi="Arial" w:cs="Arial"/>
                <w:sz w:val="22"/>
                <w:szCs w:val="22"/>
                <w:lang w:val="de-CH"/>
              </w:rPr>
              <w:t xml:space="preserve"> </w:t>
            </w:r>
            <w:r w:rsidR="00282960">
              <w:rPr>
                <w:rFonts w:ascii="Arial" w:hAnsi="Arial" w:cs="Arial"/>
                <w:sz w:val="22"/>
                <w:szCs w:val="22"/>
                <w:lang w:val="de-CH"/>
              </w:rPr>
              <w:t>kann es sein, dass nicht</w:t>
            </w:r>
            <w:r w:rsidR="00A95B75">
              <w:rPr>
                <w:rFonts w:ascii="Arial" w:hAnsi="Arial" w:cs="Arial"/>
                <w:sz w:val="22"/>
                <w:szCs w:val="22"/>
                <w:lang w:val="de-CH"/>
              </w:rPr>
              <w:t xml:space="preserve"> alle Teilnehmer, </w:t>
            </w:r>
            <w:r w:rsidR="00282960">
              <w:rPr>
                <w:rFonts w:ascii="Arial" w:hAnsi="Arial" w:cs="Arial"/>
                <w:sz w:val="22"/>
                <w:szCs w:val="22"/>
                <w:lang w:val="de-CH"/>
              </w:rPr>
              <w:t>die</w:t>
            </w:r>
            <w:r w:rsidR="00A95B75">
              <w:rPr>
                <w:rFonts w:ascii="Arial" w:hAnsi="Arial" w:cs="Arial"/>
                <w:sz w:val="22"/>
                <w:szCs w:val="22"/>
                <w:lang w:val="de-CH"/>
              </w:rPr>
              <w:t xml:space="preserve"> </w:t>
            </w:r>
            <w:proofErr w:type="spellStart"/>
            <w:r w:rsidR="00282960" w:rsidRPr="00C83411">
              <w:rPr>
                <w:rFonts w:ascii="Arial" w:hAnsi="Arial" w:cs="Arial"/>
                <w:sz w:val="22"/>
                <w:szCs w:val="22"/>
                <w:lang w:val="de-CH"/>
              </w:rPr>
              <w:t>Vivotif</w:t>
            </w:r>
            <w:proofErr w:type="spellEnd"/>
            <w:r w:rsidR="00282960" w:rsidRPr="00560D04">
              <w:rPr>
                <w:vertAlign w:val="superscript"/>
                <w:lang w:val="de-CH"/>
              </w:rPr>
              <w:t>®</w:t>
            </w:r>
            <w:r w:rsidR="00282960">
              <w:rPr>
                <w:vertAlign w:val="superscript"/>
                <w:lang w:val="de-CH"/>
              </w:rPr>
              <w:t xml:space="preserve"> </w:t>
            </w:r>
            <w:r w:rsidR="00A95B75">
              <w:rPr>
                <w:rFonts w:ascii="Arial" w:hAnsi="Arial" w:cs="Arial"/>
                <w:sz w:val="22"/>
                <w:szCs w:val="22"/>
                <w:lang w:val="de-CH"/>
              </w:rPr>
              <w:t xml:space="preserve">erhalten, einen vollständigen Schutz gegen </w:t>
            </w:r>
            <w:proofErr w:type="spellStart"/>
            <w:r w:rsidR="00282960">
              <w:rPr>
                <w:rFonts w:ascii="Arial" w:hAnsi="Arial" w:cs="Arial"/>
                <w:sz w:val="22"/>
                <w:szCs w:val="22"/>
                <w:lang w:val="de-CH"/>
              </w:rPr>
              <w:t>Abdominaltyphus</w:t>
            </w:r>
            <w:proofErr w:type="spellEnd"/>
            <w:r w:rsidR="00A95B75">
              <w:rPr>
                <w:rFonts w:ascii="Arial" w:hAnsi="Arial" w:cs="Arial"/>
                <w:sz w:val="22"/>
                <w:szCs w:val="22"/>
                <w:lang w:val="de-CH"/>
              </w:rPr>
              <w:t xml:space="preserve"> </w:t>
            </w:r>
            <w:r w:rsidR="00282960">
              <w:rPr>
                <w:rFonts w:ascii="Arial" w:hAnsi="Arial" w:cs="Arial"/>
                <w:sz w:val="22"/>
                <w:szCs w:val="22"/>
                <w:lang w:val="de-CH"/>
              </w:rPr>
              <w:t>erhalten</w:t>
            </w:r>
            <w:r w:rsidR="00A95B75">
              <w:rPr>
                <w:rFonts w:ascii="Arial" w:hAnsi="Arial" w:cs="Arial"/>
                <w:sz w:val="22"/>
                <w:szCs w:val="22"/>
                <w:lang w:val="de-CH"/>
              </w:rPr>
              <w:t xml:space="preserve">. Reisende sollten somit </w:t>
            </w:r>
            <w:r w:rsidR="00481B68">
              <w:rPr>
                <w:rFonts w:ascii="Arial" w:hAnsi="Arial" w:cs="Arial"/>
                <w:sz w:val="22"/>
                <w:szCs w:val="22"/>
                <w:lang w:val="de-CH"/>
              </w:rPr>
              <w:t xml:space="preserve">notwendige </w:t>
            </w:r>
            <w:r w:rsidR="00A95B75">
              <w:rPr>
                <w:rFonts w:ascii="Arial" w:hAnsi="Arial" w:cs="Arial"/>
                <w:sz w:val="22"/>
                <w:szCs w:val="22"/>
                <w:lang w:val="de-CH"/>
              </w:rPr>
              <w:t>Vorsichtsmassnahmen treffen</w:t>
            </w:r>
            <w:r w:rsidR="00F36687">
              <w:rPr>
                <w:rFonts w:ascii="Arial" w:hAnsi="Arial" w:cs="Arial"/>
                <w:sz w:val="22"/>
                <w:szCs w:val="22"/>
                <w:lang w:val="de-CH"/>
              </w:rPr>
              <w:t xml:space="preserve">. </w:t>
            </w:r>
            <w:proofErr w:type="spellStart"/>
            <w:r w:rsidR="00282960" w:rsidRPr="00C83411">
              <w:rPr>
                <w:rFonts w:ascii="Arial" w:hAnsi="Arial" w:cs="Arial"/>
                <w:sz w:val="22"/>
                <w:szCs w:val="22"/>
                <w:lang w:val="de-CH"/>
              </w:rPr>
              <w:t>Vivotif</w:t>
            </w:r>
            <w:proofErr w:type="spellEnd"/>
            <w:r w:rsidR="00282960" w:rsidRPr="00560D04">
              <w:rPr>
                <w:vertAlign w:val="superscript"/>
                <w:lang w:val="de-CH"/>
              </w:rPr>
              <w:t>®</w:t>
            </w:r>
            <w:r w:rsidR="00282960">
              <w:rPr>
                <w:vertAlign w:val="superscript"/>
                <w:lang w:val="de-CH"/>
              </w:rPr>
              <w:t xml:space="preserve"> </w:t>
            </w:r>
            <w:r w:rsidR="00481B68" w:rsidRPr="00481B68">
              <w:rPr>
                <w:rFonts w:ascii="Arial" w:hAnsi="Arial" w:cs="Arial"/>
                <w:sz w:val="22"/>
                <w:szCs w:val="22"/>
                <w:lang w:val="de-CH"/>
              </w:rPr>
              <w:t>ist eine sichere Impfung.</w:t>
            </w:r>
            <w:r w:rsidR="00481B68">
              <w:rPr>
                <w:rFonts w:ascii="Arial" w:hAnsi="Arial" w:cs="Arial"/>
                <w:sz w:val="22"/>
                <w:szCs w:val="22"/>
                <w:lang w:val="de-CH"/>
              </w:rPr>
              <w:t xml:space="preserve"> Sie sollten immer die Anweisungen des St</w:t>
            </w:r>
            <w:r w:rsidR="00481B68">
              <w:rPr>
                <w:rFonts w:ascii="Arial" w:hAnsi="Arial" w:cs="Arial"/>
                <w:sz w:val="22"/>
                <w:szCs w:val="22"/>
                <w:lang w:val="de-CH"/>
              </w:rPr>
              <w:t>u</w:t>
            </w:r>
            <w:r w:rsidR="00481B68">
              <w:rPr>
                <w:rFonts w:ascii="Arial" w:hAnsi="Arial" w:cs="Arial"/>
                <w:sz w:val="22"/>
                <w:szCs w:val="22"/>
                <w:lang w:val="de-CH"/>
              </w:rPr>
              <w:t xml:space="preserve">dienpersonals befolgen. Unerwünschte Nebenwirkungen sind </w:t>
            </w:r>
            <w:r w:rsidR="008D6D2E">
              <w:rPr>
                <w:rFonts w:ascii="Arial" w:hAnsi="Arial" w:cs="Arial"/>
                <w:sz w:val="22"/>
                <w:szCs w:val="22"/>
                <w:lang w:val="de-CH"/>
              </w:rPr>
              <w:t>selten</w:t>
            </w:r>
            <w:r w:rsidR="00D16F50">
              <w:rPr>
                <w:rFonts w:ascii="Arial" w:hAnsi="Arial" w:cs="Arial"/>
                <w:sz w:val="22"/>
                <w:szCs w:val="22"/>
                <w:lang w:val="de-CH"/>
              </w:rPr>
              <w:t>, t</w:t>
            </w:r>
            <w:r w:rsidR="008D6D2E">
              <w:rPr>
                <w:rFonts w:ascii="Arial" w:hAnsi="Arial" w:cs="Arial"/>
                <w:sz w:val="22"/>
                <w:szCs w:val="22"/>
                <w:lang w:val="de-CH"/>
              </w:rPr>
              <w:t xml:space="preserve">rotzdem </w:t>
            </w:r>
            <w:r w:rsidR="00D16F50">
              <w:rPr>
                <w:rFonts w:ascii="Arial" w:hAnsi="Arial" w:cs="Arial"/>
                <w:sz w:val="22"/>
                <w:szCs w:val="22"/>
                <w:lang w:val="de-CH"/>
              </w:rPr>
              <w:t>kön</w:t>
            </w:r>
            <w:r w:rsidR="00D16F50">
              <w:rPr>
                <w:rFonts w:ascii="Arial" w:hAnsi="Arial" w:cs="Arial"/>
                <w:sz w:val="22"/>
                <w:szCs w:val="22"/>
                <w:lang w:val="de-CH"/>
              </w:rPr>
              <w:t>n</w:t>
            </w:r>
            <w:r w:rsidR="00D16F50">
              <w:rPr>
                <w:rFonts w:ascii="Arial" w:hAnsi="Arial" w:cs="Arial"/>
                <w:sz w:val="22"/>
                <w:szCs w:val="22"/>
                <w:lang w:val="de-CH"/>
              </w:rPr>
              <w:t>ten</w:t>
            </w:r>
            <w:r w:rsidR="00F01E09">
              <w:rPr>
                <w:rFonts w:ascii="Arial" w:hAnsi="Arial" w:cs="Arial"/>
                <w:sz w:val="22"/>
                <w:szCs w:val="22"/>
                <w:lang w:val="de-CH"/>
              </w:rPr>
              <w:t xml:space="preserve"> </w:t>
            </w:r>
            <w:r w:rsidR="00147136">
              <w:rPr>
                <w:rFonts w:ascii="Arial" w:hAnsi="Arial" w:cs="Arial"/>
                <w:sz w:val="22"/>
                <w:szCs w:val="22"/>
                <w:lang w:val="de-CH"/>
              </w:rPr>
              <w:t>f</w:t>
            </w:r>
            <w:r w:rsidR="00D16F50">
              <w:rPr>
                <w:rFonts w:ascii="Arial" w:hAnsi="Arial" w:cs="Arial"/>
                <w:sz w:val="22"/>
                <w:szCs w:val="22"/>
                <w:lang w:val="de-CH"/>
              </w:rPr>
              <w:t xml:space="preserve">olgende </w:t>
            </w:r>
            <w:r w:rsidR="00147136">
              <w:rPr>
                <w:rFonts w:ascii="Arial" w:hAnsi="Arial" w:cs="Arial"/>
                <w:sz w:val="22"/>
                <w:szCs w:val="22"/>
                <w:lang w:val="de-CH"/>
              </w:rPr>
              <w:t>Symptome auftrete</w:t>
            </w:r>
            <w:r w:rsidR="00D16F50">
              <w:rPr>
                <w:rFonts w:ascii="Arial" w:hAnsi="Arial" w:cs="Arial"/>
                <w:sz w:val="22"/>
                <w:szCs w:val="22"/>
                <w:lang w:val="de-CH"/>
              </w:rPr>
              <w:t>n</w:t>
            </w:r>
            <w:r w:rsidR="008D6D2E">
              <w:rPr>
                <w:rFonts w:ascii="Arial" w:hAnsi="Arial" w:cs="Arial"/>
                <w:sz w:val="22"/>
                <w:szCs w:val="22"/>
                <w:lang w:val="de-CH"/>
              </w:rPr>
              <w:t xml:space="preserve">: </w:t>
            </w:r>
            <w:r w:rsidR="00B83DC2">
              <w:rPr>
                <w:rFonts w:ascii="Arial" w:hAnsi="Arial" w:cs="Arial"/>
                <w:sz w:val="22"/>
                <w:szCs w:val="22"/>
                <w:lang w:val="de-CH"/>
              </w:rPr>
              <w:t>Durchfall</w:t>
            </w:r>
            <w:r w:rsidR="008D6D2E">
              <w:rPr>
                <w:rFonts w:ascii="Arial" w:hAnsi="Arial" w:cs="Arial"/>
                <w:sz w:val="22"/>
                <w:szCs w:val="22"/>
                <w:lang w:val="de-CH"/>
              </w:rPr>
              <w:t xml:space="preserve">, </w:t>
            </w:r>
            <w:r w:rsidR="00D16F50">
              <w:rPr>
                <w:rFonts w:ascii="Arial" w:hAnsi="Arial" w:cs="Arial"/>
                <w:sz w:val="22"/>
                <w:szCs w:val="22"/>
                <w:lang w:val="de-CH"/>
              </w:rPr>
              <w:t>Bauchs</w:t>
            </w:r>
            <w:r w:rsidR="00B83DC2">
              <w:rPr>
                <w:rFonts w:ascii="Arial" w:hAnsi="Arial" w:cs="Arial"/>
                <w:sz w:val="22"/>
                <w:szCs w:val="22"/>
                <w:lang w:val="de-CH"/>
              </w:rPr>
              <w:t>chmerzen</w:t>
            </w:r>
            <w:r w:rsidR="008D6D2E">
              <w:rPr>
                <w:rFonts w:ascii="Arial" w:hAnsi="Arial" w:cs="Arial"/>
                <w:sz w:val="22"/>
                <w:szCs w:val="22"/>
                <w:lang w:val="de-CH"/>
              </w:rPr>
              <w:t>, Übelkeit, Fieber, Kop</w:t>
            </w:r>
            <w:r w:rsidR="008D6D2E">
              <w:rPr>
                <w:rFonts w:ascii="Arial" w:hAnsi="Arial" w:cs="Arial"/>
                <w:sz w:val="22"/>
                <w:szCs w:val="22"/>
                <w:lang w:val="de-CH"/>
              </w:rPr>
              <w:t>f</w:t>
            </w:r>
            <w:r w:rsidR="008D6D2E">
              <w:rPr>
                <w:rFonts w:ascii="Arial" w:hAnsi="Arial" w:cs="Arial"/>
                <w:sz w:val="22"/>
                <w:szCs w:val="22"/>
                <w:lang w:val="de-CH"/>
              </w:rPr>
              <w:t>schmerzen, Hautaus</w:t>
            </w:r>
            <w:r w:rsidR="00F01E09">
              <w:rPr>
                <w:rFonts w:ascii="Arial" w:hAnsi="Arial" w:cs="Arial"/>
                <w:sz w:val="22"/>
                <w:szCs w:val="22"/>
                <w:lang w:val="de-CH"/>
              </w:rPr>
              <w:t xml:space="preserve">schlag, Erbrechen, </w:t>
            </w:r>
            <w:r w:rsidR="00D16F50">
              <w:rPr>
                <w:rFonts w:ascii="Arial" w:hAnsi="Arial" w:cs="Arial"/>
                <w:sz w:val="22"/>
                <w:szCs w:val="22"/>
                <w:lang w:val="de-CH"/>
              </w:rPr>
              <w:t>Müdigkeit</w:t>
            </w:r>
            <w:r w:rsidR="00F01E09">
              <w:rPr>
                <w:rFonts w:ascii="Arial" w:hAnsi="Arial" w:cs="Arial"/>
                <w:sz w:val="22"/>
                <w:szCs w:val="22"/>
                <w:lang w:val="de-CH"/>
              </w:rPr>
              <w:t xml:space="preserve">, </w:t>
            </w:r>
            <w:r w:rsidR="008D6D2E">
              <w:rPr>
                <w:rFonts w:ascii="Arial" w:hAnsi="Arial" w:cs="Arial"/>
                <w:sz w:val="22"/>
                <w:szCs w:val="22"/>
                <w:lang w:val="de-CH"/>
              </w:rPr>
              <w:t xml:space="preserve">Unwohlsein, </w:t>
            </w:r>
            <w:r w:rsidR="00B83DC2">
              <w:rPr>
                <w:rFonts w:ascii="Arial" w:hAnsi="Arial" w:cs="Arial"/>
                <w:sz w:val="22"/>
                <w:szCs w:val="22"/>
                <w:lang w:val="de-CH"/>
              </w:rPr>
              <w:t>Schüttelfrost</w:t>
            </w:r>
            <w:r w:rsidR="008D6D2E">
              <w:rPr>
                <w:rFonts w:ascii="Arial" w:hAnsi="Arial" w:cs="Arial"/>
                <w:sz w:val="22"/>
                <w:szCs w:val="22"/>
                <w:lang w:val="de-CH"/>
              </w:rPr>
              <w:t>, Schwi</w:t>
            </w:r>
            <w:r w:rsidR="008D6D2E">
              <w:rPr>
                <w:rFonts w:ascii="Arial" w:hAnsi="Arial" w:cs="Arial"/>
                <w:sz w:val="22"/>
                <w:szCs w:val="22"/>
                <w:lang w:val="de-CH"/>
              </w:rPr>
              <w:t>n</w:t>
            </w:r>
            <w:r w:rsidR="008D6D2E">
              <w:rPr>
                <w:rFonts w:ascii="Arial" w:hAnsi="Arial" w:cs="Arial"/>
                <w:sz w:val="22"/>
                <w:szCs w:val="22"/>
                <w:lang w:val="de-CH"/>
              </w:rPr>
              <w:t xml:space="preserve">del, </w:t>
            </w:r>
            <w:r w:rsidR="00F01E09">
              <w:rPr>
                <w:rFonts w:ascii="Arial" w:hAnsi="Arial" w:cs="Arial"/>
                <w:sz w:val="22"/>
                <w:szCs w:val="22"/>
                <w:lang w:val="de-CH"/>
              </w:rPr>
              <w:t>Kribbeln,</w:t>
            </w:r>
            <w:r w:rsidR="008D6D2E">
              <w:rPr>
                <w:rFonts w:ascii="Arial" w:hAnsi="Arial" w:cs="Arial"/>
                <w:sz w:val="22"/>
                <w:szCs w:val="22"/>
                <w:lang w:val="de-CH"/>
              </w:rPr>
              <w:t xml:space="preserve"> </w:t>
            </w:r>
            <w:r w:rsidR="00B83DC2">
              <w:rPr>
                <w:rFonts w:ascii="Arial" w:hAnsi="Arial" w:cs="Arial"/>
                <w:sz w:val="22"/>
                <w:szCs w:val="22"/>
                <w:lang w:val="de-CH"/>
              </w:rPr>
              <w:t>Muskel</w:t>
            </w:r>
            <w:r w:rsidR="008D6D2E">
              <w:rPr>
                <w:rFonts w:ascii="Arial" w:hAnsi="Arial" w:cs="Arial"/>
                <w:sz w:val="22"/>
                <w:szCs w:val="22"/>
                <w:lang w:val="de-CH"/>
              </w:rPr>
              <w:t xml:space="preserve">- und </w:t>
            </w:r>
            <w:r w:rsidR="00B83DC2">
              <w:rPr>
                <w:rFonts w:ascii="Arial" w:hAnsi="Arial" w:cs="Arial"/>
                <w:sz w:val="22"/>
                <w:szCs w:val="22"/>
                <w:lang w:val="de-CH"/>
              </w:rPr>
              <w:t>Gelenk</w:t>
            </w:r>
            <w:r w:rsidR="00F01E09">
              <w:rPr>
                <w:rFonts w:ascii="Arial" w:hAnsi="Arial" w:cs="Arial"/>
                <w:sz w:val="22"/>
                <w:szCs w:val="22"/>
                <w:lang w:val="de-CH"/>
              </w:rPr>
              <w:t xml:space="preserve">schmerzen </w:t>
            </w:r>
            <w:r w:rsidR="00B83DC2">
              <w:rPr>
                <w:rFonts w:ascii="Arial" w:hAnsi="Arial" w:cs="Arial"/>
                <w:sz w:val="22"/>
                <w:szCs w:val="22"/>
                <w:lang w:val="de-CH"/>
              </w:rPr>
              <w:t>und allergische Reaktionen</w:t>
            </w:r>
            <w:r w:rsidR="008D6D2E">
              <w:rPr>
                <w:rFonts w:ascii="Arial" w:hAnsi="Arial" w:cs="Arial"/>
                <w:sz w:val="22"/>
                <w:szCs w:val="22"/>
                <w:lang w:val="de-CH"/>
              </w:rPr>
              <w:t>. Schwerwi</w:t>
            </w:r>
            <w:r w:rsidR="008D6D2E">
              <w:rPr>
                <w:rFonts w:ascii="Arial" w:hAnsi="Arial" w:cs="Arial"/>
                <w:sz w:val="22"/>
                <w:szCs w:val="22"/>
                <w:lang w:val="de-CH"/>
              </w:rPr>
              <w:t>e</w:t>
            </w:r>
            <w:r w:rsidR="008D6D2E">
              <w:rPr>
                <w:rFonts w:ascii="Arial" w:hAnsi="Arial" w:cs="Arial"/>
                <w:sz w:val="22"/>
                <w:szCs w:val="22"/>
                <w:lang w:val="de-CH"/>
              </w:rPr>
              <w:t>gende unerwünschte Nebenwirkungen</w:t>
            </w:r>
            <w:r w:rsidR="00D16F50">
              <w:rPr>
                <w:rFonts w:ascii="Arial" w:hAnsi="Arial" w:cs="Arial"/>
                <w:sz w:val="22"/>
                <w:szCs w:val="22"/>
                <w:lang w:val="de-CH"/>
              </w:rPr>
              <w:t>,</w:t>
            </w:r>
            <w:r w:rsidR="008D6D2E">
              <w:rPr>
                <w:rFonts w:ascii="Arial" w:hAnsi="Arial" w:cs="Arial"/>
                <w:sz w:val="22"/>
                <w:szCs w:val="22"/>
                <w:lang w:val="de-CH"/>
              </w:rPr>
              <w:t xml:space="preserve"> welche auf die Einnahme der Im</w:t>
            </w:r>
            <w:r w:rsidR="00F01E09">
              <w:rPr>
                <w:rFonts w:ascii="Arial" w:hAnsi="Arial" w:cs="Arial"/>
                <w:sz w:val="22"/>
                <w:szCs w:val="22"/>
                <w:lang w:val="de-CH"/>
              </w:rPr>
              <w:t>p</w:t>
            </w:r>
            <w:r w:rsidR="008D6D2E">
              <w:rPr>
                <w:rFonts w:ascii="Arial" w:hAnsi="Arial" w:cs="Arial"/>
                <w:sz w:val="22"/>
                <w:szCs w:val="22"/>
                <w:lang w:val="de-CH"/>
              </w:rPr>
              <w:t>fung zurüc</w:t>
            </w:r>
            <w:r w:rsidR="008D6D2E">
              <w:rPr>
                <w:rFonts w:ascii="Arial" w:hAnsi="Arial" w:cs="Arial"/>
                <w:sz w:val="22"/>
                <w:szCs w:val="22"/>
                <w:lang w:val="de-CH"/>
              </w:rPr>
              <w:t>k</w:t>
            </w:r>
            <w:r w:rsidR="008D6D2E">
              <w:rPr>
                <w:rFonts w:ascii="Arial" w:hAnsi="Arial" w:cs="Arial"/>
                <w:sz w:val="22"/>
                <w:szCs w:val="22"/>
                <w:lang w:val="de-CH"/>
              </w:rPr>
              <w:t xml:space="preserve">zuführen </w:t>
            </w:r>
            <w:r w:rsidR="00F01E09">
              <w:rPr>
                <w:rFonts w:ascii="Arial" w:hAnsi="Arial" w:cs="Arial"/>
                <w:sz w:val="22"/>
                <w:szCs w:val="22"/>
                <w:lang w:val="de-CH"/>
              </w:rPr>
              <w:t>sind</w:t>
            </w:r>
            <w:r w:rsidR="00D16F50">
              <w:rPr>
                <w:rFonts w:ascii="Arial" w:hAnsi="Arial" w:cs="Arial"/>
                <w:sz w:val="22"/>
                <w:szCs w:val="22"/>
                <w:lang w:val="de-CH"/>
              </w:rPr>
              <w:t>,</w:t>
            </w:r>
            <w:r w:rsidR="008D6D2E">
              <w:rPr>
                <w:rFonts w:ascii="Arial" w:hAnsi="Arial" w:cs="Arial"/>
                <w:sz w:val="22"/>
                <w:szCs w:val="22"/>
                <w:lang w:val="de-CH"/>
              </w:rPr>
              <w:t xml:space="preserve"> soll</w:t>
            </w:r>
            <w:r w:rsidR="00D16F50">
              <w:rPr>
                <w:rFonts w:ascii="Arial" w:hAnsi="Arial" w:cs="Arial"/>
                <w:sz w:val="22"/>
                <w:szCs w:val="22"/>
                <w:lang w:val="de-CH"/>
              </w:rPr>
              <w:t>t</w:t>
            </w:r>
            <w:r w:rsidR="008D6D2E">
              <w:rPr>
                <w:rFonts w:ascii="Arial" w:hAnsi="Arial" w:cs="Arial"/>
                <w:sz w:val="22"/>
                <w:szCs w:val="22"/>
                <w:lang w:val="de-CH"/>
              </w:rPr>
              <w:t xml:space="preserve">en </w:t>
            </w:r>
            <w:r w:rsidR="00D16F50">
              <w:rPr>
                <w:rFonts w:ascii="Arial" w:hAnsi="Arial" w:cs="Arial"/>
                <w:sz w:val="22"/>
                <w:szCs w:val="22"/>
                <w:lang w:val="de-CH"/>
              </w:rPr>
              <w:t>Sie Ihrem</w:t>
            </w:r>
            <w:r w:rsidR="008D6D2E">
              <w:rPr>
                <w:rFonts w:ascii="Arial" w:hAnsi="Arial" w:cs="Arial"/>
                <w:sz w:val="22"/>
                <w:szCs w:val="22"/>
                <w:lang w:val="de-CH"/>
              </w:rPr>
              <w:t xml:space="preserve"> Studienarzt </w:t>
            </w:r>
            <w:r w:rsidR="00D16F50">
              <w:rPr>
                <w:rFonts w:ascii="Arial" w:hAnsi="Arial" w:cs="Arial"/>
                <w:sz w:val="22"/>
                <w:szCs w:val="22"/>
                <w:lang w:val="de-CH"/>
              </w:rPr>
              <w:t>melden</w:t>
            </w:r>
            <w:r w:rsidR="008D6D2E">
              <w:rPr>
                <w:rFonts w:ascii="Arial" w:hAnsi="Arial" w:cs="Arial"/>
                <w:sz w:val="22"/>
                <w:szCs w:val="22"/>
                <w:lang w:val="de-CH"/>
              </w:rPr>
              <w:t xml:space="preserve">. </w:t>
            </w:r>
          </w:p>
        </w:tc>
        <w:tc>
          <w:tcPr>
            <w:tcW w:w="1134" w:type="dxa"/>
          </w:tcPr>
          <w:p w14:paraId="73327FA7" w14:textId="11397D9D" w:rsidR="00805ED9" w:rsidRPr="007C7223" w:rsidRDefault="007C7223" w:rsidP="0029441D">
            <w:pPr>
              <w:rPr>
                <w:rFonts w:ascii="Arial" w:hAnsi="Arial" w:cs="Arial"/>
                <w:sz w:val="22"/>
                <w:szCs w:val="22"/>
                <w:lang w:val="en-GB"/>
              </w:rPr>
            </w:pPr>
            <w:r>
              <w:rPr>
                <w:rFonts w:ascii="Arial" w:hAnsi="Arial" w:cs="Arial"/>
                <w:sz w:val="22"/>
                <w:szCs w:val="22"/>
                <w:lang w:val="en-GB"/>
              </w:rPr>
              <w:t>6</w:t>
            </w:r>
          </w:p>
        </w:tc>
      </w:tr>
      <w:tr w:rsidR="00805ED9" w:rsidRPr="00275E6E" w14:paraId="325D119E" w14:textId="77777777" w:rsidTr="00715FBE">
        <w:trPr>
          <w:trHeight w:val="1675"/>
        </w:trPr>
        <w:tc>
          <w:tcPr>
            <w:tcW w:w="8647" w:type="dxa"/>
          </w:tcPr>
          <w:p w14:paraId="0C0152D6" w14:textId="77777777" w:rsidR="00F01E09" w:rsidRPr="00AC4DBB" w:rsidRDefault="00F01E09" w:rsidP="00F01E09">
            <w:pPr>
              <w:rPr>
                <w:rFonts w:ascii="Arial" w:hAnsi="Arial" w:cs="Arial"/>
                <w:b/>
                <w:sz w:val="22"/>
                <w:szCs w:val="22"/>
                <w:lang w:val="de-CH"/>
              </w:rPr>
            </w:pPr>
            <w:r w:rsidRPr="00AC4DBB">
              <w:rPr>
                <w:rFonts w:ascii="Arial" w:hAnsi="Arial" w:cs="Arial"/>
                <w:b/>
                <w:sz w:val="22"/>
                <w:szCs w:val="22"/>
                <w:lang w:val="de-CH"/>
              </w:rPr>
              <w:t>Welche Rechte Sie haben, wenn Sie a</w:t>
            </w:r>
            <w:r>
              <w:rPr>
                <w:rFonts w:ascii="Arial" w:hAnsi="Arial" w:cs="Arial"/>
                <w:b/>
                <w:sz w:val="22"/>
                <w:szCs w:val="22"/>
                <w:lang w:val="de-CH"/>
              </w:rPr>
              <w:t>n der Studie</w:t>
            </w:r>
            <w:r w:rsidRPr="00AC4DBB">
              <w:rPr>
                <w:rFonts w:ascii="Arial" w:hAnsi="Arial" w:cs="Arial"/>
                <w:b/>
                <w:color w:val="FF0000"/>
                <w:sz w:val="22"/>
                <w:szCs w:val="22"/>
                <w:lang w:val="de-CH"/>
              </w:rPr>
              <w:t xml:space="preserve"> </w:t>
            </w:r>
            <w:r w:rsidRPr="00AC4DBB">
              <w:rPr>
                <w:rFonts w:ascii="Arial" w:hAnsi="Arial" w:cs="Arial"/>
                <w:b/>
                <w:sz w:val="22"/>
                <w:szCs w:val="22"/>
                <w:lang w:val="de-CH"/>
              </w:rPr>
              <w:t>teilnehmen:</w:t>
            </w:r>
          </w:p>
          <w:p w14:paraId="128CC2B0" w14:textId="507C96FD" w:rsidR="00805ED9" w:rsidRPr="00100772" w:rsidRDefault="00F01E09" w:rsidP="00F36687">
            <w:pPr>
              <w:jc w:val="both"/>
              <w:rPr>
                <w:rFonts w:ascii="Arial" w:hAnsi="Arial" w:cs="Arial"/>
                <w:color w:val="FF0000"/>
                <w:sz w:val="22"/>
                <w:szCs w:val="22"/>
                <w:lang w:val="de-CH"/>
              </w:rPr>
            </w:pPr>
            <w:r w:rsidRPr="00AC4DBB">
              <w:rPr>
                <w:rFonts w:ascii="Arial" w:hAnsi="Arial" w:cs="Arial"/>
                <w:sz w:val="22"/>
                <w:szCs w:val="22"/>
                <w:lang w:val="de-CH"/>
              </w:rPr>
              <w:t>Sie entscheiden frei, ob Sie an de</w:t>
            </w:r>
            <w:r>
              <w:rPr>
                <w:rFonts w:ascii="Arial" w:hAnsi="Arial" w:cs="Arial"/>
                <w:sz w:val="22"/>
                <w:szCs w:val="22"/>
                <w:lang w:val="de-CH"/>
              </w:rPr>
              <w:t>r Studie</w:t>
            </w:r>
            <w:r w:rsidRPr="00AC4DBB">
              <w:rPr>
                <w:rFonts w:ascii="Arial" w:hAnsi="Arial" w:cs="Arial"/>
                <w:sz w:val="22"/>
                <w:szCs w:val="22"/>
                <w:lang w:val="de-CH"/>
              </w:rPr>
              <w:t xml:space="preserve"> teilnehmen wollen oder nicht. Wenn Sie sich jetzt entscheiden teilzunehmen, können Sie jederzeit wieder aus de</w:t>
            </w:r>
            <w:r>
              <w:rPr>
                <w:rFonts w:ascii="Arial" w:hAnsi="Arial" w:cs="Arial"/>
                <w:sz w:val="22"/>
                <w:szCs w:val="22"/>
                <w:lang w:val="de-CH"/>
              </w:rPr>
              <w:t>r Studie au</w:t>
            </w:r>
            <w:r w:rsidRPr="00AC4DBB">
              <w:rPr>
                <w:rFonts w:ascii="Arial" w:hAnsi="Arial" w:cs="Arial"/>
                <w:sz w:val="22"/>
                <w:szCs w:val="22"/>
                <w:lang w:val="de-CH"/>
              </w:rPr>
              <w:t>sst</w:t>
            </w:r>
            <w:r w:rsidR="00D16F50">
              <w:rPr>
                <w:rFonts w:ascii="Arial" w:hAnsi="Arial" w:cs="Arial"/>
                <w:sz w:val="22"/>
                <w:szCs w:val="22"/>
                <w:lang w:val="de-CH"/>
              </w:rPr>
              <w:t>e</w:t>
            </w:r>
            <w:r w:rsidR="00D16F50">
              <w:rPr>
                <w:rFonts w:ascii="Arial" w:hAnsi="Arial" w:cs="Arial"/>
                <w:sz w:val="22"/>
                <w:szCs w:val="22"/>
                <w:lang w:val="de-CH"/>
              </w:rPr>
              <w:t>i</w:t>
            </w:r>
            <w:r w:rsidRPr="00AC4DBB">
              <w:rPr>
                <w:rFonts w:ascii="Arial" w:hAnsi="Arial" w:cs="Arial"/>
                <w:sz w:val="22"/>
                <w:szCs w:val="22"/>
                <w:lang w:val="de-CH"/>
              </w:rPr>
              <w:t>gen. Sie müssen Ihre Entscheidungen nicht begründen.</w:t>
            </w:r>
            <w:r>
              <w:rPr>
                <w:rFonts w:ascii="Arial" w:hAnsi="Arial" w:cs="Arial"/>
                <w:sz w:val="22"/>
                <w:szCs w:val="22"/>
                <w:lang w:val="de-CH"/>
              </w:rPr>
              <w:t xml:space="preserve"> </w:t>
            </w:r>
            <w:r w:rsidRPr="00AC4DBB">
              <w:rPr>
                <w:rFonts w:ascii="Arial" w:hAnsi="Arial" w:cs="Arial"/>
                <w:sz w:val="22"/>
                <w:szCs w:val="22"/>
                <w:lang w:val="de-CH"/>
              </w:rPr>
              <w:t>Während de</w:t>
            </w:r>
            <w:r>
              <w:rPr>
                <w:rFonts w:ascii="Arial" w:hAnsi="Arial" w:cs="Arial"/>
                <w:sz w:val="22"/>
                <w:szCs w:val="22"/>
                <w:lang w:val="de-CH"/>
              </w:rPr>
              <w:t xml:space="preserve">r Studie </w:t>
            </w:r>
            <w:r w:rsidRPr="00AC4DBB">
              <w:rPr>
                <w:rFonts w:ascii="Arial" w:hAnsi="Arial" w:cs="Arial"/>
                <w:sz w:val="22"/>
                <w:szCs w:val="22"/>
                <w:lang w:val="de-CH"/>
              </w:rPr>
              <w:t xml:space="preserve">erheben wir medizinische Daten über Sie. Ausserdem sammeln wir von </w:t>
            </w:r>
            <w:r w:rsidRPr="00F01E09">
              <w:rPr>
                <w:rFonts w:ascii="Arial" w:hAnsi="Arial" w:cs="Arial"/>
                <w:sz w:val="22"/>
                <w:szCs w:val="22"/>
                <w:lang w:val="de-CH"/>
              </w:rPr>
              <w:t>Ihnen Blut un</w:t>
            </w:r>
            <w:r>
              <w:rPr>
                <w:rFonts w:ascii="Arial" w:hAnsi="Arial" w:cs="Arial"/>
                <w:sz w:val="22"/>
                <w:szCs w:val="22"/>
                <w:lang w:val="de-CH"/>
              </w:rPr>
              <w:t>d Stuh</w:t>
            </w:r>
            <w:r>
              <w:rPr>
                <w:rFonts w:ascii="Arial" w:hAnsi="Arial" w:cs="Arial"/>
                <w:sz w:val="22"/>
                <w:szCs w:val="22"/>
                <w:lang w:val="de-CH"/>
              </w:rPr>
              <w:t>l</w:t>
            </w:r>
            <w:r>
              <w:rPr>
                <w:rFonts w:ascii="Arial" w:hAnsi="Arial" w:cs="Arial"/>
                <w:sz w:val="22"/>
                <w:szCs w:val="22"/>
                <w:lang w:val="de-CH"/>
              </w:rPr>
              <w:t>proben</w:t>
            </w:r>
            <w:r w:rsidRPr="00F01E09">
              <w:rPr>
                <w:rFonts w:ascii="Arial" w:hAnsi="Arial" w:cs="Arial"/>
                <w:sz w:val="22"/>
                <w:szCs w:val="22"/>
                <w:lang w:val="de-CH"/>
              </w:rPr>
              <w:t xml:space="preserve">. Wenn Sie später </w:t>
            </w:r>
            <w:r w:rsidR="00F36687">
              <w:rPr>
                <w:rFonts w:ascii="Arial" w:hAnsi="Arial" w:cs="Arial"/>
                <w:sz w:val="22"/>
                <w:szCs w:val="22"/>
                <w:lang w:val="de-CH"/>
              </w:rPr>
              <w:t xml:space="preserve">aus der Studie </w:t>
            </w:r>
            <w:r w:rsidRPr="00F01E09">
              <w:rPr>
                <w:rFonts w:ascii="Arial" w:hAnsi="Arial" w:cs="Arial"/>
                <w:sz w:val="22"/>
                <w:szCs w:val="22"/>
                <w:lang w:val="de-CH"/>
              </w:rPr>
              <w:t xml:space="preserve">aussteigen, werden die </w:t>
            </w:r>
            <w:r>
              <w:rPr>
                <w:rFonts w:ascii="Arial" w:hAnsi="Arial" w:cs="Arial"/>
                <w:sz w:val="22"/>
                <w:szCs w:val="22"/>
                <w:lang w:val="de-CH"/>
              </w:rPr>
              <w:t xml:space="preserve">bis dahin erhobenen </w:t>
            </w:r>
            <w:r w:rsidRPr="00F01E09">
              <w:rPr>
                <w:rFonts w:ascii="Arial" w:hAnsi="Arial" w:cs="Arial"/>
                <w:sz w:val="22"/>
                <w:szCs w:val="22"/>
                <w:lang w:val="de-CH"/>
              </w:rPr>
              <w:t>Daten für die Stud</w:t>
            </w:r>
            <w:r>
              <w:rPr>
                <w:rFonts w:ascii="Arial" w:hAnsi="Arial" w:cs="Arial"/>
                <w:sz w:val="22"/>
                <w:szCs w:val="22"/>
                <w:lang w:val="de-CH"/>
              </w:rPr>
              <w:t>i</w:t>
            </w:r>
            <w:r w:rsidRPr="00F01E09">
              <w:rPr>
                <w:rFonts w:ascii="Arial" w:hAnsi="Arial" w:cs="Arial"/>
                <w:sz w:val="22"/>
                <w:szCs w:val="22"/>
                <w:lang w:val="de-CH"/>
              </w:rPr>
              <w:t>e verwendet.</w:t>
            </w:r>
          </w:p>
        </w:tc>
        <w:tc>
          <w:tcPr>
            <w:tcW w:w="1134" w:type="dxa"/>
          </w:tcPr>
          <w:p w14:paraId="58904968" w14:textId="141D9593" w:rsidR="00805ED9" w:rsidRPr="007C7223" w:rsidRDefault="007C7223" w:rsidP="0029441D">
            <w:pPr>
              <w:rPr>
                <w:rFonts w:ascii="Arial" w:hAnsi="Arial" w:cs="Arial"/>
                <w:sz w:val="22"/>
                <w:szCs w:val="22"/>
                <w:lang w:val="en-GB"/>
              </w:rPr>
            </w:pPr>
            <w:r>
              <w:rPr>
                <w:rFonts w:ascii="Arial" w:hAnsi="Arial" w:cs="Arial"/>
                <w:sz w:val="22"/>
                <w:szCs w:val="22"/>
                <w:lang w:val="en-GB"/>
              </w:rPr>
              <w:t>6</w:t>
            </w:r>
          </w:p>
        </w:tc>
      </w:tr>
      <w:tr w:rsidR="00805ED9" w:rsidRPr="00275E6E" w14:paraId="11B27174" w14:textId="77777777" w:rsidTr="00715FBE">
        <w:trPr>
          <w:trHeight w:val="1388"/>
        </w:trPr>
        <w:tc>
          <w:tcPr>
            <w:tcW w:w="8647" w:type="dxa"/>
          </w:tcPr>
          <w:p w14:paraId="1F4F5C67" w14:textId="77777777" w:rsidR="00F01E09" w:rsidRDefault="00F01E09" w:rsidP="00F01E09">
            <w:pPr>
              <w:rPr>
                <w:rFonts w:ascii="Arial" w:hAnsi="Arial" w:cs="Arial"/>
                <w:b/>
                <w:sz w:val="22"/>
                <w:szCs w:val="22"/>
                <w:lang w:val="de-CH"/>
              </w:rPr>
            </w:pPr>
            <w:r w:rsidRPr="00AC4DBB">
              <w:rPr>
                <w:rFonts w:ascii="Arial" w:hAnsi="Arial" w:cs="Arial"/>
                <w:b/>
                <w:sz w:val="22"/>
                <w:szCs w:val="22"/>
                <w:lang w:val="de-CH"/>
              </w:rPr>
              <w:t>Welche Pflichten mit der Teilnahme a</w:t>
            </w:r>
            <w:r>
              <w:rPr>
                <w:rFonts w:ascii="Arial" w:hAnsi="Arial" w:cs="Arial"/>
                <w:b/>
                <w:sz w:val="22"/>
                <w:szCs w:val="22"/>
                <w:lang w:val="de-CH"/>
              </w:rPr>
              <w:t xml:space="preserve">n der Studie für </w:t>
            </w:r>
            <w:r w:rsidRPr="00AC4DBB">
              <w:rPr>
                <w:rFonts w:ascii="Arial" w:hAnsi="Arial" w:cs="Arial"/>
                <w:b/>
                <w:sz w:val="22"/>
                <w:szCs w:val="22"/>
                <w:lang w:val="de-CH"/>
              </w:rPr>
              <w:t xml:space="preserve">Sie verbunden sind: </w:t>
            </w:r>
          </w:p>
          <w:p w14:paraId="0084792E" w14:textId="41E3D8BA" w:rsidR="00805ED9" w:rsidRPr="00D16F50" w:rsidRDefault="00F01E09" w:rsidP="00F36687">
            <w:pPr>
              <w:jc w:val="both"/>
              <w:rPr>
                <w:rFonts w:ascii="Arial" w:hAnsi="Arial" w:cs="Arial"/>
                <w:sz w:val="22"/>
                <w:szCs w:val="22"/>
                <w:lang w:val="de-CH"/>
              </w:rPr>
            </w:pPr>
            <w:r w:rsidRPr="00F01E09">
              <w:rPr>
                <w:rFonts w:ascii="Arial" w:hAnsi="Arial" w:cs="Arial"/>
                <w:sz w:val="22"/>
                <w:szCs w:val="22"/>
                <w:lang w:val="de-CH"/>
              </w:rPr>
              <w:t xml:space="preserve">Falls </w:t>
            </w:r>
            <w:r>
              <w:rPr>
                <w:rFonts w:ascii="Arial" w:hAnsi="Arial" w:cs="Arial"/>
                <w:sz w:val="22"/>
                <w:szCs w:val="22"/>
                <w:lang w:val="de-CH"/>
              </w:rPr>
              <w:t>Sie an der Studie teilnehmen</w:t>
            </w:r>
            <w:r w:rsidR="00F36687">
              <w:rPr>
                <w:rFonts w:ascii="Arial" w:hAnsi="Arial" w:cs="Arial"/>
                <w:sz w:val="22"/>
                <w:szCs w:val="22"/>
                <w:lang w:val="de-CH"/>
              </w:rPr>
              <w:t>,</w:t>
            </w:r>
            <w:r>
              <w:rPr>
                <w:rFonts w:ascii="Arial" w:hAnsi="Arial" w:cs="Arial"/>
                <w:sz w:val="22"/>
                <w:szCs w:val="22"/>
                <w:lang w:val="de-CH"/>
              </w:rPr>
              <w:t xml:space="preserve"> müssen</w:t>
            </w:r>
            <w:r w:rsidR="0013101C">
              <w:rPr>
                <w:rFonts w:ascii="Arial" w:hAnsi="Arial" w:cs="Arial"/>
                <w:sz w:val="22"/>
                <w:szCs w:val="22"/>
                <w:lang w:val="de-CH"/>
              </w:rPr>
              <w:t xml:space="preserve"> Sie</w:t>
            </w:r>
            <w:r w:rsidR="00F36687">
              <w:rPr>
                <w:rFonts w:ascii="Arial" w:hAnsi="Arial" w:cs="Arial"/>
                <w:sz w:val="22"/>
                <w:szCs w:val="22"/>
                <w:lang w:val="de-CH"/>
              </w:rPr>
              <w:t>,</w:t>
            </w:r>
            <w:r>
              <w:rPr>
                <w:rFonts w:ascii="Arial" w:hAnsi="Arial" w:cs="Arial"/>
                <w:sz w:val="22"/>
                <w:szCs w:val="22"/>
                <w:lang w:val="de-CH"/>
              </w:rPr>
              <w:t xml:space="preserve"> um Ihre eigene Sicherheit </w:t>
            </w:r>
            <w:r w:rsidR="0013101C">
              <w:rPr>
                <w:rFonts w:ascii="Arial" w:hAnsi="Arial" w:cs="Arial"/>
                <w:sz w:val="22"/>
                <w:szCs w:val="22"/>
                <w:lang w:val="de-CH"/>
              </w:rPr>
              <w:t xml:space="preserve">zu </w:t>
            </w:r>
            <w:r>
              <w:rPr>
                <w:rFonts w:ascii="Arial" w:hAnsi="Arial" w:cs="Arial"/>
                <w:sz w:val="22"/>
                <w:szCs w:val="22"/>
                <w:lang w:val="de-CH"/>
              </w:rPr>
              <w:t>gewäh</w:t>
            </w:r>
            <w:r>
              <w:rPr>
                <w:rFonts w:ascii="Arial" w:hAnsi="Arial" w:cs="Arial"/>
                <w:sz w:val="22"/>
                <w:szCs w:val="22"/>
                <w:lang w:val="de-CH"/>
              </w:rPr>
              <w:t>r</w:t>
            </w:r>
            <w:r>
              <w:rPr>
                <w:rFonts w:ascii="Arial" w:hAnsi="Arial" w:cs="Arial"/>
                <w:sz w:val="22"/>
                <w:szCs w:val="22"/>
                <w:lang w:val="de-CH"/>
              </w:rPr>
              <w:t xml:space="preserve">leisten, die Anweisungen des </w:t>
            </w:r>
            <w:r w:rsidR="00F36687">
              <w:rPr>
                <w:rFonts w:ascii="Arial" w:hAnsi="Arial" w:cs="Arial"/>
                <w:sz w:val="22"/>
                <w:szCs w:val="22"/>
                <w:lang w:val="de-CH"/>
              </w:rPr>
              <w:t xml:space="preserve">Studienarztes </w:t>
            </w:r>
            <w:r>
              <w:rPr>
                <w:rFonts w:ascii="Arial" w:hAnsi="Arial" w:cs="Arial"/>
                <w:sz w:val="22"/>
                <w:szCs w:val="22"/>
                <w:lang w:val="de-CH"/>
              </w:rPr>
              <w:t>befolgen</w:t>
            </w:r>
            <w:r w:rsidR="0013101C">
              <w:rPr>
                <w:rFonts w:ascii="Arial" w:hAnsi="Arial" w:cs="Arial"/>
                <w:sz w:val="22"/>
                <w:szCs w:val="22"/>
                <w:lang w:val="de-CH"/>
              </w:rPr>
              <w:t xml:space="preserve">. Wichtig ist, dass Sie </w:t>
            </w:r>
            <w:r w:rsidR="001A602C">
              <w:rPr>
                <w:rFonts w:ascii="Arial" w:hAnsi="Arial" w:cs="Arial"/>
                <w:sz w:val="22"/>
                <w:szCs w:val="22"/>
                <w:lang w:val="de-CH"/>
              </w:rPr>
              <w:t>während der Studie keine weiteren Medikamente einnehmen</w:t>
            </w:r>
            <w:r w:rsidR="00F36687">
              <w:rPr>
                <w:rFonts w:ascii="Arial" w:hAnsi="Arial" w:cs="Arial"/>
                <w:sz w:val="22"/>
                <w:szCs w:val="22"/>
                <w:lang w:val="de-CH"/>
              </w:rPr>
              <w:t>,</w:t>
            </w:r>
            <w:r w:rsidR="001A602C">
              <w:rPr>
                <w:rFonts w:ascii="Arial" w:hAnsi="Arial" w:cs="Arial"/>
                <w:sz w:val="22"/>
                <w:szCs w:val="22"/>
                <w:lang w:val="de-CH"/>
              </w:rPr>
              <w:t xml:space="preserve"> welche nicht durch Ihren Stud</w:t>
            </w:r>
            <w:r w:rsidR="001A602C">
              <w:rPr>
                <w:rFonts w:ascii="Arial" w:hAnsi="Arial" w:cs="Arial"/>
                <w:sz w:val="22"/>
                <w:szCs w:val="22"/>
                <w:lang w:val="de-CH"/>
              </w:rPr>
              <w:t>i</w:t>
            </w:r>
            <w:r w:rsidR="001A602C">
              <w:rPr>
                <w:rFonts w:ascii="Arial" w:hAnsi="Arial" w:cs="Arial"/>
                <w:sz w:val="22"/>
                <w:szCs w:val="22"/>
                <w:lang w:val="de-CH"/>
              </w:rPr>
              <w:t>enarzt genehmigt wurden</w:t>
            </w:r>
            <w:r w:rsidR="003B1780">
              <w:rPr>
                <w:rFonts w:ascii="Arial" w:hAnsi="Arial" w:cs="Arial"/>
                <w:sz w:val="22"/>
                <w:szCs w:val="22"/>
                <w:lang w:val="de-CH"/>
              </w:rPr>
              <w:t>. Sie sollten alle notwendigen Vorsichtsmassnahmen treffen</w:t>
            </w:r>
            <w:r w:rsidR="00F36687">
              <w:rPr>
                <w:rFonts w:ascii="Arial" w:hAnsi="Arial" w:cs="Arial"/>
                <w:sz w:val="22"/>
                <w:szCs w:val="22"/>
                <w:lang w:val="de-CH"/>
              </w:rPr>
              <w:t>,</w:t>
            </w:r>
            <w:r w:rsidR="003B1780">
              <w:rPr>
                <w:rFonts w:ascii="Arial" w:hAnsi="Arial" w:cs="Arial"/>
                <w:sz w:val="22"/>
                <w:szCs w:val="22"/>
                <w:lang w:val="de-CH"/>
              </w:rPr>
              <w:t xml:space="preserve"> um einen Kontakt oder </w:t>
            </w:r>
            <w:r w:rsidR="00F36687">
              <w:rPr>
                <w:rFonts w:ascii="Arial" w:hAnsi="Arial" w:cs="Arial"/>
                <w:sz w:val="22"/>
                <w:szCs w:val="22"/>
                <w:lang w:val="de-CH"/>
              </w:rPr>
              <w:t xml:space="preserve">die Aufnahme von eventuell verunreinigtem </w:t>
            </w:r>
            <w:r w:rsidR="003B1780">
              <w:rPr>
                <w:rFonts w:ascii="Arial" w:hAnsi="Arial" w:cs="Arial"/>
                <w:sz w:val="22"/>
                <w:szCs w:val="22"/>
                <w:lang w:val="de-CH"/>
              </w:rPr>
              <w:t>Wasser o</w:t>
            </w:r>
            <w:r w:rsidR="00D16F50">
              <w:rPr>
                <w:rFonts w:ascii="Arial" w:hAnsi="Arial" w:cs="Arial"/>
                <w:sz w:val="22"/>
                <w:szCs w:val="22"/>
                <w:lang w:val="de-CH"/>
              </w:rPr>
              <w:t>der Na</w:t>
            </w:r>
            <w:r w:rsidR="00D16F50">
              <w:rPr>
                <w:rFonts w:ascii="Arial" w:hAnsi="Arial" w:cs="Arial"/>
                <w:sz w:val="22"/>
                <w:szCs w:val="22"/>
                <w:lang w:val="de-CH"/>
              </w:rPr>
              <w:t>h</w:t>
            </w:r>
            <w:r w:rsidR="00D16F50">
              <w:rPr>
                <w:rFonts w:ascii="Arial" w:hAnsi="Arial" w:cs="Arial"/>
                <w:sz w:val="22"/>
                <w:szCs w:val="22"/>
                <w:lang w:val="de-CH"/>
              </w:rPr>
              <w:t>rungsmittel</w:t>
            </w:r>
            <w:r w:rsidR="00F36687">
              <w:rPr>
                <w:rFonts w:ascii="Arial" w:hAnsi="Arial" w:cs="Arial"/>
                <w:sz w:val="22"/>
                <w:szCs w:val="22"/>
                <w:lang w:val="de-CH"/>
              </w:rPr>
              <w:t>n</w:t>
            </w:r>
            <w:r w:rsidR="00D16F50">
              <w:rPr>
                <w:rFonts w:ascii="Arial" w:hAnsi="Arial" w:cs="Arial"/>
                <w:sz w:val="22"/>
                <w:szCs w:val="22"/>
                <w:lang w:val="de-CH"/>
              </w:rPr>
              <w:t xml:space="preserve"> zu vermeiden</w:t>
            </w:r>
          </w:p>
        </w:tc>
        <w:tc>
          <w:tcPr>
            <w:tcW w:w="1134" w:type="dxa"/>
          </w:tcPr>
          <w:p w14:paraId="6BF784E7" w14:textId="6A7DE599" w:rsidR="00805ED9" w:rsidRPr="007C7223" w:rsidRDefault="007C7223" w:rsidP="0029441D">
            <w:pPr>
              <w:rPr>
                <w:rFonts w:ascii="Arial" w:hAnsi="Arial" w:cs="Arial"/>
                <w:sz w:val="22"/>
                <w:szCs w:val="22"/>
                <w:lang w:val="en-GB"/>
              </w:rPr>
            </w:pPr>
            <w:r>
              <w:rPr>
                <w:rFonts w:ascii="Arial" w:hAnsi="Arial" w:cs="Arial"/>
                <w:sz w:val="22"/>
                <w:szCs w:val="22"/>
                <w:lang w:val="en-GB"/>
              </w:rPr>
              <w:t>6</w:t>
            </w:r>
          </w:p>
        </w:tc>
      </w:tr>
      <w:tr w:rsidR="00805ED9" w:rsidRPr="00275E6E" w14:paraId="44267CD6" w14:textId="77777777" w:rsidTr="00D16F50">
        <w:trPr>
          <w:trHeight w:val="836"/>
        </w:trPr>
        <w:tc>
          <w:tcPr>
            <w:tcW w:w="8647" w:type="dxa"/>
          </w:tcPr>
          <w:p w14:paraId="361770A3" w14:textId="77777777" w:rsidR="003B1780" w:rsidRPr="00AC4DBB" w:rsidRDefault="003B1780" w:rsidP="003B1780">
            <w:pPr>
              <w:rPr>
                <w:rFonts w:ascii="Arial" w:hAnsi="Arial" w:cs="Arial"/>
                <w:b/>
                <w:sz w:val="22"/>
                <w:szCs w:val="22"/>
                <w:lang w:val="de-CH"/>
              </w:rPr>
            </w:pPr>
            <w:r w:rsidRPr="00AC4DBB">
              <w:rPr>
                <w:rFonts w:ascii="Arial" w:hAnsi="Arial" w:cs="Arial"/>
                <w:b/>
                <w:sz w:val="22"/>
                <w:szCs w:val="22"/>
                <w:lang w:val="de-CH"/>
              </w:rPr>
              <w:t>Was mit Ihren Daten geschieht:</w:t>
            </w:r>
          </w:p>
          <w:p w14:paraId="64AD1FB0" w14:textId="0B49605B" w:rsidR="00805ED9" w:rsidRPr="003B1780" w:rsidRDefault="003B1780" w:rsidP="003B1780">
            <w:pPr>
              <w:rPr>
                <w:rFonts w:ascii="Arial" w:hAnsi="Arial" w:cs="Arial"/>
                <w:color w:val="FF0000"/>
                <w:sz w:val="22"/>
                <w:szCs w:val="22"/>
                <w:lang w:val="de-CH"/>
              </w:rPr>
            </w:pPr>
            <w:r w:rsidRPr="00AC4DBB">
              <w:rPr>
                <w:rFonts w:ascii="Arial" w:hAnsi="Arial" w:cs="Arial"/>
                <w:sz w:val="22"/>
                <w:szCs w:val="22"/>
                <w:lang w:val="de-CH"/>
              </w:rPr>
              <w:t>Wir halten alle gesetzlichen Regeln des Datenschutzes ein. Wir verwenden Ihre Daten nur im Rahmen de</w:t>
            </w:r>
            <w:r>
              <w:rPr>
                <w:rFonts w:ascii="Arial" w:hAnsi="Arial" w:cs="Arial"/>
                <w:sz w:val="22"/>
                <w:szCs w:val="22"/>
                <w:lang w:val="de-CH"/>
              </w:rPr>
              <w:t>r Studie</w:t>
            </w:r>
            <w:r w:rsidRPr="00AC4DBB">
              <w:rPr>
                <w:rFonts w:ascii="Arial" w:hAnsi="Arial" w:cs="Arial"/>
                <w:sz w:val="22"/>
                <w:szCs w:val="22"/>
                <w:lang w:val="de-CH"/>
              </w:rPr>
              <w:t>. Alle Beteiligten unterliegen der Schweigepflicht.</w:t>
            </w:r>
            <w:r w:rsidRPr="00865C24">
              <w:rPr>
                <w:rFonts w:ascii="Arial" w:hAnsi="Arial" w:cs="Arial"/>
                <w:color w:val="FF0000"/>
                <w:sz w:val="22"/>
                <w:szCs w:val="22"/>
                <w:lang w:val="de-CH"/>
              </w:rPr>
              <w:t xml:space="preserve"> </w:t>
            </w:r>
            <w:r w:rsidR="00805ED9" w:rsidRPr="00D16F50">
              <w:rPr>
                <w:rFonts w:ascii="Arial" w:hAnsi="Arial" w:cs="Arial"/>
                <w:color w:val="FF0000"/>
                <w:sz w:val="22"/>
                <w:szCs w:val="22"/>
                <w:lang w:val="de-CH"/>
              </w:rPr>
              <w:t xml:space="preserve"> </w:t>
            </w:r>
          </w:p>
        </w:tc>
        <w:tc>
          <w:tcPr>
            <w:tcW w:w="1134" w:type="dxa"/>
          </w:tcPr>
          <w:p w14:paraId="4B84E3DD" w14:textId="35FF5A50" w:rsidR="00805ED9" w:rsidRPr="007C7223" w:rsidRDefault="007C7223" w:rsidP="0029441D">
            <w:pPr>
              <w:rPr>
                <w:rFonts w:ascii="Arial" w:hAnsi="Arial" w:cs="Arial"/>
                <w:sz w:val="22"/>
                <w:szCs w:val="22"/>
                <w:lang w:val="en-GB"/>
              </w:rPr>
            </w:pPr>
            <w:r>
              <w:rPr>
                <w:rFonts w:ascii="Arial" w:hAnsi="Arial" w:cs="Arial"/>
                <w:sz w:val="22"/>
                <w:szCs w:val="22"/>
                <w:lang w:val="en-GB"/>
              </w:rPr>
              <w:t>7</w:t>
            </w:r>
          </w:p>
        </w:tc>
      </w:tr>
      <w:tr w:rsidR="00805ED9" w:rsidRPr="007C7223" w14:paraId="6B64DC59" w14:textId="77777777" w:rsidTr="00F36687">
        <w:trPr>
          <w:trHeight w:val="1061"/>
        </w:trPr>
        <w:tc>
          <w:tcPr>
            <w:tcW w:w="8647" w:type="dxa"/>
          </w:tcPr>
          <w:p w14:paraId="68D1CC2A" w14:textId="77777777" w:rsidR="003B1780" w:rsidRPr="00AC4DBB" w:rsidRDefault="003B1780" w:rsidP="003B1780">
            <w:pPr>
              <w:rPr>
                <w:rFonts w:ascii="Arial" w:hAnsi="Arial" w:cs="Arial"/>
                <w:b/>
                <w:sz w:val="22"/>
                <w:szCs w:val="22"/>
                <w:lang w:val="de-CH"/>
              </w:rPr>
            </w:pPr>
            <w:r w:rsidRPr="00AC4DBB">
              <w:rPr>
                <w:rFonts w:ascii="Arial" w:hAnsi="Arial" w:cs="Arial"/>
                <w:b/>
                <w:sz w:val="22"/>
                <w:szCs w:val="22"/>
                <w:lang w:val="de-CH"/>
              </w:rPr>
              <w:t xml:space="preserve">Was Sie </w:t>
            </w:r>
            <w:r>
              <w:rPr>
                <w:rFonts w:ascii="Arial" w:hAnsi="Arial" w:cs="Arial"/>
                <w:b/>
                <w:sz w:val="22"/>
                <w:szCs w:val="22"/>
                <w:lang w:val="de-CH"/>
              </w:rPr>
              <w:t xml:space="preserve">mit </w:t>
            </w:r>
            <w:r w:rsidRPr="00AC4DBB">
              <w:rPr>
                <w:rFonts w:ascii="Arial" w:hAnsi="Arial" w:cs="Arial"/>
                <w:b/>
                <w:sz w:val="22"/>
                <w:szCs w:val="22"/>
                <w:lang w:val="de-CH"/>
              </w:rPr>
              <w:t>Ihre</w:t>
            </w:r>
            <w:r>
              <w:rPr>
                <w:rFonts w:ascii="Arial" w:hAnsi="Arial" w:cs="Arial"/>
                <w:b/>
                <w:sz w:val="22"/>
                <w:szCs w:val="22"/>
                <w:lang w:val="de-CH"/>
              </w:rPr>
              <w:t>r</w:t>
            </w:r>
            <w:r w:rsidRPr="00AC4DBB">
              <w:rPr>
                <w:rFonts w:ascii="Arial" w:hAnsi="Arial" w:cs="Arial"/>
                <w:b/>
                <w:sz w:val="22"/>
                <w:szCs w:val="22"/>
                <w:lang w:val="de-CH"/>
              </w:rPr>
              <w:t xml:space="preserve"> Einwilligung bestätigen:</w:t>
            </w:r>
          </w:p>
          <w:p w14:paraId="15421EFE" w14:textId="0D51CF8C" w:rsidR="00805ED9" w:rsidRPr="003B1780" w:rsidRDefault="003B1780" w:rsidP="00F36687">
            <w:pPr>
              <w:jc w:val="both"/>
              <w:rPr>
                <w:rFonts w:ascii="Arial" w:hAnsi="Arial" w:cs="Arial"/>
                <w:sz w:val="22"/>
                <w:szCs w:val="22"/>
                <w:lang w:val="de-CH"/>
              </w:rPr>
            </w:pPr>
            <w:r w:rsidRPr="00AC4DBB">
              <w:rPr>
                <w:rFonts w:ascii="Arial" w:hAnsi="Arial" w:cs="Arial"/>
                <w:sz w:val="22"/>
                <w:szCs w:val="22"/>
                <w:lang w:val="de-CH"/>
              </w:rPr>
              <w:t xml:space="preserve">Nebst dieser Kurzfassung finden Sie auf den nachfolgenden Seiten </w:t>
            </w:r>
            <w:r>
              <w:rPr>
                <w:rFonts w:ascii="Arial" w:hAnsi="Arial" w:cs="Arial"/>
                <w:sz w:val="22"/>
                <w:szCs w:val="22"/>
                <w:lang w:val="de-CH"/>
              </w:rPr>
              <w:t>umfassende Z</w:t>
            </w:r>
            <w:r>
              <w:rPr>
                <w:rFonts w:ascii="Arial" w:hAnsi="Arial" w:cs="Arial"/>
                <w:sz w:val="22"/>
                <w:szCs w:val="22"/>
                <w:lang w:val="de-CH"/>
              </w:rPr>
              <w:t>u</w:t>
            </w:r>
            <w:r>
              <w:rPr>
                <w:rFonts w:ascii="Arial" w:hAnsi="Arial" w:cs="Arial"/>
                <w:sz w:val="22"/>
                <w:szCs w:val="22"/>
                <w:lang w:val="de-CH"/>
              </w:rPr>
              <w:t>satzi</w:t>
            </w:r>
            <w:r w:rsidRPr="00AC4DBB">
              <w:rPr>
                <w:rFonts w:ascii="Arial" w:hAnsi="Arial" w:cs="Arial"/>
                <w:sz w:val="22"/>
                <w:szCs w:val="22"/>
                <w:lang w:val="de-CH"/>
              </w:rPr>
              <w:t>nformatione</w:t>
            </w:r>
            <w:r>
              <w:rPr>
                <w:rFonts w:ascii="Arial" w:hAnsi="Arial" w:cs="Arial"/>
                <w:sz w:val="22"/>
                <w:szCs w:val="22"/>
                <w:lang w:val="de-CH"/>
              </w:rPr>
              <w:t xml:space="preserve">n. Diese </w:t>
            </w:r>
            <w:r w:rsidRPr="00AC4DBB">
              <w:rPr>
                <w:rFonts w:ascii="Arial" w:hAnsi="Arial" w:cs="Arial"/>
                <w:sz w:val="22"/>
                <w:szCs w:val="22"/>
                <w:lang w:val="de-CH"/>
              </w:rPr>
              <w:t xml:space="preserve">sind </w:t>
            </w:r>
            <w:r w:rsidR="00F36687">
              <w:rPr>
                <w:rFonts w:ascii="Arial" w:hAnsi="Arial" w:cs="Arial"/>
                <w:sz w:val="22"/>
                <w:szCs w:val="22"/>
                <w:lang w:val="de-CH"/>
              </w:rPr>
              <w:t>wesentlicher</w:t>
            </w:r>
            <w:r w:rsidRPr="00AC4DBB">
              <w:rPr>
                <w:rFonts w:ascii="Arial" w:hAnsi="Arial" w:cs="Arial"/>
                <w:sz w:val="22"/>
                <w:szCs w:val="22"/>
                <w:lang w:val="de-CH"/>
              </w:rPr>
              <w:t xml:space="preserve"> Bestandteil der </w:t>
            </w:r>
            <w:r w:rsidR="00F36687">
              <w:rPr>
                <w:rFonts w:ascii="Arial" w:hAnsi="Arial" w:cs="Arial"/>
                <w:sz w:val="22"/>
                <w:szCs w:val="22"/>
                <w:lang w:val="de-CH"/>
              </w:rPr>
              <w:t>Studieni</w:t>
            </w:r>
            <w:r w:rsidRPr="00AC4DBB">
              <w:rPr>
                <w:rFonts w:ascii="Arial" w:hAnsi="Arial" w:cs="Arial"/>
                <w:sz w:val="22"/>
                <w:szCs w:val="22"/>
                <w:lang w:val="de-CH"/>
              </w:rPr>
              <w:t>nformation. Mit der Unterzeichnung der Ein</w:t>
            </w:r>
            <w:r>
              <w:rPr>
                <w:rFonts w:ascii="Arial" w:hAnsi="Arial" w:cs="Arial"/>
                <w:sz w:val="22"/>
                <w:szCs w:val="22"/>
                <w:lang w:val="de-CH"/>
              </w:rPr>
              <w:t>willigungs</w:t>
            </w:r>
            <w:r w:rsidRPr="00AC4DBB">
              <w:rPr>
                <w:rFonts w:ascii="Arial" w:hAnsi="Arial" w:cs="Arial"/>
                <w:sz w:val="22"/>
                <w:szCs w:val="22"/>
                <w:lang w:val="de-CH"/>
              </w:rPr>
              <w:t xml:space="preserve">erklärung akzeptieren Sie das </w:t>
            </w:r>
            <w:r w:rsidR="00F36687">
              <w:rPr>
                <w:rFonts w:ascii="Arial" w:hAnsi="Arial" w:cs="Arial"/>
                <w:sz w:val="22"/>
                <w:szCs w:val="22"/>
                <w:lang w:val="de-CH"/>
              </w:rPr>
              <w:t>gesamte</w:t>
            </w:r>
            <w:r w:rsidRPr="00AC4DBB">
              <w:rPr>
                <w:rFonts w:ascii="Arial" w:hAnsi="Arial" w:cs="Arial"/>
                <w:sz w:val="22"/>
                <w:szCs w:val="22"/>
                <w:lang w:val="de-CH"/>
              </w:rPr>
              <w:t xml:space="preserve"> Dokument.</w:t>
            </w:r>
          </w:p>
        </w:tc>
        <w:tc>
          <w:tcPr>
            <w:tcW w:w="1134" w:type="dxa"/>
          </w:tcPr>
          <w:p w14:paraId="24ABBC55" w14:textId="203888C1" w:rsidR="00805ED9" w:rsidRPr="007C7223" w:rsidRDefault="007C7223" w:rsidP="0029441D">
            <w:pPr>
              <w:rPr>
                <w:rFonts w:ascii="Arial" w:hAnsi="Arial" w:cs="Arial"/>
                <w:sz w:val="22"/>
                <w:szCs w:val="22"/>
                <w:lang w:val="en-GB"/>
              </w:rPr>
            </w:pPr>
            <w:r>
              <w:rPr>
                <w:rFonts w:ascii="Arial" w:hAnsi="Arial" w:cs="Arial"/>
                <w:sz w:val="22"/>
                <w:szCs w:val="22"/>
                <w:lang w:val="en-GB"/>
              </w:rPr>
              <w:t>7</w:t>
            </w:r>
          </w:p>
        </w:tc>
      </w:tr>
      <w:tr w:rsidR="00673D0B" w:rsidRPr="00673D0B" w14:paraId="7B5F66F0" w14:textId="77777777" w:rsidTr="00F36687">
        <w:trPr>
          <w:trHeight w:val="2289"/>
        </w:trPr>
        <w:tc>
          <w:tcPr>
            <w:tcW w:w="8647" w:type="dxa"/>
          </w:tcPr>
          <w:p w14:paraId="10FFE8B9" w14:textId="77777777" w:rsidR="003B1780" w:rsidRDefault="003B1780" w:rsidP="003B1780">
            <w:pPr>
              <w:rPr>
                <w:rFonts w:ascii="Arial" w:hAnsi="Arial" w:cs="Arial"/>
                <w:b/>
                <w:sz w:val="22"/>
                <w:szCs w:val="22"/>
                <w:lang w:val="de-CH"/>
              </w:rPr>
            </w:pPr>
            <w:r w:rsidRPr="00AC4DBB">
              <w:rPr>
                <w:rFonts w:ascii="Arial" w:hAnsi="Arial" w:cs="Arial"/>
                <w:b/>
                <w:sz w:val="22"/>
                <w:szCs w:val="22"/>
                <w:lang w:val="de-CH"/>
              </w:rPr>
              <w:t>An wen Sie sich wenden können:</w:t>
            </w:r>
          </w:p>
          <w:p w14:paraId="1693F558" w14:textId="77777777" w:rsidR="00F36687" w:rsidRPr="00AC4DBB" w:rsidRDefault="00F36687" w:rsidP="003B1780">
            <w:pPr>
              <w:rPr>
                <w:rFonts w:ascii="Arial" w:hAnsi="Arial" w:cs="Arial"/>
                <w:b/>
                <w:sz w:val="22"/>
                <w:szCs w:val="22"/>
                <w:lang w:val="de-CH"/>
              </w:rPr>
            </w:pPr>
          </w:p>
          <w:p w14:paraId="2FA4647A" w14:textId="50AF67FF" w:rsidR="00673D0B" w:rsidRPr="003B1780" w:rsidRDefault="00673D0B" w:rsidP="00673D0B">
            <w:pPr>
              <w:rPr>
                <w:rFonts w:ascii="Arial" w:hAnsi="Arial" w:cs="Arial"/>
                <w:sz w:val="22"/>
                <w:szCs w:val="22"/>
                <w:lang w:val="it-CH"/>
              </w:rPr>
            </w:pPr>
            <w:r w:rsidRPr="003B1780">
              <w:rPr>
                <w:rFonts w:ascii="Arial" w:hAnsi="Arial" w:cs="Arial"/>
                <w:sz w:val="22"/>
                <w:szCs w:val="22"/>
                <w:lang w:val="it-CH"/>
              </w:rPr>
              <w:t xml:space="preserve">Prof. </w:t>
            </w:r>
            <w:proofErr w:type="gramStart"/>
            <w:r w:rsidRPr="003B1780">
              <w:rPr>
                <w:rFonts w:ascii="Arial" w:hAnsi="Arial" w:cs="Arial"/>
                <w:sz w:val="22"/>
                <w:szCs w:val="22"/>
                <w:lang w:val="it-CH"/>
              </w:rPr>
              <w:t>Dr.</w:t>
            </w:r>
            <w:proofErr w:type="gramEnd"/>
            <w:r w:rsidRPr="003B1780">
              <w:rPr>
                <w:rFonts w:ascii="Arial" w:hAnsi="Arial" w:cs="Arial"/>
                <w:sz w:val="22"/>
                <w:szCs w:val="22"/>
                <w:lang w:val="it-CH"/>
              </w:rPr>
              <w:t xml:space="preserve"> Pietro Vernazza</w:t>
            </w:r>
            <w:r w:rsidRPr="003B1780">
              <w:rPr>
                <w:rFonts w:ascii="Arial" w:hAnsi="Arial" w:cs="Arial"/>
                <w:sz w:val="22"/>
                <w:szCs w:val="22"/>
                <w:lang w:val="it-CH"/>
              </w:rPr>
              <w:tab/>
            </w:r>
            <w:r w:rsidRPr="003B1780">
              <w:rPr>
                <w:rFonts w:ascii="Arial" w:hAnsi="Arial" w:cs="Arial"/>
                <w:sz w:val="22"/>
                <w:szCs w:val="22"/>
                <w:lang w:val="it-CH"/>
              </w:rPr>
              <w:tab/>
            </w:r>
            <w:r w:rsidRPr="003B1780">
              <w:rPr>
                <w:rFonts w:ascii="Arial" w:hAnsi="Arial" w:cs="Arial"/>
                <w:sz w:val="22"/>
                <w:szCs w:val="22"/>
                <w:lang w:val="it-CH"/>
              </w:rPr>
              <w:tab/>
              <w:t xml:space="preserve">PD </w:t>
            </w:r>
            <w:proofErr w:type="gramStart"/>
            <w:r w:rsidRPr="003B1780">
              <w:rPr>
                <w:rFonts w:ascii="Arial" w:hAnsi="Arial" w:cs="Arial"/>
                <w:sz w:val="22"/>
                <w:szCs w:val="22"/>
                <w:lang w:val="it-CH"/>
              </w:rPr>
              <w:t>Dr.</w:t>
            </w:r>
            <w:proofErr w:type="gramEnd"/>
            <w:r w:rsidRPr="003B1780">
              <w:rPr>
                <w:rFonts w:ascii="Arial" w:hAnsi="Arial" w:cs="Arial"/>
                <w:sz w:val="22"/>
                <w:szCs w:val="22"/>
                <w:lang w:val="it-CH"/>
              </w:rPr>
              <w:t xml:space="preserve"> Werner Albrich</w:t>
            </w:r>
          </w:p>
          <w:p w14:paraId="46C2046B" w14:textId="2712F6E6" w:rsidR="00673D0B" w:rsidRPr="003B1780" w:rsidRDefault="003B1780" w:rsidP="00673D0B">
            <w:pPr>
              <w:rPr>
                <w:rFonts w:ascii="Arial" w:hAnsi="Arial" w:cs="Arial"/>
                <w:sz w:val="22"/>
                <w:szCs w:val="22"/>
                <w:lang w:val="de-CH"/>
              </w:rPr>
            </w:pPr>
            <w:r w:rsidRPr="003B1780">
              <w:rPr>
                <w:rFonts w:ascii="Arial" w:hAnsi="Arial" w:cs="Arial"/>
                <w:sz w:val="22"/>
                <w:szCs w:val="22"/>
                <w:lang w:val="de-CH"/>
              </w:rPr>
              <w:t>Chefarzt</w:t>
            </w:r>
            <w:r w:rsidR="009C01AD" w:rsidRPr="003B1780">
              <w:rPr>
                <w:rFonts w:ascii="Arial" w:hAnsi="Arial" w:cs="Arial"/>
                <w:sz w:val="22"/>
                <w:szCs w:val="22"/>
                <w:lang w:val="de-CH"/>
              </w:rPr>
              <w:t xml:space="preserve">, </w:t>
            </w:r>
            <w:proofErr w:type="spellStart"/>
            <w:r w:rsidRPr="003B1780">
              <w:rPr>
                <w:rFonts w:ascii="Arial" w:hAnsi="Arial" w:cs="Arial"/>
                <w:sz w:val="22"/>
                <w:szCs w:val="22"/>
                <w:lang w:val="de-CH"/>
              </w:rPr>
              <w:t>Infektiologie</w:t>
            </w:r>
            <w:proofErr w:type="spellEnd"/>
            <w:r w:rsidRPr="003B1780">
              <w:rPr>
                <w:rFonts w:ascii="Arial" w:hAnsi="Arial" w:cs="Arial"/>
                <w:sz w:val="22"/>
                <w:szCs w:val="22"/>
                <w:lang w:val="de-CH"/>
              </w:rPr>
              <w:t xml:space="preserve"> </w:t>
            </w:r>
            <w:r w:rsidR="00673D0B" w:rsidRPr="003B1780">
              <w:rPr>
                <w:rFonts w:ascii="Arial" w:hAnsi="Arial" w:cs="Arial"/>
                <w:sz w:val="22"/>
                <w:szCs w:val="22"/>
                <w:lang w:val="de-CH"/>
              </w:rPr>
              <w:tab/>
            </w:r>
            <w:r w:rsidR="00673D0B" w:rsidRPr="003B1780">
              <w:rPr>
                <w:rFonts w:ascii="Arial" w:hAnsi="Arial" w:cs="Arial"/>
                <w:sz w:val="22"/>
                <w:szCs w:val="22"/>
                <w:lang w:val="de-CH"/>
              </w:rPr>
              <w:tab/>
            </w:r>
            <w:r w:rsidR="00673D0B" w:rsidRPr="003B1780">
              <w:rPr>
                <w:rFonts w:ascii="Arial" w:hAnsi="Arial" w:cs="Arial"/>
                <w:sz w:val="22"/>
                <w:szCs w:val="22"/>
                <w:lang w:val="de-CH"/>
              </w:rPr>
              <w:tab/>
            </w:r>
            <w:r>
              <w:rPr>
                <w:rFonts w:ascii="Arial" w:hAnsi="Arial" w:cs="Arial"/>
                <w:sz w:val="22"/>
                <w:szCs w:val="22"/>
                <w:lang w:val="de-CH"/>
              </w:rPr>
              <w:t>Oberarzt</w:t>
            </w:r>
            <w:r w:rsidR="00673D0B" w:rsidRPr="003B1780">
              <w:rPr>
                <w:rFonts w:ascii="Arial" w:hAnsi="Arial" w:cs="Arial"/>
                <w:sz w:val="22"/>
                <w:szCs w:val="22"/>
                <w:lang w:val="de-CH"/>
              </w:rPr>
              <w:t xml:space="preserve">, </w:t>
            </w:r>
            <w:proofErr w:type="spellStart"/>
            <w:r w:rsidRPr="003B1780">
              <w:rPr>
                <w:rFonts w:ascii="Arial" w:hAnsi="Arial" w:cs="Arial"/>
                <w:sz w:val="22"/>
                <w:szCs w:val="22"/>
                <w:lang w:val="de-CH"/>
              </w:rPr>
              <w:t>I</w:t>
            </w:r>
            <w:r>
              <w:rPr>
                <w:rFonts w:ascii="Arial" w:hAnsi="Arial" w:cs="Arial"/>
                <w:sz w:val="22"/>
                <w:szCs w:val="22"/>
                <w:lang w:val="de-CH"/>
              </w:rPr>
              <w:t>nfektiologie</w:t>
            </w:r>
            <w:proofErr w:type="spellEnd"/>
          </w:p>
          <w:p w14:paraId="4366A9B3" w14:textId="48331B80" w:rsidR="009C01AD" w:rsidRPr="003B1780" w:rsidRDefault="003B1780" w:rsidP="009C01AD">
            <w:pPr>
              <w:rPr>
                <w:rFonts w:ascii="Arial" w:hAnsi="Arial" w:cs="Arial"/>
                <w:sz w:val="22"/>
                <w:szCs w:val="22"/>
                <w:lang w:val="de-CH"/>
              </w:rPr>
            </w:pPr>
            <w:r w:rsidRPr="003B1780">
              <w:rPr>
                <w:rFonts w:ascii="Arial" w:hAnsi="Arial" w:cs="Arial"/>
                <w:sz w:val="22"/>
                <w:szCs w:val="22"/>
                <w:lang w:val="de-CH"/>
              </w:rPr>
              <w:t>und Spitalhygiene</w:t>
            </w:r>
            <w:r>
              <w:rPr>
                <w:rFonts w:ascii="Arial" w:hAnsi="Arial" w:cs="Arial"/>
                <w:sz w:val="22"/>
                <w:szCs w:val="22"/>
                <w:lang w:val="de-CH"/>
              </w:rPr>
              <w:tab/>
            </w:r>
            <w:r>
              <w:rPr>
                <w:rFonts w:ascii="Arial" w:hAnsi="Arial" w:cs="Arial"/>
                <w:sz w:val="22"/>
                <w:szCs w:val="22"/>
                <w:lang w:val="de-CH"/>
              </w:rPr>
              <w:tab/>
            </w:r>
            <w:r>
              <w:rPr>
                <w:rFonts w:ascii="Arial" w:hAnsi="Arial" w:cs="Arial"/>
                <w:sz w:val="22"/>
                <w:szCs w:val="22"/>
                <w:lang w:val="de-CH"/>
              </w:rPr>
              <w:tab/>
            </w:r>
            <w:r>
              <w:rPr>
                <w:rFonts w:ascii="Arial" w:hAnsi="Arial" w:cs="Arial"/>
                <w:sz w:val="22"/>
                <w:szCs w:val="22"/>
                <w:lang w:val="de-CH"/>
              </w:rPr>
              <w:tab/>
            </w:r>
            <w:r w:rsidRPr="003B1780">
              <w:rPr>
                <w:rFonts w:ascii="Arial" w:hAnsi="Arial" w:cs="Arial"/>
                <w:sz w:val="22"/>
                <w:szCs w:val="22"/>
                <w:lang w:val="de-CH"/>
              </w:rPr>
              <w:t>und Spitalhygiene</w:t>
            </w:r>
          </w:p>
          <w:p w14:paraId="6936877A" w14:textId="77777777" w:rsidR="00673D0B" w:rsidRPr="00930F3E" w:rsidRDefault="009C01AD" w:rsidP="00673D0B">
            <w:pPr>
              <w:rPr>
                <w:rFonts w:ascii="Arial" w:hAnsi="Arial" w:cs="Arial"/>
                <w:sz w:val="22"/>
                <w:szCs w:val="22"/>
                <w:lang w:val="nb-NO"/>
              </w:rPr>
            </w:pPr>
            <w:r w:rsidRPr="00930F3E">
              <w:rPr>
                <w:rFonts w:ascii="Arial" w:hAnsi="Arial" w:cs="Arial"/>
                <w:sz w:val="22"/>
                <w:szCs w:val="22"/>
                <w:lang w:val="nb-NO"/>
              </w:rPr>
              <w:t xml:space="preserve">Kantonsspital St. Gallen </w:t>
            </w:r>
            <w:r w:rsidR="00673D0B" w:rsidRPr="00930F3E">
              <w:rPr>
                <w:rFonts w:ascii="Arial" w:hAnsi="Arial" w:cs="Arial"/>
                <w:sz w:val="22"/>
                <w:szCs w:val="22"/>
                <w:lang w:val="nb-NO"/>
              </w:rPr>
              <w:tab/>
            </w:r>
            <w:r w:rsidR="00673D0B" w:rsidRPr="00930F3E">
              <w:rPr>
                <w:rFonts w:ascii="Arial" w:hAnsi="Arial" w:cs="Arial"/>
                <w:sz w:val="22"/>
                <w:szCs w:val="22"/>
                <w:lang w:val="nb-NO"/>
              </w:rPr>
              <w:tab/>
            </w:r>
            <w:r w:rsidR="00673D0B" w:rsidRPr="00930F3E">
              <w:rPr>
                <w:rFonts w:ascii="Arial" w:hAnsi="Arial" w:cs="Arial"/>
                <w:sz w:val="22"/>
                <w:szCs w:val="22"/>
                <w:lang w:val="nb-NO"/>
              </w:rPr>
              <w:tab/>
              <w:t>Kantonsspital St. Gallen</w:t>
            </w:r>
          </w:p>
          <w:p w14:paraId="00AD17D7" w14:textId="77777777" w:rsidR="00673D0B" w:rsidRPr="00673D0B" w:rsidRDefault="00673D0B" w:rsidP="00673D0B">
            <w:pPr>
              <w:rPr>
                <w:rFonts w:ascii="Arial" w:hAnsi="Arial" w:cs="Arial"/>
                <w:sz w:val="22"/>
                <w:szCs w:val="22"/>
                <w:lang w:val="de-CH"/>
              </w:rPr>
            </w:pPr>
            <w:proofErr w:type="spellStart"/>
            <w:r>
              <w:rPr>
                <w:rFonts w:ascii="Arial" w:hAnsi="Arial" w:cs="Arial"/>
                <w:sz w:val="22"/>
                <w:szCs w:val="22"/>
                <w:lang w:val="de-CH"/>
              </w:rPr>
              <w:t>Rorschacher</w:t>
            </w:r>
            <w:proofErr w:type="spellEnd"/>
            <w:r>
              <w:rPr>
                <w:rFonts w:ascii="Arial" w:hAnsi="Arial" w:cs="Arial"/>
                <w:sz w:val="22"/>
                <w:szCs w:val="22"/>
                <w:lang w:val="de-CH"/>
              </w:rPr>
              <w:t xml:space="preserve"> Strasse 95</w:t>
            </w:r>
            <w:r>
              <w:rPr>
                <w:rFonts w:ascii="Arial" w:hAnsi="Arial" w:cs="Arial"/>
                <w:sz w:val="22"/>
                <w:szCs w:val="22"/>
                <w:lang w:val="de-CH"/>
              </w:rPr>
              <w:tab/>
            </w:r>
            <w:r>
              <w:rPr>
                <w:rFonts w:ascii="Arial" w:hAnsi="Arial" w:cs="Arial"/>
                <w:sz w:val="22"/>
                <w:szCs w:val="22"/>
                <w:lang w:val="de-CH"/>
              </w:rPr>
              <w:tab/>
            </w:r>
            <w:r>
              <w:rPr>
                <w:rFonts w:ascii="Arial" w:hAnsi="Arial" w:cs="Arial"/>
                <w:sz w:val="22"/>
                <w:szCs w:val="22"/>
                <w:lang w:val="de-CH"/>
              </w:rPr>
              <w:tab/>
            </w:r>
            <w:proofErr w:type="spellStart"/>
            <w:r w:rsidRPr="00673D0B">
              <w:rPr>
                <w:rFonts w:ascii="Arial" w:hAnsi="Arial" w:cs="Arial"/>
                <w:sz w:val="22"/>
                <w:szCs w:val="22"/>
                <w:lang w:val="de-CH"/>
              </w:rPr>
              <w:t>Rorschacher</w:t>
            </w:r>
            <w:proofErr w:type="spellEnd"/>
            <w:r w:rsidRPr="00673D0B">
              <w:rPr>
                <w:rFonts w:ascii="Arial" w:hAnsi="Arial" w:cs="Arial"/>
                <w:sz w:val="22"/>
                <w:szCs w:val="22"/>
                <w:lang w:val="de-CH"/>
              </w:rPr>
              <w:t xml:space="preserve"> Strasse 95</w:t>
            </w:r>
          </w:p>
          <w:p w14:paraId="1B1EAB31" w14:textId="77777777" w:rsidR="00673D0B" w:rsidRPr="00C1496B" w:rsidRDefault="00673D0B" w:rsidP="00673D0B">
            <w:pPr>
              <w:rPr>
                <w:rFonts w:ascii="Arial" w:hAnsi="Arial" w:cs="Arial"/>
                <w:sz w:val="22"/>
                <w:szCs w:val="22"/>
                <w:lang w:val="en-US"/>
              </w:rPr>
            </w:pPr>
            <w:r w:rsidRPr="00C1496B">
              <w:rPr>
                <w:rFonts w:ascii="Arial" w:hAnsi="Arial" w:cs="Arial"/>
                <w:sz w:val="22"/>
                <w:szCs w:val="22"/>
                <w:lang w:val="en-US"/>
              </w:rPr>
              <w:t xml:space="preserve">CH- 9007 St. </w:t>
            </w:r>
            <w:proofErr w:type="spellStart"/>
            <w:r w:rsidRPr="00C1496B">
              <w:rPr>
                <w:rFonts w:ascii="Arial" w:hAnsi="Arial" w:cs="Arial"/>
                <w:sz w:val="22"/>
                <w:szCs w:val="22"/>
                <w:lang w:val="en-US"/>
              </w:rPr>
              <w:t>Gallen</w:t>
            </w:r>
            <w:proofErr w:type="spellEnd"/>
            <w:r w:rsidRPr="00C1496B">
              <w:rPr>
                <w:rFonts w:ascii="Arial" w:hAnsi="Arial" w:cs="Arial"/>
                <w:sz w:val="22"/>
                <w:szCs w:val="22"/>
                <w:lang w:val="en-US"/>
              </w:rPr>
              <w:tab/>
            </w:r>
            <w:r w:rsidRPr="00C1496B">
              <w:rPr>
                <w:rFonts w:ascii="Arial" w:hAnsi="Arial" w:cs="Arial"/>
                <w:sz w:val="22"/>
                <w:szCs w:val="22"/>
                <w:lang w:val="en-US"/>
              </w:rPr>
              <w:tab/>
            </w:r>
            <w:r w:rsidRPr="00C1496B">
              <w:rPr>
                <w:rFonts w:ascii="Arial" w:hAnsi="Arial" w:cs="Arial"/>
                <w:sz w:val="22"/>
                <w:szCs w:val="22"/>
                <w:lang w:val="en-US"/>
              </w:rPr>
              <w:tab/>
            </w:r>
            <w:r w:rsidRPr="00C1496B">
              <w:rPr>
                <w:rFonts w:ascii="Arial" w:hAnsi="Arial" w:cs="Arial"/>
                <w:sz w:val="22"/>
                <w:szCs w:val="22"/>
                <w:lang w:val="en-US"/>
              </w:rPr>
              <w:tab/>
              <w:t xml:space="preserve">CH- 9007 St. </w:t>
            </w:r>
            <w:proofErr w:type="spellStart"/>
            <w:r w:rsidRPr="00C1496B">
              <w:rPr>
                <w:rFonts w:ascii="Arial" w:hAnsi="Arial" w:cs="Arial"/>
                <w:sz w:val="22"/>
                <w:szCs w:val="22"/>
                <w:lang w:val="en-US"/>
              </w:rPr>
              <w:t>Gallen</w:t>
            </w:r>
            <w:proofErr w:type="spellEnd"/>
          </w:p>
          <w:p w14:paraId="6061B3CB" w14:textId="2B1BA463" w:rsidR="00673D0B" w:rsidRPr="003B1780" w:rsidRDefault="003B1780" w:rsidP="00673D0B">
            <w:pPr>
              <w:rPr>
                <w:rFonts w:ascii="Arial" w:hAnsi="Arial" w:cs="Arial"/>
                <w:sz w:val="22"/>
                <w:szCs w:val="22"/>
                <w:lang w:val="nb-NO"/>
              </w:rPr>
            </w:pPr>
            <w:r w:rsidRPr="003B1780">
              <w:rPr>
                <w:rFonts w:ascii="Arial" w:hAnsi="Arial" w:cs="Arial"/>
                <w:sz w:val="22"/>
                <w:szCs w:val="22"/>
                <w:lang w:val="nb-NO"/>
              </w:rPr>
              <w:t>Tel</w:t>
            </w:r>
            <w:r w:rsidR="00673D0B" w:rsidRPr="003B1780">
              <w:rPr>
                <w:rFonts w:ascii="Arial" w:hAnsi="Arial" w:cs="Arial"/>
                <w:sz w:val="22"/>
                <w:szCs w:val="22"/>
                <w:lang w:val="nb-NO"/>
              </w:rPr>
              <w:t>: +41 71 494 26 31</w:t>
            </w:r>
            <w:r w:rsidR="00673D0B" w:rsidRPr="003B1780">
              <w:rPr>
                <w:rFonts w:ascii="Arial" w:hAnsi="Arial" w:cs="Arial"/>
                <w:sz w:val="22"/>
                <w:szCs w:val="22"/>
                <w:lang w:val="nb-NO"/>
              </w:rPr>
              <w:tab/>
            </w:r>
            <w:r w:rsidR="00673D0B" w:rsidRPr="003B1780">
              <w:rPr>
                <w:rFonts w:ascii="Arial" w:hAnsi="Arial" w:cs="Arial"/>
                <w:sz w:val="22"/>
                <w:szCs w:val="22"/>
                <w:lang w:val="nb-NO"/>
              </w:rPr>
              <w:tab/>
            </w:r>
            <w:r w:rsidR="00673D0B" w:rsidRPr="003B1780">
              <w:rPr>
                <w:rFonts w:ascii="Arial" w:hAnsi="Arial" w:cs="Arial"/>
                <w:sz w:val="22"/>
                <w:szCs w:val="22"/>
                <w:lang w:val="nb-NO"/>
              </w:rPr>
              <w:tab/>
            </w:r>
            <w:r w:rsidRPr="003B1780">
              <w:rPr>
                <w:rFonts w:ascii="Arial" w:hAnsi="Arial" w:cs="Arial"/>
                <w:sz w:val="22"/>
                <w:szCs w:val="22"/>
                <w:lang w:val="nb-NO"/>
              </w:rPr>
              <w:t>Tel</w:t>
            </w:r>
            <w:r w:rsidR="00673D0B" w:rsidRPr="003B1780">
              <w:rPr>
                <w:rFonts w:ascii="Arial" w:hAnsi="Arial" w:cs="Arial"/>
                <w:sz w:val="22"/>
                <w:szCs w:val="22"/>
                <w:lang w:val="nb-NO"/>
              </w:rPr>
              <w:t xml:space="preserve"> +41 71 494 26 53</w:t>
            </w:r>
          </w:p>
          <w:p w14:paraId="2AA91281" w14:textId="23B47524" w:rsidR="00BE1893" w:rsidRPr="003B1780" w:rsidRDefault="009C01AD" w:rsidP="003B1780">
            <w:pPr>
              <w:rPr>
                <w:rFonts w:ascii="Arial" w:hAnsi="Arial" w:cs="Arial"/>
                <w:sz w:val="22"/>
                <w:szCs w:val="22"/>
                <w:lang w:val="nb-NO"/>
              </w:rPr>
            </w:pPr>
            <w:r w:rsidRPr="003B1780">
              <w:rPr>
                <w:rFonts w:ascii="Arial" w:hAnsi="Arial" w:cs="Arial"/>
                <w:sz w:val="22"/>
                <w:szCs w:val="22"/>
                <w:lang w:val="nb-NO"/>
              </w:rPr>
              <w:t xml:space="preserve">Private </w:t>
            </w:r>
            <w:r w:rsidR="003B1780" w:rsidRPr="003B1780">
              <w:rPr>
                <w:rFonts w:ascii="Arial" w:hAnsi="Arial" w:cs="Arial"/>
                <w:sz w:val="22"/>
                <w:szCs w:val="22"/>
                <w:lang w:val="nb-NO"/>
              </w:rPr>
              <w:t>Handy Nr</w:t>
            </w:r>
            <w:r w:rsidRPr="003B1780">
              <w:rPr>
                <w:rFonts w:ascii="Arial" w:hAnsi="Arial" w:cs="Arial"/>
                <w:sz w:val="22"/>
                <w:szCs w:val="22"/>
                <w:lang w:val="nb-NO"/>
              </w:rPr>
              <w:t>. +41 79 666</w:t>
            </w:r>
            <w:r w:rsidR="00673D0B" w:rsidRPr="003B1780">
              <w:rPr>
                <w:rFonts w:ascii="Arial" w:hAnsi="Arial" w:cs="Arial"/>
                <w:sz w:val="22"/>
                <w:szCs w:val="22"/>
                <w:lang w:val="nb-NO"/>
              </w:rPr>
              <w:t xml:space="preserve"> 2631</w:t>
            </w:r>
            <w:r w:rsidR="00673D0B" w:rsidRPr="003B1780">
              <w:rPr>
                <w:rFonts w:ascii="Arial" w:hAnsi="Arial" w:cs="Arial"/>
                <w:sz w:val="22"/>
                <w:szCs w:val="22"/>
                <w:lang w:val="nb-NO"/>
              </w:rPr>
              <w:tab/>
            </w:r>
            <w:r w:rsidR="00673D0B" w:rsidRPr="003B1780">
              <w:rPr>
                <w:rFonts w:ascii="Arial" w:hAnsi="Arial" w:cs="Arial"/>
                <w:sz w:val="22"/>
                <w:szCs w:val="22"/>
                <w:lang w:val="nb-NO"/>
              </w:rPr>
              <w:tab/>
              <w:t xml:space="preserve">Private </w:t>
            </w:r>
            <w:r w:rsidR="003B1780" w:rsidRPr="003B1780">
              <w:rPr>
                <w:rFonts w:ascii="Arial" w:hAnsi="Arial" w:cs="Arial"/>
                <w:sz w:val="22"/>
                <w:szCs w:val="22"/>
                <w:lang w:val="nb-NO"/>
              </w:rPr>
              <w:t>Handy Nr</w:t>
            </w:r>
            <w:r w:rsidR="00673D0B" w:rsidRPr="003B1780">
              <w:rPr>
                <w:rFonts w:ascii="Arial" w:hAnsi="Arial" w:cs="Arial"/>
                <w:sz w:val="22"/>
                <w:szCs w:val="22"/>
                <w:lang w:val="nb-NO"/>
              </w:rPr>
              <w:t>. +41 79 545 14 84</w:t>
            </w:r>
          </w:p>
        </w:tc>
        <w:tc>
          <w:tcPr>
            <w:tcW w:w="1134" w:type="dxa"/>
          </w:tcPr>
          <w:p w14:paraId="3337B675" w14:textId="33E317D9" w:rsidR="00805ED9" w:rsidRPr="007C7223" w:rsidRDefault="007C7223" w:rsidP="0029441D">
            <w:pPr>
              <w:rPr>
                <w:rFonts w:ascii="Arial" w:hAnsi="Arial" w:cs="Arial"/>
                <w:sz w:val="22"/>
                <w:szCs w:val="22"/>
                <w:lang w:val="en-GB"/>
              </w:rPr>
            </w:pPr>
            <w:r>
              <w:rPr>
                <w:rFonts w:ascii="Arial" w:hAnsi="Arial" w:cs="Arial"/>
                <w:sz w:val="22"/>
                <w:szCs w:val="22"/>
                <w:lang w:val="en-GB"/>
              </w:rPr>
              <w:t>8</w:t>
            </w:r>
          </w:p>
        </w:tc>
      </w:tr>
    </w:tbl>
    <w:p w14:paraId="6E02D633" w14:textId="6F05A21B" w:rsidR="00715FBE" w:rsidRPr="00715FBE" w:rsidRDefault="00715FBE" w:rsidP="00F36687">
      <w:pPr>
        <w:rPr>
          <w:rFonts w:ascii="Arial" w:eastAsia="Times New Roman" w:hAnsi="Arial"/>
          <w:b/>
          <w:sz w:val="28"/>
          <w:szCs w:val="28"/>
          <w:lang w:val="de-CH"/>
        </w:rPr>
      </w:pPr>
      <w:r>
        <w:rPr>
          <w:rFonts w:ascii="Arial" w:eastAsia="Times New Roman" w:hAnsi="Arial"/>
          <w:b/>
          <w:sz w:val="28"/>
          <w:szCs w:val="28"/>
          <w:lang w:val="de-CH"/>
        </w:rPr>
        <w:br w:type="page"/>
      </w:r>
      <w:r w:rsidRPr="00715FBE">
        <w:rPr>
          <w:rFonts w:ascii="Arial" w:eastAsia="Times New Roman" w:hAnsi="Arial"/>
          <w:b/>
          <w:sz w:val="28"/>
          <w:szCs w:val="28"/>
          <w:lang w:val="de-CH"/>
        </w:rPr>
        <w:lastRenderedPageBreak/>
        <w:t>Langfassung der Studieninformation</w:t>
      </w:r>
    </w:p>
    <w:tbl>
      <w:tblPr>
        <w:tblW w:w="0" w:type="auto"/>
        <w:jc w:val="center"/>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7480"/>
        <w:gridCol w:w="1417"/>
      </w:tblGrid>
      <w:tr w:rsidR="00805ED9" w:rsidRPr="00275E6E" w14:paraId="232C22D0" w14:textId="77777777" w:rsidTr="00715FBE">
        <w:trPr>
          <w:jc w:val="center"/>
        </w:trPr>
        <w:tc>
          <w:tcPr>
            <w:tcW w:w="8120" w:type="dxa"/>
            <w:gridSpan w:val="2"/>
          </w:tcPr>
          <w:p w14:paraId="35F0B8B0" w14:textId="6376EECC" w:rsidR="00805ED9" w:rsidRPr="00715FBE" w:rsidRDefault="00715FBE" w:rsidP="0029441D">
            <w:pPr>
              <w:rPr>
                <w:rFonts w:ascii="Arial" w:eastAsia="Times New Roman" w:hAnsi="Arial" w:cs="Arial"/>
                <w:b/>
                <w:sz w:val="20"/>
                <w:szCs w:val="20"/>
                <w:lang w:val="de-CH"/>
              </w:rPr>
            </w:pPr>
            <w:r w:rsidRPr="00715FBE">
              <w:rPr>
                <w:rFonts w:ascii="Arial" w:eastAsia="Times New Roman" w:hAnsi="Arial" w:cs="Arial"/>
                <w:b/>
                <w:sz w:val="20"/>
                <w:szCs w:val="20"/>
                <w:lang w:val="de-CH"/>
              </w:rPr>
              <w:t>Inhaltsverzeichnis</w:t>
            </w:r>
          </w:p>
        </w:tc>
        <w:tc>
          <w:tcPr>
            <w:tcW w:w="1417" w:type="dxa"/>
          </w:tcPr>
          <w:p w14:paraId="6EEA076F" w14:textId="4B38D140" w:rsidR="00805ED9" w:rsidRPr="00275E6E" w:rsidRDefault="00715FBE" w:rsidP="00715FBE">
            <w:pPr>
              <w:rPr>
                <w:rFonts w:ascii="Arial" w:hAnsi="Arial" w:cs="Arial"/>
                <w:b/>
                <w:sz w:val="20"/>
                <w:szCs w:val="20"/>
                <w:lang w:val="en-GB"/>
              </w:rPr>
            </w:pPr>
            <w:proofErr w:type="spellStart"/>
            <w:r>
              <w:rPr>
                <w:rFonts w:ascii="Arial" w:hAnsi="Arial" w:cs="Arial"/>
                <w:sz w:val="20"/>
                <w:szCs w:val="20"/>
                <w:lang w:val="en-GB"/>
              </w:rPr>
              <w:t>Seite</w:t>
            </w:r>
            <w:proofErr w:type="spellEnd"/>
            <w:r>
              <w:rPr>
                <w:rFonts w:ascii="Arial" w:hAnsi="Arial" w:cs="Arial"/>
                <w:sz w:val="20"/>
                <w:szCs w:val="20"/>
                <w:lang w:val="en-GB"/>
              </w:rPr>
              <w:t xml:space="preserve"> x von</w:t>
            </w:r>
            <w:r w:rsidR="00805ED9" w:rsidRPr="00275E6E">
              <w:rPr>
                <w:rFonts w:ascii="Arial" w:hAnsi="Arial" w:cs="Arial"/>
                <w:sz w:val="20"/>
                <w:szCs w:val="20"/>
                <w:lang w:val="en-GB"/>
              </w:rPr>
              <w:t xml:space="preserve"> x</w:t>
            </w:r>
          </w:p>
        </w:tc>
      </w:tr>
      <w:tr w:rsidR="00651950" w:rsidRPr="007C7223" w14:paraId="063E7D26" w14:textId="77777777" w:rsidTr="00715FBE">
        <w:trPr>
          <w:jc w:val="center"/>
        </w:trPr>
        <w:tc>
          <w:tcPr>
            <w:tcW w:w="640" w:type="dxa"/>
          </w:tcPr>
          <w:p w14:paraId="6F405835" w14:textId="77777777" w:rsidR="00651950" w:rsidRPr="00275E6E" w:rsidRDefault="00651950" w:rsidP="0029441D">
            <w:pPr>
              <w:tabs>
                <w:tab w:val="decimal" w:pos="167"/>
              </w:tabs>
              <w:rPr>
                <w:rFonts w:ascii="Arial" w:hAnsi="Arial" w:cs="Arial"/>
                <w:sz w:val="20"/>
                <w:szCs w:val="20"/>
                <w:lang w:val="en-GB"/>
              </w:rPr>
            </w:pPr>
            <w:r w:rsidRPr="00275E6E">
              <w:rPr>
                <w:rFonts w:ascii="Arial" w:hAnsi="Arial" w:cs="Arial"/>
                <w:sz w:val="20"/>
                <w:szCs w:val="20"/>
                <w:lang w:val="en-GB"/>
              </w:rPr>
              <w:t>1</w:t>
            </w:r>
          </w:p>
        </w:tc>
        <w:tc>
          <w:tcPr>
            <w:tcW w:w="7480" w:type="dxa"/>
          </w:tcPr>
          <w:p w14:paraId="1284D082" w14:textId="796A2448" w:rsidR="00651950" w:rsidRPr="00651950" w:rsidRDefault="00651950" w:rsidP="0029441D">
            <w:pPr>
              <w:rPr>
                <w:rFonts w:ascii="Arial" w:hAnsi="Arial" w:cs="Arial"/>
                <w:sz w:val="20"/>
                <w:szCs w:val="20"/>
                <w:lang w:val="de-CH"/>
              </w:rPr>
            </w:pPr>
            <w:r w:rsidRPr="00862DD1">
              <w:rPr>
                <w:rFonts w:ascii="Arial" w:hAnsi="Arial" w:cs="Arial"/>
                <w:sz w:val="20"/>
                <w:szCs w:val="20"/>
              </w:rPr>
              <w:t>Auswahl der Personen, die an der Studie teilnehmen können</w:t>
            </w:r>
          </w:p>
        </w:tc>
        <w:tc>
          <w:tcPr>
            <w:tcW w:w="1417" w:type="dxa"/>
          </w:tcPr>
          <w:p w14:paraId="0C3FCA3F" w14:textId="2624B4CB" w:rsidR="00651950" w:rsidRPr="00275E6E" w:rsidRDefault="00651950" w:rsidP="0029441D">
            <w:pPr>
              <w:rPr>
                <w:rFonts w:ascii="Arial" w:hAnsi="Arial" w:cs="Arial"/>
                <w:sz w:val="20"/>
                <w:szCs w:val="20"/>
                <w:lang w:val="en-GB"/>
              </w:rPr>
            </w:pPr>
            <w:r>
              <w:rPr>
                <w:rFonts w:ascii="Arial" w:hAnsi="Arial" w:cs="Arial"/>
                <w:sz w:val="20"/>
                <w:szCs w:val="20"/>
                <w:lang w:val="en-GB"/>
              </w:rPr>
              <w:t xml:space="preserve">3 </w:t>
            </w:r>
            <w:r w:rsidR="00136F7C">
              <w:rPr>
                <w:rFonts w:ascii="Arial" w:hAnsi="Arial" w:cs="Arial"/>
                <w:sz w:val="20"/>
                <w:szCs w:val="20"/>
                <w:lang w:val="en-GB"/>
              </w:rPr>
              <w:t>von</w:t>
            </w:r>
            <w:r w:rsidR="00136F7C" w:rsidRPr="00275E6E">
              <w:rPr>
                <w:rFonts w:ascii="Arial" w:hAnsi="Arial" w:cs="Arial"/>
                <w:sz w:val="20"/>
                <w:szCs w:val="20"/>
                <w:lang w:val="en-GB"/>
              </w:rPr>
              <w:t xml:space="preserve"> </w:t>
            </w:r>
            <w:r>
              <w:rPr>
                <w:rFonts w:ascii="Arial" w:hAnsi="Arial" w:cs="Arial"/>
                <w:sz w:val="20"/>
                <w:szCs w:val="20"/>
                <w:lang w:val="en-GB"/>
              </w:rPr>
              <w:t>9</w:t>
            </w:r>
          </w:p>
        </w:tc>
      </w:tr>
      <w:tr w:rsidR="00651950" w:rsidRPr="00275E6E" w14:paraId="6447F14F" w14:textId="77777777" w:rsidTr="00715FBE">
        <w:trPr>
          <w:jc w:val="center"/>
        </w:trPr>
        <w:tc>
          <w:tcPr>
            <w:tcW w:w="640" w:type="dxa"/>
          </w:tcPr>
          <w:p w14:paraId="2653DF5E" w14:textId="77777777" w:rsidR="00651950" w:rsidRPr="00275E6E" w:rsidRDefault="00651950" w:rsidP="0029441D">
            <w:pPr>
              <w:tabs>
                <w:tab w:val="decimal" w:pos="167"/>
              </w:tabs>
              <w:rPr>
                <w:rFonts w:ascii="Arial" w:hAnsi="Arial" w:cs="Arial"/>
                <w:sz w:val="20"/>
                <w:szCs w:val="20"/>
                <w:lang w:val="en-GB"/>
              </w:rPr>
            </w:pPr>
            <w:r w:rsidRPr="00275E6E">
              <w:rPr>
                <w:rFonts w:ascii="Arial" w:hAnsi="Arial" w:cs="Arial"/>
                <w:sz w:val="20"/>
                <w:szCs w:val="20"/>
                <w:lang w:val="en-GB"/>
              </w:rPr>
              <w:t>2</w:t>
            </w:r>
          </w:p>
        </w:tc>
        <w:tc>
          <w:tcPr>
            <w:tcW w:w="7480" w:type="dxa"/>
          </w:tcPr>
          <w:p w14:paraId="7AACD457" w14:textId="09518DD4" w:rsidR="00651950" w:rsidRPr="00275E6E" w:rsidRDefault="00651950" w:rsidP="0029441D">
            <w:pPr>
              <w:rPr>
                <w:rFonts w:ascii="Arial" w:hAnsi="Arial" w:cs="Arial"/>
                <w:sz w:val="20"/>
                <w:szCs w:val="20"/>
                <w:lang w:val="en-GB"/>
              </w:rPr>
            </w:pPr>
            <w:r w:rsidRPr="00862DD1">
              <w:rPr>
                <w:rFonts w:ascii="Arial" w:hAnsi="Arial" w:cs="Arial"/>
                <w:sz w:val="20"/>
                <w:szCs w:val="20"/>
              </w:rPr>
              <w:t>Ziele der Studie</w:t>
            </w:r>
          </w:p>
        </w:tc>
        <w:tc>
          <w:tcPr>
            <w:tcW w:w="1417" w:type="dxa"/>
          </w:tcPr>
          <w:p w14:paraId="535AFA7A" w14:textId="3C53423C" w:rsidR="00651950" w:rsidRPr="00275E6E" w:rsidRDefault="00651950" w:rsidP="0029441D">
            <w:pPr>
              <w:rPr>
                <w:rFonts w:ascii="Arial" w:hAnsi="Arial" w:cs="Arial"/>
                <w:sz w:val="20"/>
                <w:szCs w:val="20"/>
                <w:lang w:val="en-GB"/>
              </w:rPr>
            </w:pPr>
            <w:r>
              <w:rPr>
                <w:rFonts w:ascii="Arial" w:hAnsi="Arial" w:cs="Arial"/>
                <w:sz w:val="20"/>
                <w:szCs w:val="20"/>
                <w:lang w:val="en-GB"/>
              </w:rPr>
              <w:t>4</w:t>
            </w:r>
            <w:r w:rsidRPr="00D9373D">
              <w:rPr>
                <w:rFonts w:ascii="Arial" w:hAnsi="Arial" w:cs="Arial"/>
                <w:sz w:val="20"/>
                <w:szCs w:val="20"/>
                <w:lang w:val="en-GB"/>
              </w:rPr>
              <w:t xml:space="preserve"> </w:t>
            </w:r>
            <w:r w:rsidR="00136F7C">
              <w:rPr>
                <w:rFonts w:ascii="Arial" w:hAnsi="Arial" w:cs="Arial"/>
                <w:sz w:val="20"/>
                <w:szCs w:val="20"/>
                <w:lang w:val="en-GB"/>
              </w:rPr>
              <w:t>von</w:t>
            </w:r>
            <w:r w:rsidR="00136F7C" w:rsidRPr="00275E6E">
              <w:rPr>
                <w:rFonts w:ascii="Arial" w:hAnsi="Arial" w:cs="Arial"/>
                <w:sz w:val="20"/>
                <w:szCs w:val="20"/>
                <w:lang w:val="en-GB"/>
              </w:rPr>
              <w:t xml:space="preserve"> </w:t>
            </w:r>
            <w:r w:rsidRPr="00D9373D">
              <w:rPr>
                <w:rFonts w:ascii="Arial" w:hAnsi="Arial" w:cs="Arial"/>
                <w:sz w:val="20"/>
                <w:szCs w:val="20"/>
                <w:lang w:val="en-GB"/>
              </w:rPr>
              <w:t>9</w:t>
            </w:r>
          </w:p>
        </w:tc>
      </w:tr>
      <w:tr w:rsidR="00651950" w:rsidRPr="007C7223" w14:paraId="680F2B26" w14:textId="77777777" w:rsidTr="00715FBE">
        <w:trPr>
          <w:jc w:val="center"/>
        </w:trPr>
        <w:tc>
          <w:tcPr>
            <w:tcW w:w="640" w:type="dxa"/>
          </w:tcPr>
          <w:p w14:paraId="37015F7B" w14:textId="77777777" w:rsidR="00651950" w:rsidRPr="00275E6E" w:rsidRDefault="00651950" w:rsidP="0029441D">
            <w:pPr>
              <w:tabs>
                <w:tab w:val="decimal" w:pos="167"/>
              </w:tabs>
              <w:rPr>
                <w:rFonts w:ascii="Arial" w:hAnsi="Arial" w:cs="Arial"/>
                <w:sz w:val="20"/>
                <w:szCs w:val="20"/>
                <w:lang w:val="en-GB"/>
              </w:rPr>
            </w:pPr>
            <w:r w:rsidRPr="00275E6E">
              <w:rPr>
                <w:rFonts w:ascii="Arial" w:hAnsi="Arial" w:cs="Arial"/>
                <w:sz w:val="20"/>
                <w:szCs w:val="20"/>
                <w:lang w:val="en-GB"/>
              </w:rPr>
              <w:t>3</w:t>
            </w:r>
          </w:p>
        </w:tc>
        <w:tc>
          <w:tcPr>
            <w:tcW w:w="7480" w:type="dxa"/>
          </w:tcPr>
          <w:p w14:paraId="4AB8CE38" w14:textId="4D21017B" w:rsidR="00651950" w:rsidRPr="00275E6E" w:rsidRDefault="00651950" w:rsidP="0029441D">
            <w:pPr>
              <w:pStyle w:val="berschrift1"/>
              <w:rPr>
                <w:rFonts w:cs="Arial"/>
                <w:sz w:val="20"/>
                <w:szCs w:val="20"/>
                <w:lang w:val="en-GB"/>
              </w:rPr>
            </w:pPr>
            <w:r w:rsidRPr="00862DD1">
              <w:rPr>
                <w:rFonts w:cs="Arial"/>
                <w:sz w:val="20"/>
                <w:szCs w:val="20"/>
                <w:lang w:val="de-CH"/>
              </w:rPr>
              <w:t>Allgemeine Informationen zur Studie</w:t>
            </w:r>
          </w:p>
        </w:tc>
        <w:tc>
          <w:tcPr>
            <w:tcW w:w="1417" w:type="dxa"/>
          </w:tcPr>
          <w:p w14:paraId="2ECC20B2" w14:textId="440E60C4" w:rsidR="00651950" w:rsidRPr="00275E6E" w:rsidRDefault="00651950" w:rsidP="0029441D">
            <w:pPr>
              <w:rPr>
                <w:rFonts w:ascii="Arial" w:hAnsi="Arial" w:cs="Arial"/>
                <w:sz w:val="20"/>
                <w:szCs w:val="20"/>
                <w:lang w:val="en-GB"/>
              </w:rPr>
            </w:pPr>
            <w:r>
              <w:rPr>
                <w:rFonts w:ascii="Arial" w:hAnsi="Arial" w:cs="Arial"/>
                <w:sz w:val="20"/>
                <w:szCs w:val="20"/>
                <w:lang w:val="en-GB"/>
              </w:rPr>
              <w:t>4</w:t>
            </w:r>
            <w:r w:rsidRPr="00D9373D">
              <w:rPr>
                <w:rFonts w:ascii="Arial" w:hAnsi="Arial" w:cs="Arial"/>
                <w:sz w:val="20"/>
                <w:szCs w:val="20"/>
                <w:lang w:val="en-GB"/>
              </w:rPr>
              <w:t xml:space="preserve"> </w:t>
            </w:r>
            <w:r w:rsidR="00136F7C">
              <w:rPr>
                <w:rFonts w:ascii="Arial" w:hAnsi="Arial" w:cs="Arial"/>
                <w:sz w:val="20"/>
                <w:szCs w:val="20"/>
                <w:lang w:val="en-GB"/>
              </w:rPr>
              <w:t>von</w:t>
            </w:r>
            <w:r w:rsidR="00136F7C" w:rsidRPr="00275E6E">
              <w:rPr>
                <w:rFonts w:ascii="Arial" w:hAnsi="Arial" w:cs="Arial"/>
                <w:sz w:val="20"/>
                <w:szCs w:val="20"/>
                <w:lang w:val="en-GB"/>
              </w:rPr>
              <w:t xml:space="preserve"> </w:t>
            </w:r>
            <w:r w:rsidRPr="00D9373D">
              <w:rPr>
                <w:rFonts w:ascii="Arial" w:hAnsi="Arial" w:cs="Arial"/>
                <w:sz w:val="20"/>
                <w:szCs w:val="20"/>
                <w:lang w:val="en-GB"/>
              </w:rPr>
              <w:t>9</w:t>
            </w:r>
          </w:p>
        </w:tc>
      </w:tr>
      <w:tr w:rsidR="00651950" w:rsidRPr="007C7223" w14:paraId="491B8AA1" w14:textId="77777777" w:rsidTr="00715FBE">
        <w:trPr>
          <w:jc w:val="center"/>
        </w:trPr>
        <w:tc>
          <w:tcPr>
            <w:tcW w:w="640" w:type="dxa"/>
          </w:tcPr>
          <w:p w14:paraId="28F72C85" w14:textId="77777777" w:rsidR="00651950" w:rsidRPr="00275E6E" w:rsidRDefault="00651950" w:rsidP="0029441D">
            <w:pPr>
              <w:tabs>
                <w:tab w:val="decimal" w:pos="167"/>
              </w:tabs>
              <w:rPr>
                <w:rFonts w:ascii="Arial" w:eastAsia="Times New Roman" w:hAnsi="Arial" w:cs="Arial"/>
                <w:sz w:val="20"/>
                <w:szCs w:val="20"/>
                <w:lang w:val="en-GB"/>
              </w:rPr>
            </w:pPr>
            <w:r w:rsidRPr="00275E6E">
              <w:rPr>
                <w:rFonts w:ascii="Arial" w:eastAsia="Times New Roman" w:hAnsi="Arial" w:cs="Arial"/>
                <w:sz w:val="20"/>
                <w:szCs w:val="20"/>
                <w:lang w:val="en-GB"/>
              </w:rPr>
              <w:t>4</w:t>
            </w:r>
          </w:p>
        </w:tc>
        <w:tc>
          <w:tcPr>
            <w:tcW w:w="7480" w:type="dxa"/>
          </w:tcPr>
          <w:p w14:paraId="44F4A170" w14:textId="77777777" w:rsidR="00651950" w:rsidRPr="00862DD1" w:rsidRDefault="00651950" w:rsidP="008454A0">
            <w:pPr>
              <w:rPr>
                <w:rFonts w:ascii="Arial" w:eastAsia="Times New Roman" w:hAnsi="Arial" w:cs="Arial"/>
                <w:sz w:val="20"/>
                <w:szCs w:val="20"/>
              </w:rPr>
            </w:pPr>
            <w:r w:rsidRPr="00862DD1">
              <w:rPr>
                <w:rFonts w:ascii="Arial" w:eastAsia="Times New Roman" w:hAnsi="Arial" w:cs="Arial"/>
                <w:sz w:val="20"/>
                <w:szCs w:val="20"/>
              </w:rPr>
              <w:t>Ablauf für die Teilnehmenden</w:t>
            </w:r>
          </w:p>
          <w:p w14:paraId="495C30B1" w14:textId="77E22D9C" w:rsidR="00651950" w:rsidRPr="00651950" w:rsidRDefault="00651950" w:rsidP="0029441D">
            <w:pPr>
              <w:rPr>
                <w:rFonts w:ascii="Arial" w:eastAsia="Times New Roman" w:hAnsi="Arial" w:cs="Arial"/>
                <w:sz w:val="20"/>
                <w:szCs w:val="20"/>
                <w:lang w:val="de-CH"/>
              </w:rPr>
            </w:pPr>
            <w:r w:rsidRPr="00862DD1">
              <w:rPr>
                <w:rFonts w:ascii="Arial" w:hAnsi="Arial" w:cs="Arial"/>
                <w:sz w:val="20"/>
                <w:szCs w:val="20"/>
              </w:rPr>
              <w:t>(Abbruch der Studie durch die Forschenden)</w:t>
            </w:r>
          </w:p>
        </w:tc>
        <w:tc>
          <w:tcPr>
            <w:tcW w:w="1417" w:type="dxa"/>
          </w:tcPr>
          <w:p w14:paraId="70C4CDE4" w14:textId="68949D38" w:rsidR="00651950" w:rsidRPr="00275E6E" w:rsidRDefault="00651950" w:rsidP="0029441D">
            <w:pPr>
              <w:rPr>
                <w:rFonts w:ascii="Arial" w:eastAsia="Times New Roman" w:hAnsi="Arial" w:cs="Arial"/>
                <w:sz w:val="20"/>
                <w:szCs w:val="20"/>
                <w:lang w:val="en-GB"/>
              </w:rPr>
            </w:pPr>
            <w:r>
              <w:rPr>
                <w:rFonts w:ascii="Arial" w:hAnsi="Arial" w:cs="Arial"/>
                <w:sz w:val="20"/>
                <w:szCs w:val="20"/>
                <w:lang w:val="en-GB"/>
              </w:rPr>
              <w:t>4, 5</w:t>
            </w:r>
            <w:r w:rsidRPr="00D9373D">
              <w:rPr>
                <w:rFonts w:ascii="Arial" w:hAnsi="Arial" w:cs="Arial"/>
                <w:sz w:val="20"/>
                <w:szCs w:val="20"/>
                <w:lang w:val="en-GB"/>
              </w:rPr>
              <w:t xml:space="preserve"> </w:t>
            </w:r>
            <w:r w:rsidR="00136F7C">
              <w:rPr>
                <w:rFonts w:ascii="Arial" w:hAnsi="Arial" w:cs="Arial"/>
                <w:sz w:val="20"/>
                <w:szCs w:val="20"/>
                <w:lang w:val="en-GB"/>
              </w:rPr>
              <w:t>von</w:t>
            </w:r>
            <w:r w:rsidR="00136F7C" w:rsidRPr="00275E6E">
              <w:rPr>
                <w:rFonts w:ascii="Arial" w:hAnsi="Arial" w:cs="Arial"/>
                <w:sz w:val="20"/>
                <w:szCs w:val="20"/>
                <w:lang w:val="en-GB"/>
              </w:rPr>
              <w:t xml:space="preserve"> </w:t>
            </w:r>
            <w:r w:rsidRPr="00D9373D">
              <w:rPr>
                <w:rFonts w:ascii="Arial" w:hAnsi="Arial" w:cs="Arial"/>
                <w:sz w:val="20"/>
                <w:szCs w:val="20"/>
                <w:lang w:val="en-GB"/>
              </w:rPr>
              <w:t>9</w:t>
            </w:r>
          </w:p>
        </w:tc>
      </w:tr>
      <w:tr w:rsidR="00651950" w:rsidRPr="00275E6E" w14:paraId="6CE73F23" w14:textId="77777777" w:rsidTr="00715FBE">
        <w:trPr>
          <w:jc w:val="center"/>
        </w:trPr>
        <w:tc>
          <w:tcPr>
            <w:tcW w:w="640" w:type="dxa"/>
          </w:tcPr>
          <w:p w14:paraId="40A2246B" w14:textId="77777777" w:rsidR="00651950" w:rsidRPr="00275E6E" w:rsidRDefault="00651950" w:rsidP="0029441D">
            <w:pPr>
              <w:tabs>
                <w:tab w:val="decimal" w:pos="167"/>
              </w:tabs>
              <w:rPr>
                <w:rFonts w:ascii="Arial" w:eastAsia="Times New Roman" w:hAnsi="Arial" w:cs="Arial"/>
                <w:sz w:val="20"/>
                <w:szCs w:val="20"/>
                <w:lang w:val="en-GB"/>
              </w:rPr>
            </w:pPr>
            <w:r w:rsidRPr="00275E6E">
              <w:rPr>
                <w:rFonts w:ascii="Arial" w:eastAsia="Times New Roman" w:hAnsi="Arial" w:cs="Arial"/>
                <w:sz w:val="20"/>
                <w:szCs w:val="20"/>
                <w:lang w:val="en-GB"/>
              </w:rPr>
              <w:t>5</w:t>
            </w:r>
          </w:p>
        </w:tc>
        <w:tc>
          <w:tcPr>
            <w:tcW w:w="7480" w:type="dxa"/>
          </w:tcPr>
          <w:p w14:paraId="275C0639" w14:textId="0C14BC51" w:rsidR="00651950" w:rsidRPr="00275E6E" w:rsidRDefault="00651950" w:rsidP="0029441D">
            <w:pPr>
              <w:pStyle w:val="berschrift1"/>
              <w:rPr>
                <w:rFonts w:cs="Arial"/>
                <w:sz w:val="20"/>
                <w:szCs w:val="20"/>
                <w:lang w:val="en-GB"/>
              </w:rPr>
            </w:pPr>
            <w:r w:rsidRPr="00862DD1">
              <w:rPr>
                <w:rFonts w:cs="Arial"/>
                <w:sz w:val="20"/>
                <w:szCs w:val="20"/>
                <w:lang w:val="de-CH"/>
              </w:rPr>
              <w:t>Rechte der Teilnehmenden</w:t>
            </w:r>
          </w:p>
        </w:tc>
        <w:tc>
          <w:tcPr>
            <w:tcW w:w="1417" w:type="dxa"/>
          </w:tcPr>
          <w:p w14:paraId="10677B06" w14:textId="14D636DD" w:rsidR="00651950" w:rsidRPr="00275E6E" w:rsidRDefault="00651950" w:rsidP="0029441D">
            <w:pPr>
              <w:rPr>
                <w:rFonts w:ascii="Arial" w:eastAsia="Times New Roman" w:hAnsi="Arial" w:cs="Arial"/>
                <w:sz w:val="20"/>
                <w:szCs w:val="20"/>
                <w:lang w:val="en-GB"/>
              </w:rPr>
            </w:pPr>
            <w:r>
              <w:rPr>
                <w:rFonts w:ascii="Arial" w:hAnsi="Arial" w:cs="Arial"/>
                <w:sz w:val="20"/>
                <w:szCs w:val="20"/>
                <w:lang w:val="en-GB"/>
              </w:rPr>
              <w:t>6</w:t>
            </w:r>
            <w:r w:rsidRPr="00D9373D">
              <w:rPr>
                <w:rFonts w:ascii="Arial" w:hAnsi="Arial" w:cs="Arial"/>
                <w:sz w:val="20"/>
                <w:szCs w:val="20"/>
                <w:lang w:val="en-GB"/>
              </w:rPr>
              <w:t xml:space="preserve"> </w:t>
            </w:r>
            <w:r w:rsidR="00136F7C">
              <w:rPr>
                <w:rFonts w:ascii="Arial" w:hAnsi="Arial" w:cs="Arial"/>
                <w:sz w:val="20"/>
                <w:szCs w:val="20"/>
                <w:lang w:val="en-GB"/>
              </w:rPr>
              <w:t>von</w:t>
            </w:r>
            <w:r w:rsidR="00136F7C" w:rsidRPr="00275E6E">
              <w:rPr>
                <w:rFonts w:ascii="Arial" w:hAnsi="Arial" w:cs="Arial"/>
                <w:sz w:val="20"/>
                <w:szCs w:val="20"/>
                <w:lang w:val="en-GB"/>
              </w:rPr>
              <w:t xml:space="preserve"> </w:t>
            </w:r>
            <w:r w:rsidRPr="00D9373D">
              <w:rPr>
                <w:rFonts w:ascii="Arial" w:hAnsi="Arial" w:cs="Arial"/>
                <w:sz w:val="20"/>
                <w:szCs w:val="20"/>
                <w:lang w:val="en-GB"/>
              </w:rPr>
              <w:t>9</w:t>
            </w:r>
          </w:p>
        </w:tc>
      </w:tr>
      <w:tr w:rsidR="00651950" w:rsidRPr="00275E6E" w14:paraId="64E0A9C0" w14:textId="77777777" w:rsidTr="00715FBE">
        <w:trPr>
          <w:jc w:val="center"/>
        </w:trPr>
        <w:tc>
          <w:tcPr>
            <w:tcW w:w="640" w:type="dxa"/>
          </w:tcPr>
          <w:p w14:paraId="7E6E1720" w14:textId="77777777" w:rsidR="00651950" w:rsidRPr="00275E6E" w:rsidRDefault="00651950" w:rsidP="0029441D">
            <w:pPr>
              <w:tabs>
                <w:tab w:val="decimal" w:pos="167"/>
              </w:tabs>
              <w:rPr>
                <w:rFonts w:ascii="Arial" w:eastAsia="Times New Roman" w:hAnsi="Arial" w:cs="Arial"/>
                <w:sz w:val="20"/>
                <w:szCs w:val="20"/>
                <w:lang w:val="en-GB"/>
              </w:rPr>
            </w:pPr>
            <w:r w:rsidRPr="00275E6E">
              <w:rPr>
                <w:rFonts w:ascii="Arial" w:eastAsia="Times New Roman" w:hAnsi="Arial" w:cs="Arial"/>
                <w:sz w:val="20"/>
                <w:szCs w:val="20"/>
                <w:lang w:val="en-GB"/>
              </w:rPr>
              <w:t>6</w:t>
            </w:r>
          </w:p>
        </w:tc>
        <w:tc>
          <w:tcPr>
            <w:tcW w:w="7480" w:type="dxa"/>
          </w:tcPr>
          <w:p w14:paraId="607A18BD" w14:textId="351D8649" w:rsidR="00651950" w:rsidRPr="00275E6E" w:rsidRDefault="00651950" w:rsidP="0029441D">
            <w:pPr>
              <w:rPr>
                <w:rFonts w:ascii="Arial" w:eastAsia="Times New Roman" w:hAnsi="Arial" w:cs="Arial"/>
                <w:sz w:val="20"/>
                <w:szCs w:val="20"/>
                <w:lang w:val="en-GB"/>
              </w:rPr>
            </w:pPr>
            <w:r w:rsidRPr="00862DD1">
              <w:rPr>
                <w:rFonts w:ascii="Arial" w:eastAsia="Times New Roman" w:hAnsi="Arial" w:cs="Arial"/>
                <w:sz w:val="20"/>
                <w:szCs w:val="20"/>
              </w:rPr>
              <w:t>Pflichten der Teilnehmenden</w:t>
            </w:r>
          </w:p>
        </w:tc>
        <w:tc>
          <w:tcPr>
            <w:tcW w:w="1417" w:type="dxa"/>
          </w:tcPr>
          <w:p w14:paraId="4713FD13" w14:textId="1616C42B" w:rsidR="00651950" w:rsidRPr="00275E6E" w:rsidRDefault="00651950" w:rsidP="0029441D">
            <w:pPr>
              <w:rPr>
                <w:rFonts w:ascii="Arial" w:eastAsia="Times New Roman" w:hAnsi="Arial" w:cs="Arial"/>
                <w:sz w:val="20"/>
                <w:szCs w:val="20"/>
                <w:lang w:val="en-GB"/>
              </w:rPr>
            </w:pPr>
            <w:r>
              <w:rPr>
                <w:rFonts w:ascii="Arial" w:hAnsi="Arial" w:cs="Arial"/>
                <w:sz w:val="20"/>
                <w:szCs w:val="20"/>
                <w:lang w:val="en-GB"/>
              </w:rPr>
              <w:t>6</w:t>
            </w:r>
            <w:r w:rsidRPr="00D9373D">
              <w:rPr>
                <w:rFonts w:ascii="Arial" w:hAnsi="Arial" w:cs="Arial"/>
                <w:sz w:val="20"/>
                <w:szCs w:val="20"/>
                <w:lang w:val="en-GB"/>
              </w:rPr>
              <w:t xml:space="preserve"> </w:t>
            </w:r>
            <w:r w:rsidR="00136F7C">
              <w:rPr>
                <w:rFonts w:ascii="Arial" w:hAnsi="Arial" w:cs="Arial"/>
                <w:sz w:val="20"/>
                <w:szCs w:val="20"/>
                <w:lang w:val="en-GB"/>
              </w:rPr>
              <w:t>von</w:t>
            </w:r>
            <w:r w:rsidR="00136F7C" w:rsidRPr="00275E6E">
              <w:rPr>
                <w:rFonts w:ascii="Arial" w:hAnsi="Arial" w:cs="Arial"/>
                <w:sz w:val="20"/>
                <w:szCs w:val="20"/>
                <w:lang w:val="en-GB"/>
              </w:rPr>
              <w:t xml:space="preserve"> </w:t>
            </w:r>
            <w:r w:rsidRPr="00D9373D">
              <w:rPr>
                <w:rFonts w:ascii="Arial" w:hAnsi="Arial" w:cs="Arial"/>
                <w:sz w:val="20"/>
                <w:szCs w:val="20"/>
                <w:lang w:val="en-GB"/>
              </w:rPr>
              <w:t>9</w:t>
            </w:r>
          </w:p>
        </w:tc>
      </w:tr>
      <w:tr w:rsidR="00651950" w:rsidRPr="00275E6E" w14:paraId="589A38D1" w14:textId="77777777" w:rsidTr="00715FBE">
        <w:trPr>
          <w:jc w:val="center"/>
        </w:trPr>
        <w:tc>
          <w:tcPr>
            <w:tcW w:w="640" w:type="dxa"/>
          </w:tcPr>
          <w:p w14:paraId="19DD2184" w14:textId="77777777" w:rsidR="00651950" w:rsidRPr="00275E6E" w:rsidRDefault="00651950" w:rsidP="0029441D">
            <w:pPr>
              <w:tabs>
                <w:tab w:val="decimal" w:pos="167"/>
              </w:tabs>
              <w:rPr>
                <w:rFonts w:ascii="Arial" w:hAnsi="Arial" w:cs="Arial"/>
                <w:sz w:val="20"/>
                <w:szCs w:val="20"/>
                <w:lang w:val="en-GB"/>
              </w:rPr>
            </w:pPr>
            <w:r w:rsidRPr="00275E6E">
              <w:rPr>
                <w:rFonts w:ascii="Arial" w:hAnsi="Arial" w:cs="Arial"/>
                <w:sz w:val="20"/>
                <w:szCs w:val="20"/>
                <w:lang w:val="en-GB"/>
              </w:rPr>
              <w:t>7</w:t>
            </w:r>
          </w:p>
        </w:tc>
        <w:tc>
          <w:tcPr>
            <w:tcW w:w="7480" w:type="dxa"/>
          </w:tcPr>
          <w:p w14:paraId="535B749B" w14:textId="72E5E977" w:rsidR="00651950" w:rsidRPr="00275E6E" w:rsidRDefault="00651950" w:rsidP="0029441D">
            <w:pPr>
              <w:rPr>
                <w:rFonts w:ascii="Arial" w:hAnsi="Arial" w:cs="Arial"/>
                <w:sz w:val="20"/>
                <w:szCs w:val="20"/>
                <w:lang w:val="en-GB"/>
              </w:rPr>
            </w:pPr>
            <w:r w:rsidRPr="00862DD1">
              <w:rPr>
                <w:rFonts w:ascii="Arial" w:hAnsi="Arial" w:cs="Arial"/>
                <w:sz w:val="20"/>
                <w:szCs w:val="20"/>
              </w:rPr>
              <w:t>Nutzen für die Teilnehmenden</w:t>
            </w:r>
          </w:p>
        </w:tc>
        <w:tc>
          <w:tcPr>
            <w:tcW w:w="1417" w:type="dxa"/>
          </w:tcPr>
          <w:p w14:paraId="76954C3A" w14:textId="2AB52A27" w:rsidR="00651950" w:rsidRPr="00275E6E" w:rsidRDefault="00651950" w:rsidP="0029441D">
            <w:pPr>
              <w:rPr>
                <w:rFonts w:ascii="Arial" w:hAnsi="Arial" w:cs="Arial"/>
                <w:sz w:val="20"/>
                <w:szCs w:val="20"/>
                <w:lang w:val="en-GB"/>
              </w:rPr>
            </w:pPr>
            <w:r>
              <w:rPr>
                <w:rFonts w:ascii="Arial" w:hAnsi="Arial" w:cs="Arial"/>
                <w:sz w:val="20"/>
                <w:szCs w:val="20"/>
                <w:lang w:val="en-GB"/>
              </w:rPr>
              <w:t>6</w:t>
            </w:r>
            <w:r w:rsidRPr="00D9373D">
              <w:rPr>
                <w:rFonts w:ascii="Arial" w:hAnsi="Arial" w:cs="Arial"/>
                <w:sz w:val="20"/>
                <w:szCs w:val="20"/>
                <w:lang w:val="en-GB"/>
              </w:rPr>
              <w:t xml:space="preserve"> </w:t>
            </w:r>
            <w:r w:rsidR="00136F7C">
              <w:rPr>
                <w:rFonts w:ascii="Arial" w:hAnsi="Arial" w:cs="Arial"/>
                <w:sz w:val="20"/>
                <w:szCs w:val="20"/>
                <w:lang w:val="en-GB"/>
              </w:rPr>
              <w:t>von</w:t>
            </w:r>
            <w:r w:rsidR="00136F7C" w:rsidRPr="00275E6E">
              <w:rPr>
                <w:rFonts w:ascii="Arial" w:hAnsi="Arial" w:cs="Arial"/>
                <w:sz w:val="20"/>
                <w:szCs w:val="20"/>
                <w:lang w:val="en-GB"/>
              </w:rPr>
              <w:t xml:space="preserve"> </w:t>
            </w:r>
            <w:r w:rsidRPr="00D9373D">
              <w:rPr>
                <w:rFonts w:ascii="Arial" w:hAnsi="Arial" w:cs="Arial"/>
                <w:sz w:val="20"/>
                <w:szCs w:val="20"/>
                <w:lang w:val="en-GB"/>
              </w:rPr>
              <w:t>9</w:t>
            </w:r>
          </w:p>
        </w:tc>
      </w:tr>
      <w:tr w:rsidR="00651950" w:rsidRPr="007C7223" w14:paraId="559EE31C" w14:textId="77777777" w:rsidTr="00715FBE">
        <w:trPr>
          <w:jc w:val="center"/>
        </w:trPr>
        <w:tc>
          <w:tcPr>
            <w:tcW w:w="640" w:type="dxa"/>
          </w:tcPr>
          <w:p w14:paraId="2F828B69" w14:textId="77777777" w:rsidR="00651950" w:rsidRPr="00275E6E" w:rsidRDefault="00651950" w:rsidP="0029441D">
            <w:pPr>
              <w:tabs>
                <w:tab w:val="decimal" w:pos="167"/>
              </w:tabs>
              <w:rPr>
                <w:rFonts w:ascii="Arial" w:hAnsi="Arial" w:cs="Arial"/>
                <w:sz w:val="20"/>
                <w:szCs w:val="20"/>
                <w:lang w:val="en-GB"/>
              </w:rPr>
            </w:pPr>
            <w:r w:rsidRPr="00275E6E">
              <w:rPr>
                <w:rFonts w:ascii="Arial" w:hAnsi="Arial" w:cs="Arial"/>
                <w:sz w:val="20"/>
                <w:szCs w:val="20"/>
                <w:lang w:val="en-GB"/>
              </w:rPr>
              <w:t>8</w:t>
            </w:r>
          </w:p>
        </w:tc>
        <w:tc>
          <w:tcPr>
            <w:tcW w:w="7480" w:type="dxa"/>
          </w:tcPr>
          <w:p w14:paraId="3E2AFAAF" w14:textId="51024251" w:rsidR="00651950" w:rsidRPr="00651950" w:rsidRDefault="00651950" w:rsidP="0029441D">
            <w:pPr>
              <w:rPr>
                <w:rFonts w:ascii="Arial" w:hAnsi="Arial" w:cs="Arial"/>
                <w:sz w:val="20"/>
                <w:szCs w:val="20"/>
                <w:lang w:val="de-CH"/>
              </w:rPr>
            </w:pPr>
            <w:r w:rsidRPr="00862DD1">
              <w:rPr>
                <w:rFonts w:ascii="Arial" w:hAnsi="Arial" w:cs="Arial"/>
                <w:sz w:val="20"/>
                <w:szCs w:val="20"/>
              </w:rPr>
              <w:t xml:space="preserve">Risiken und Belastungen für die Teilnehmenden </w:t>
            </w:r>
          </w:p>
        </w:tc>
        <w:tc>
          <w:tcPr>
            <w:tcW w:w="1417" w:type="dxa"/>
          </w:tcPr>
          <w:p w14:paraId="11DFE69E" w14:textId="5372F132" w:rsidR="00651950" w:rsidRPr="00275E6E" w:rsidRDefault="00651950" w:rsidP="0029441D">
            <w:pPr>
              <w:rPr>
                <w:rFonts w:ascii="Arial" w:hAnsi="Arial" w:cs="Arial"/>
                <w:sz w:val="20"/>
                <w:szCs w:val="20"/>
                <w:lang w:val="en-GB"/>
              </w:rPr>
            </w:pPr>
            <w:r>
              <w:rPr>
                <w:rFonts w:ascii="Arial" w:hAnsi="Arial" w:cs="Arial"/>
                <w:sz w:val="20"/>
                <w:szCs w:val="20"/>
                <w:lang w:val="en-GB"/>
              </w:rPr>
              <w:t>6</w:t>
            </w:r>
            <w:r w:rsidRPr="00D9373D">
              <w:rPr>
                <w:rFonts w:ascii="Arial" w:hAnsi="Arial" w:cs="Arial"/>
                <w:sz w:val="20"/>
                <w:szCs w:val="20"/>
                <w:lang w:val="en-GB"/>
              </w:rPr>
              <w:t xml:space="preserve"> </w:t>
            </w:r>
            <w:r w:rsidR="00136F7C">
              <w:rPr>
                <w:rFonts w:ascii="Arial" w:hAnsi="Arial" w:cs="Arial"/>
                <w:sz w:val="20"/>
                <w:szCs w:val="20"/>
                <w:lang w:val="en-GB"/>
              </w:rPr>
              <w:t>von</w:t>
            </w:r>
            <w:r w:rsidR="00136F7C" w:rsidRPr="00275E6E">
              <w:rPr>
                <w:rFonts w:ascii="Arial" w:hAnsi="Arial" w:cs="Arial"/>
                <w:sz w:val="20"/>
                <w:szCs w:val="20"/>
                <w:lang w:val="en-GB"/>
              </w:rPr>
              <w:t xml:space="preserve"> </w:t>
            </w:r>
            <w:r w:rsidRPr="00D9373D">
              <w:rPr>
                <w:rFonts w:ascii="Arial" w:hAnsi="Arial" w:cs="Arial"/>
                <w:sz w:val="20"/>
                <w:szCs w:val="20"/>
                <w:lang w:val="en-GB"/>
              </w:rPr>
              <w:t>9</w:t>
            </w:r>
          </w:p>
        </w:tc>
      </w:tr>
      <w:tr w:rsidR="00651950" w:rsidRPr="00275E6E" w14:paraId="348D5EA4" w14:textId="77777777" w:rsidTr="00715FBE">
        <w:trPr>
          <w:jc w:val="center"/>
        </w:trPr>
        <w:tc>
          <w:tcPr>
            <w:tcW w:w="640" w:type="dxa"/>
          </w:tcPr>
          <w:p w14:paraId="4B7B8D5A" w14:textId="77777777" w:rsidR="00651950" w:rsidRPr="00275E6E" w:rsidRDefault="00651950" w:rsidP="0029441D">
            <w:pPr>
              <w:tabs>
                <w:tab w:val="decimal" w:pos="167"/>
              </w:tabs>
              <w:rPr>
                <w:rFonts w:ascii="Arial" w:hAnsi="Arial" w:cs="Arial"/>
                <w:sz w:val="20"/>
                <w:szCs w:val="20"/>
                <w:lang w:val="en-GB"/>
              </w:rPr>
            </w:pPr>
            <w:r w:rsidRPr="00275E6E">
              <w:rPr>
                <w:rFonts w:ascii="Arial" w:hAnsi="Arial" w:cs="Arial"/>
                <w:sz w:val="20"/>
                <w:szCs w:val="20"/>
                <w:lang w:val="en-GB"/>
              </w:rPr>
              <w:t>9</w:t>
            </w:r>
          </w:p>
        </w:tc>
        <w:tc>
          <w:tcPr>
            <w:tcW w:w="7480" w:type="dxa"/>
          </w:tcPr>
          <w:p w14:paraId="5DEA89EA" w14:textId="2190B671" w:rsidR="00651950" w:rsidRPr="00275E6E" w:rsidRDefault="00651950" w:rsidP="0029441D">
            <w:pPr>
              <w:rPr>
                <w:rFonts w:ascii="Arial" w:hAnsi="Arial" w:cs="Arial"/>
                <w:sz w:val="20"/>
                <w:szCs w:val="20"/>
                <w:lang w:val="en-GB"/>
              </w:rPr>
            </w:pPr>
            <w:r w:rsidRPr="00862DD1">
              <w:rPr>
                <w:rFonts w:ascii="Arial" w:hAnsi="Arial" w:cs="Arial"/>
                <w:sz w:val="20"/>
                <w:szCs w:val="20"/>
              </w:rPr>
              <w:t>Andere Behandlungsmöglichkeiten</w:t>
            </w:r>
          </w:p>
        </w:tc>
        <w:tc>
          <w:tcPr>
            <w:tcW w:w="1417" w:type="dxa"/>
          </w:tcPr>
          <w:p w14:paraId="09B9B625" w14:textId="6BE2E3A5" w:rsidR="00651950" w:rsidRPr="00275E6E" w:rsidRDefault="00136F7C" w:rsidP="0029441D">
            <w:pPr>
              <w:rPr>
                <w:rFonts w:ascii="Arial" w:hAnsi="Arial" w:cs="Arial"/>
                <w:sz w:val="20"/>
                <w:szCs w:val="20"/>
                <w:lang w:val="en-GB"/>
              </w:rPr>
            </w:pPr>
            <w:r>
              <w:rPr>
                <w:rFonts w:ascii="Arial" w:hAnsi="Arial" w:cs="Arial"/>
                <w:sz w:val="20"/>
                <w:szCs w:val="20"/>
                <w:lang w:val="en-GB"/>
              </w:rPr>
              <w:t>7</w:t>
            </w:r>
            <w:r w:rsidR="00651950" w:rsidRPr="00D9373D">
              <w:rPr>
                <w:rFonts w:ascii="Arial" w:hAnsi="Arial" w:cs="Arial"/>
                <w:sz w:val="20"/>
                <w:szCs w:val="20"/>
                <w:lang w:val="en-GB"/>
              </w:rPr>
              <w:t xml:space="preserve"> </w:t>
            </w:r>
            <w:r>
              <w:rPr>
                <w:rFonts w:ascii="Arial" w:hAnsi="Arial" w:cs="Arial"/>
                <w:sz w:val="20"/>
                <w:szCs w:val="20"/>
                <w:lang w:val="en-GB"/>
              </w:rPr>
              <w:t>von</w:t>
            </w:r>
            <w:r w:rsidRPr="00275E6E">
              <w:rPr>
                <w:rFonts w:ascii="Arial" w:hAnsi="Arial" w:cs="Arial"/>
                <w:sz w:val="20"/>
                <w:szCs w:val="20"/>
                <w:lang w:val="en-GB"/>
              </w:rPr>
              <w:t xml:space="preserve"> </w:t>
            </w:r>
            <w:r w:rsidR="00651950" w:rsidRPr="00D9373D">
              <w:rPr>
                <w:rFonts w:ascii="Arial" w:hAnsi="Arial" w:cs="Arial"/>
                <w:sz w:val="20"/>
                <w:szCs w:val="20"/>
                <w:lang w:val="en-GB"/>
              </w:rPr>
              <w:t>9</w:t>
            </w:r>
          </w:p>
        </w:tc>
      </w:tr>
      <w:tr w:rsidR="00651950" w:rsidRPr="00275E6E" w14:paraId="1B73110B" w14:textId="77777777" w:rsidTr="00715FBE">
        <w:trPr>
          <w:jc w:val="center"/>
        </w:trPr>
        <w:tc>
          <w:tcPr>
            <w:tcW w:w="640" w:type="dxa"/>
          </w:tcPr>
          <w:p w14:paraId="2E749212" w14:textId="77777777" w:rsidR="00651950" w:rsidRPr="00275E6E" w:rsidRDefault="00651950" w:rsidP="0029441D">
            <w:pPr>
              <w:tabs>
                <w:tab w:val="decimal" w:pos="167"/>
              </w:tabs>
              <w:rPr>
                <w:rFonts w:ascii="Arial" w:hAnsi="Arial" w:cs="Arial"/>
                <w:sz w:val="20"/>
                <w:szCs w:val="20"/>
                <w:lang w:val="en-GB"/>
              </w:rPr>
            </w:pPr>
            <w:r w:rsidRPr="00275E6E">
              <w:rPr>
                <w:rFonts w:ascii="Arial" w:hAnsi="Arial" w:cs="Arial"/>
                <w:sz w:val="20"/>
                <w:szCs w:val="20"/>
                <w:lang w:val="en-GB"/>
              </w:rPr>
              <w:t>10</w:t>
            </w:r>
          </w:p>
        </w:tc>
        <w:tc>
          <w:tcPr>
            <w:tcW w:w="7480" w:type="dxa"/>
          </w:tcPr>
          <w:p w14:paraId="491483DF" w14:textId="04ABE576" w:rsidR="00651950" w:rsidRPr="00275E6E" w:rsidRDefault="00651950" w:rsidP="0029441D">
            <w:pPr>
              <w:rPr>
                <w:rFonts w:ascii="Arial" w:hAnsi="Arial" w:cs="Arial"/>
                <w:sz w:val="20"/>
                <w:szCs w:val="20"/>
                <w:lang w:val="en-GB"/>
              </w:rPr>
            </w:pPr>
            <w:r w:rsidRPr="00862DD1">
              <w:rPr>
                <w:rFonts w:ascii="Arial" w:hAnsi="Arial" w:cs="Arial"/>
                <w:sz w:val="20"/>
                <w:szCs w:val="20"/>
              </w:rPr>
              <w:t>Ergebnisse</w:t>
            </w:r>
          </w:p>
        </w:tc>
        <w:tc>
          <w:tcPr>
            <w:tcW w:w="1417" w:type="dxa"/>
          </w:tcPr>
          <w:p w14:paraId="3313D8DB" w14:textId="7F647EC8" w:rsidR="00651950" w:rsidRPr="00275E6E" w:rsidRDefault="00651950" w:rsidP="0029441D">
            <w:pPr>
              <w:rPr>
                <w:rFonts w:ascii="Arial" w:hAnsi="Arial" w:cs="Arial"/>
                <w:sz w:val="20"/>
                <w:szCs w:val="20"/>
                <w:lang w:val="en-GB"/>
              </w:rPr>
            </w:pPr>
            <w:r>
              <w:rPr>
                <w:rFonts w:ascii="Arial" w:hAnsi="Arial" w:cs="Arial"/>
                <w:sz w:val="20"/>
                <w:szCs w:val="20"/>
                <w:lang w:val="en-GB"/>
              </w:rPr>
              <w:t>7</w:t>
            </w:r>
            <w:r w:rsidRPr="00D9373D">
              <w:rPr>
                <w:rFonts w:ascii="Arial" w:hAnsi="Arial" w:cs="Arial"/>
                <w:sz w:val="20"/>
                <w:szCs w:val="20"/>
                <w:lang w:val="en-GB"/>
              </w:rPr>
              <w:t xml:space="preserve"> </w:t>
            </w:r>
            <w:r w:rsidR="00136F7C">
              <w:rPr>
                <w:rFonts w:ascii="Arial" w:hAnsi="Arial" w:cs="Arial"/>
                <w:sz w:val="20"/>
                <w:szCs w:val="20"/>
                <w:lang w:val="en-GB"/>
              </w:rPr>
              <w:t>von</w:t>
            </w:r>
            <w:r w:rsidR="00136F7C" w:rsidRPr="00275E6E">
              <w:rPr>
                <w:rFonts w:ascii="Arial" w:hAnsi="Arial" w:cs="Arial"/>
                <w:sz w:val="20"/>
                <w:szCs w:val="20"/>
                <w:lang w:val="en-GB"/>
              </w:rPr>
              <w:t xml:space="preserve"> </w:t>
            </w:r>
            <w:r w:rsidRPr="00D9373D">
              <w:rPr>
                <w:rFonts w:ascii="Arial" w:hAnsi="Arial" w:cs="Arial"/>
                <w:sz w:val="20"/>
                <w:szCs w:val="20"/>
                <w:lang w:val="en-GB"/>
              </w:rPr>
              <w:t>9</w:t>
            </w:r>
          </w:p>
        </w:tc>
      </w:tr>
      <w:tr w:rsidR="00651950" w:rsidRPr="00275E6E" w14:paraId="34642191" w14:textId="77777777" w:rsidTr="00715FBE">
        <w:trPr>
          <w:jc w:val="center"/>
        </w:trPr>
        <w:tc>
          <w:tcPr>
            <w:tcW w:w="640" w:type="dxa"/>
          </w:tcPr>
          <w:p w14:paraId="2861916A" w14:textId="77777777" w:rsidR="00651950" w:rsidRPr="00275E6E" w:rsidRDefault="00651950" w:rsidP="0029441D">
            <w:pPr>
              <w:tabs>
                <w:tab w:val="decimal" w:pos="167"/>
              </w:tabs>
              <w:rPr>
                <w:rFonts w:ascii="Arial" w:hAnsi="Arial" w:cs="Arial"/>
                <w:sz w:val="20"/>
                <w:szCs w:val="20"/>
                <w:lang w:val="en-GB"/>
              </w:rPr>
            </w:pPr>
            <w:r w:rsidRPr="00275E6E">
              <w:rPr>
                <w:rFonts w:ascii="Arial" w:hAnsi="Arial" w:cs="Arial"/>
                <w:sz w:val="20"/>
                <w:szCs w:val="20"/>
                <w:lang w:val="en-GB"/>
              </w:rPr>
              <w:t>11</w:t>
            </w:r>
          </w:p>
        </w:tc>
        <w:tc>
          <w:tcPr>
            <w:tcW w:w="7480" w:type="dxa"/>
          </w:tcPr>
          <w:p w14:paraId="42144EBF" w14:textId="6801CE42" w:rsidR="00651950" w:rsidRPr="00275E6E" w:rsidRDefault="00651950" w:rsidP="0029441D">
            <w:pPr>
              <w:pStyle w:val="berschrift1"/>
              <w:rPr>
                <w:rFonts w:cs="Arial"/>
                <w:sz w:val="20"/>
                <w:szCs w:val="20"/>
                <w:lang w:val="en-GB"/>
              </w:rPr>
            </w:pPr>
            <w:r w:rsidRPr="00862DD1">
              <w:rPr>
                <w:rFonts w:cs="Arial"/>
                <w:sz w:val="20"/>
                <w:szCs w:val="20"/>
                <w:lang w:val="de-CH"/>
              </w:rPr>
              <w:t>Vertraulichkeit der Daten</w:t>
            </w:r>
          </w:p>
        </w:tc>
        <w:tc>
          <w:tcPr>
            <w:tcW w:w="1417" w:type="dxa"/>
          </w:tcPr>
          <w:p w14:paraId="201DDAEB" w14:textId="15473B7F" w:rsidR="00651950" w:rsidRPr="00275E6E" w:rsidRDefault="00651950" w:rsidP="0029441D">
            <w:pPr>
              <w:rPr>
                <w:rFonts w:ascii="Arial" w:hAnsi="Arial" w:cs="Arial"/>
                <w:sz w:val="20"/>
                <w:szCs w:val="20"/>
                <w:lang w:val="en-GB"/>
              </w:rPr>
            </w:pPr>
            <w:r>
              <w:rPr>
                <w:rFonts w:ascii="Arial" w:hAnsi="Arial" w:cs="Arial"/>
                <w:sz w:val="20"/>
                <w:szCs w:val="20"/>
                <w:lang w:val="en-GB"/>
              </w:rPr>
              <w:t>7</w:t>
            </w:r>
            <w:r w:rsidRPr="00D9373D">
              <w:rPr>
                <w:rFonts w:ascii="Arial" w:hAnsi="Arial" w:cs="Arial"/>
                <w:sz w:val="20"/>
                <w:szCs w:val="20"/>
                <w:lang w:val="en-GB"/>
              </w:rPr>
              <w:t xml:space="preserve"> </w:t>
            </w:r>
            <w:r w:rsidR="00136F7C">
              <w:rPr>
                <w:rFonts w:ascii="Arial" w:hAnsi="Arial" w:cs="Arial"/>
                <w:sz w:val="20"/>
                <w:szCs w:val="20"/>
                <w:lang w:val="en-GB"/>
              </w:rPr>
              <w:t>von</w:t>
            </w:r>
            <w:r w:rsidR="00136F7C" w:rsidRPr="00275E6E">
              <w:rPr>
                <w:rFonts w:ascii="Arial" w:hAnsi="Arial" w:cs="Arial"/>
                <w:sz w:val="20"/>
                <w:szCs w:val="20"/>
                <w:lang w:val="en-GB"/>
              </w:rPr>
              <w:t xml:space="preserve"> </w:t>
            </w:r>
            <w:r w:rsidRPr="00D9373D">
              <w:rPr>
                <w:rFonts w:ascii="Arial" w:hAnsi="Arial" w:cs="Arial"/>
                <w:sz w:val="20"/>
                <w:szCs w:val="20"/>
                <w:lang w:val="en-GB"/>
              </w:rPr>
              <w:t>9</w:t>
            </w:r>
          </w:p>
        </w:tc>
      </w:tr>
      <w:tr w:rsidR="00651950" w:rsidRPr="007C7223" w14:paraId="2EE0397E" w14:textId="77777777" w:rsidTr="00715FBE">
        <w:trPr>
          <w:jc w:val="center"/>
        </w:trPr>
        <w:tc>
          <w:tcPr>
            <w:tcW w:w="640" w:type="dxa"/>
          </w:tcPr>
          <w:p w14:paraId="00689A5C" w14:textId="77777777" w:rsidR="00651950" w:rsidRPr="00275E6E" w:rsidRDefault="00651950" w:rsidP="0029441D">
            <w:pPr>
              <w:tabs>
                <w:tab w:val="decimal" w:pos="167"/>
              </w:tabs>
              <w:rPr>
                <w:rFonts w:ascii="Arial" w:hAnsi="Arial" w:cs="Arial"/>
                <w:sz w:val="20"/>
                <w:szCs w:val="20"/>
                <w:lang w:val="en-GB"/>
              </w:rPr>
            </w:pPr>
            <w:r w:rsidRPr="00275E6E">
              <w:rPr>
                <w:rFonts w:ascii="Arial" w:hAnsi="Arial" w:cs="Arial"/>
                <w:sz w:val="20"/>
                <w:szCs w:val="20"/>
                <w:lang w:val="en-GB"/>
              </w:rPr>
              <w:t>12</w:t>
            </w:r>
          </w:p>
        </w:tc>
        <w:tc>
          <w:tcPr>
            <w:tcW w:w="7480" w:type="dxa"/>
          </w:tcPr>
          <w:p w14:paraId="47F6775D" w14:textId="036AC5B0" w:rsidR="00651950" w:rsidRPr="00651950" w:rsidRDefault="00651950" w:rsidP="0029441D">
            <w:pPr>
              <w:pStyle w:val="berschrift1"/>
              <w:rPr>
                <w:rFonts w:cs="Arial"/>
                <w:sz w:val="20"/>
                <w:szCs w:val="20"/>
                <w:lang w:val="de-CH"/>
              </w:rPr>
            </w:pPr>
            <w:r w:rsidRPr="00862DD1">
              <w:rPr>
                <w:rFonts w:cs="Arial"/>
                <w:sz w:val="20"/>
                <w:szCs w:val="20"/>
                <w:lang w:val="de-CH"/>
              </w:rPr>
              <w:t>Weitere Verwendung von Material und Daten</w:t>
            </w:r>
          </w:p>
        </w:tc>
        <w:tc>
          <w:tcPr>
            <w:tcW w:w="1417" w:type="dxa"/>
          </w:tcPr>
          <w:p w14:paraId="554E109D" w14:textId="7E481F6A" w:rsidR="00651950" w:rsidRPr="00275E6E" w:rsidRDefault="00651950" w:rsidP="0029441D">
            <w:pPr>
              <w:rPr>
                <w:rFonts w:ascii="Arial" w:hAnsi="Arial" w:cs="Arial"/>
                <w:sz w:val="20"/>
                <w:szCs w:val="20"/>
                <w:lang w:val="en-GB"/>
              </w:rPr>
            </w:pPr>
            <w:r>
              <w:rPr>
                <w:rFonts w:ascii="Arial" w:hAnsi="Arial" w:cs="Arial"/>
                <w:sz w:val="20"/>
                <w:szCs w:val="20"/>
                <w:lang w:val="en-GB"/>
              </w:rPr>
              <w:t>7</w:t>
            </w:r>
            <w:r w:rsidRPr="00D9373D">
              <w:rPr>
                <w:rFonts w:ascii="Arial" w:hAnsi="Arial" w:cs="Arial"/>
                <w:sz w:val="20"/>
                <w:szCs w:val="20"/>
                <w:lang w:val="en-GB"/>
              </w:rPr>
              <w:t xml:space="preserve"> </w:t>
            </w:r>
            <w:r w:rsidR="00136F7C">
              <w:rPr>
                <w:rFonts w:ascii="Arial" w:hAnsi="Arial" w:cs="Arial"/>
                <w:sz w:val="20"/>
                <w:szCs w:val="20"/>
                <w:lang w:val="en-GB"/>
              </w:rPr>
              <w:t>von</w:t>
            </w:r>
            <w:r w:rsidR="00136F7C" w:rsidRPr="00275E6E">
              <w:rPr>
                <w:rFonts w:ascii="Arial" w:hAnsi="Arial" w:cs="Arial"/>
                <w:sz w:val="20"/>
                <w:szCs w:val="20"/>
                <w:lang w:val="en-GB"/>
              </w:rPr>
              <w:t xml:space="preserve"> </w:t>
            </w:r>
            <w:r w:rsidRPr="00D9373D">
              <w:rPr>
                <w:rFonts w:ascii="Arial" w:hAnsi="Arial" w:cs="Arial"/>
                <w:sz w:val="20"/>
                <w:szCs w:val="20"/>
                <w:lang w:val="en-GB"/>
              </w:rPr>
              <w:t>9</w:t>
            </w:r>
          </w:p>
        </w:tc>
      </w:tr>
      <w:tr w:rsidR="00651950" w:rsidRPr="00275E6E" w14:paraId="1F471502" w14:textId="77777777" w:rsidTr="00715FBE">
        <w:trPr>
          <w:jc w:val="center"/>
        </w:trPr>
        <w:tc>
          <w:tcPr>
            <w:tcW w:w="640" w:type="dxa"/>
          </w:tcPr>
          <w:p w14:paraId="6B0A642C" w14:textId="77777777" w:rsidR="00651950" w:rsidRPr="00275E6E" w:rsidRDefault="00651950" w:rsidP="0029441D">
            <w:pPr>
              <w:tabs>
                <w:tab w:val="decimal" w:pos="167"/>
              </w:tabs>
              <w:rPr>
                <w:rFonts w:ascii="Arial" w:hAnsi="Arial" w:cs="Arial"/>
                <w:sz w:val="20"/>
                <w:szCs w:val="20"/>
                <w:lang w:val="en-GB"/>
              </w:rPr>
            </w:pPr>
            <w:r w:rsidRPr="00275E6E">
              <w:rPr>
                <w:rFonts w:ascii="Arial" w:hAnsi="Arial" w:cs="Arial"/>
                <w:sz w:val="20"/>
                <w:szCs w:val="20"/>
                <w:lang w:val="en-GB"/>
              </w:rPr>
              <w:t>13</w:t>
            </w:r>
          </w:p>
        </w:tc>
        <w:tc>
          <w:tcPr>
            <w:tcW w:w="7480" w:type="dxa"/>
          </w:tcPr>
          <w:p w14:paraId="08B1DE2E" w14:textId="41DC4E63" w:rsidR="00651950" w:rsidRPr="00275E6E" w:rsidRDefault="00651950" w:rsidP="0029441D">
            <w:pPr>
              <w:rPr>
                <w:rFonts w:ascii="Arial" w:hAnsi="Arial" w:cs="Arial"/>
                <w:sz w:val="20"/>
                <w:szCs w:val="20"/>
                <w:lang w:val="en-GB"/>
              </w:rPr>
            </w:pPr>
            <w:r w:rsidRPr="00862DD1">
              <w:rPr>
                <w:rFonts w:ascii="Arial" w:hAnsi="Arial" w:cs="Arial"/>
                <w:sz w:val="20"/>
                <w:szCs w:val="20"/>
              </w:rPr>
              <w:t>Entschädigung für Teilnehmende</w:t>
            </w:r>
          </w:p>
        </w:tc>
        <w:tc>
          <w:tcPr>
            <w:tcW w:w="1417" w:type="dxa"/>
          </w:tcPr>
          <w:p w14:paraId="2AA5374B" w14:textId="468FD373" w:rsidR="00651950" w:rsidRPr="00275E6E" w:rsidRDefault="00651950" w:rsidP="0029441D">
            <w:pPr>
              <w:rPr>
                <w:rFonts w:ascii="Arial" w:hAnsi="Arial" w:cs="Arial"/>
                <w:sz w:val="20"/>
                <w:szCs w:val="20"/>
                <w:lang w:val="en-GB"/>
              </w:rPr>
            </w:pPr>
            <w:r>
              <w:rPr>
                <w:rFonts w:ascii="Arial" w:hAnsi="Arial" w:cs="Arial"/>
                <w:sz w:val="20"/>
                <w:szCs w:val="20"/>
                <w:lang w:val="en-GB"/>
              </w:rPr>
              <w:t>7</w:t>
            </w:r>
            <w:r w:rsidRPr="00D9373D">
              <w:rPr>
                <w:rFonts w:ascii="Arial" w:hAnsi="Arial" w:cs="Arial"/>
                <w:sz w:val="20"/>
                <w:szCs w:val="20"/>
                <w:lang w:val="en-GB"/>
              </w:rPr>
              <w:t xml:space="preserve"> </w:t>
            </w:r>
            <w:r w:rsidR="00136F7C">
              <w:rPr>
                <w:rFonts w:ascii="Arial" w:hAnsi="Arial" w:cs="Arial"/>
                <w:sz w:val="20"/>
                <w:szCs w:val="20"/>
                <w:lang w:val="en-GB"/>
              </w:rPr>
              <w:t>von</w:t>
            </w:r>
            <w:r w:rsidR="00136F7C" w:rsidRPr="00275E6E">
              <w:rPr>
                <w:rFonts w:ascii="Arial" w:hAnsi="Arial" w:cs="Arial"/>
                <w:sz w:val="20"/>
                <w:szCs w:val="20"/>
                <w:lang w:val="en-GB"/>
              </w:rPr>
              <w:t xml:space="preserve"> </w:t>
            </w:r>
            <w:r w:rsidRPr="00D9373D">
              <w:rPr>
                <w:rFonts w:ascii="Arial" w:hAnsi="Arial" w:cs="Arial"/>
                <w:sz w:val="20"/>
                <w:szCs w:val="20"/>
                <w:lang w:val="en-GB"/>
              </w:rPr>
              <w:t>9</w:t>
            </w:r>
          </w:p>
        </w:tc>
      </w:tr>
      <w:tr w:rsidR="00651950" w:rsidRPr="00275E6E" w14:paraId="3ACCB660" w14:textId="77777777" w:rsidTr="00715FBE">
        <w:trPr>
          <w:jc w:val="center"/>
        </w:trPr>
        <w:tc>
          <w:tcPr>
            <w:tcW w:w="640" w:type="dxa"/>
          </w:tcPr>
          <w:p w14:paraId="6BF80CB8" w14:textId="78170B97" w:rsidR="00651950" w:rsidRPr="00275E6E" w:rsidRDefault="00651950" w:rsidP="0029441D">
            <w:pPr>
              <w:rPr>
                <w:rFonts w:ascii="Arial" w:hAnsi="Arial" w:cs="Arial"/>
                <w:sz w:val="20"/>
                <w:szCs w:val="20"/>
                <w:lang w:val="en-GB"/>
              </w:rPr>
            </w:pPr>
            <w:r>
              <w:rPr>
                <w:rFonts w:ascii="Arial" w:hAnsi="Arial" w:cs="Arial"/>
                <w:sz w:val="20"/>
                <w:szCs w:val="20"/>
                <w:lang w:val="en-GB"/>
              </w:rPr>
              <w:t>14</w:t>
            </w:r>
          </w:p>
        </w:tc>
        <w:tc>
          <w:tcPr>
            <w:tcW w:w="7480" w:type="dxa"/>
          </w:tcPr>
          <w:p w14:paraId="260CF26B" w14:textId="76D9E26B" w:rsidR="00651950" w:rsidRPr="00275E6E" w:rsidRDefault="00715FBE" w:rsidP="0029441D">
            <w:pPr>
              <w:rPr>
                <w:rFonts w:ascii="Arial" w:hAnsi="Arial" w:cs="Arial"/>
                <w:sz w:val="20"/>
                <w:szCs w:val="20"/>
                <w:lang w:val="en-GB"/>
              </w:rPr>
            </w:pPr>
            <w:r w:rsidRPr="00862DD1">
              <w:rPr>
                <w:rFonts w:ascii="Arial" w:hAnsi="Arial" w:cs="Arial"/>
                <w:sz w:val="20"/>
                <w:szCs w:val="20"/>
              </w:rPr>
              <w:t>Finanzierung der Studie</w:t>
            </w:r>
          </w:p>
        </w:tc>
        <w:tc>
          <w:tcPr>
            <w:tcW w:w="1417" w:type="dxa"/>
          </w:tcPr>
          <w:p w14:paraId="59BCCB36" w14:textId="23D398FD" w:rsidR="00651950" w:rsidRPr="00275E6E" w:rsidRDefault="00136F7C" w:rsidP="0029441D">
            <w:pPr>
              <w:rPr>
                <w:rFonts w:ascii="Arial" w:hAnsi="Arial" w:cs="Arial"/>
                <w:sz w:val="20"/>
                <w:szCs w:val="20"/>
                <w:lang w:val="en-GB"/>
              </w:rPr>
            </w:pPr>
            <w:r>
              <w:rPr>
                <w:rFonts w:ascii="Arial" w:hAnsi="Arial" w:cs="Arial"/>
                <w:sz w:val="20"/>
                <w:szCs w:val="20"/>
                <w:lang w:val="en-GB"/>
              </w:rPr>
              <w:t>8</w:t>
            </w:r>
            <w:r w:rsidR="00651950" w:rsidRPr="00D9373D">
              <w:rPr>
                <w:rFonts w:ascii="Arial" w:hAnsi="Arial" w:cs="Arial"/>
                <w:sz w:val="20"/>
                <w:szCs w:val="20"/>
                <w:lang w:val="en-GB"/>
              </w:rPr>
              <w:t xml:space="preserve"> </w:t>
            </w:r>
            <w:r>
              <w:rPr>
                <w:rFonts w:ascii="Arial" w:hAnsi="Arial" w:cs="Arial"/>
                <w:sz w:val="20"/>
                <w:szCs w:val="20"/>
                <w:lang w:val="en-GB"/>
              </w:rPr>
              <w:t>von</w:t>
            </w:r>
            <w:r w:rsidRPr="00275E6E">
              <w:rPr>
                <w:rFonts w:ascii="Arial" w:hAnsi="Arial" w:cs="Arial"/>
                <w:sz w:val="20"/>
                <w:szCs w:val="20"/>
                <w:lang w:val="en-GB"/>
              </w:rPr>
              <w:t xml:space="preserve"> </w:t>
            </w:r>
            <w:r w:rsidR="00651950" w:rsidRPr="00D9373D">
              <w:rPr>
                <w:rFonts w:ascii="Arial" w:hAnsi="Arial" w:cs="Arial"/>
                <w:sz w:val="20"/>
                <w:szCs w:val="20"/>
                <w:lang w:val="en-GB"/>
              </w:rPr>
              <w:t>9</w:t>
            </w:r>
          </w:p>
        </w:tc>
      </w:tr>
      <w:tr w:rsidR="00651950" w:rsidRPr="00275E6E" w14:paraId="4931E75E" w14:textId="77777777" w:rsidTr="00715FBE">
        <w:trPr>
          <w:jc w:val="center"/>
        </w:trPr>
        <w:tc>
          <w:tcPr>
            <w:tcW w:w="640" w:type="dxa"/>
          </w:tcPr>
          <w:p w14:paraId="5A7D5FF5" w14:textId="1B7D16AB" w:rsidR="00651950" w:rsidRPr="00275E6E" w:rsidRDefault="00651950" w:rsidP="0029441D">
            <w:pPr>
              <w:rPr>
                <w:rFonts w:ascii="Arial" w:hAnsi="Arial" w:cs="Arial"/>
                <w:sz w:val="20"/>
                <w:szCs w:val="20"/>
                <w:lang w:val="en-GB"/>
              </w:rPr>
            </w:pPr>
            <w:r>
              <w:rPr>
                <w:rFonts w:ascii="Arial" w:hAnsi="Arial" w:cs="Arial"/>
                <w:sz w:val="20"/>
                <w:szCs w:val="20"/>
                <w:lang w:val="en-GB"/>
              </w:rPr>
              <w:t>15</w:t>
            </w:r>
          </w:p>
        </w:tc>
        <w:tc>
          <w:tcPr>
            <w:tcW w:w="7480" w:type="dxa"/>
          </w:tcPr>
          <w:p w14:paraId="16D7271A" w14:textId="1FD01D02" w:rsidR="00651950" w:rsidRPr="00275E6E" w:rsidRDefault="00715FBE" w:rsidP="0029441D">
            <w:pPr>
              <w:rPr>
                <w:rFonts w:ascii="Arial" w:hAnsi="Arial" w:cs="Arial"/>
                <w:sz w:val="20"/>
                <w:szCs w:val="20"/>
                <w:lang w:val="en-GB"/>
              </w:rPr>
            </w:pPr>
            <w:proofErr w:type="spellStart"/>
            <w:r>
              <w:rPr>
                <w:rFonts w:ascii="Arial" w:hAnsi="Arial" w:cs="Arial"/>
                <w:sz w:val="20"/>
                <w:szCs w:val="20"/>
                <w:lang w:val="en-GB"/>
              </w:rPr>
              <w:t>Kontaktperson</w:t>
            </w:r>
            <w:proofErr w:type="spellEnd"/>
            <w:r>
              <w:rPr>
                <w:rFonts w:ascii="Arial" w:hAnsi="Arial" w:cs="Arial"/>
                <w:sz w:val="20"/>
                <w:szCs w:val="20"/>
                <w:lang w:val="en-GB"/>
              </w:rPr>
              <w:t>(</w:t>
            </w:r>
            <w:proofErr w:type="spellStart"/>
            <w:r>
              <w:rPr>
                <w:rFonts w:ascii="Arial" w:hAnsi="Arial" w:cs="Arial"/>
                <w:sz w:val="20"/>
                <w:szCs w:val="20"/>
                <w:lang w:val="en-GB"/>
              </w:rPr>
              <w:t>en</w:t>
            </w:r>
            <w:proofErr w:type="spellEnd"/>
            <w:r>
              <w:rPr>
                <w:rFonts w:ascii="Arial" w:hAnsi="Arial" w:cs="Arial"/>
                <w:sz w:val="20"/>
                <w:szCs w:val="20"/>
                <w:lang w:val="en-GB"/>
              </w:rPr>
              <w:t>)</w:t>
            </w:r>
          </w:p>
        </w:tc>
        <w:tc>
          <w:tcPr>
            <w:tcW w:w="1417" w:type="dxa"/>
          </w:tcPr>
          <w:p w14:paraId="5703D5E7" w14:textId="2E6FA610" w:rsidR="00651950" w:rsidRPr="00275E6E" w:rsidRDefault="00651950" w:rsidP="0029441D">
            <w:pPr>
              <w:rPr>
                <w:rFonts w:ascii="Arial" w:hAnsi="Arial" w:cs="Arial"/>
                <w:sz w:val="20"/>
                <w:szCs w:val="20"/>
                <w:lang w:val="en-GB"/>
              </w:rPr>
            </w:pPr>
            <w:r>
              <w:rPr>
                <w:rFonts w:ascii="Arial" w:hAnsi="Arial" w:cs="Arial"/>
                <w:sz w:val="20"/>
                <w:szCs w:val="20"/>
                <w:lang w:val="en-GB"/>
              </w:rPr>
              <w:t>8</w:t>
            </w:r>
            <w:r w:rsidRPr="00D9373D">
              <w:rPr>
                <w:rFonts w:ascii="Arial" w:hAnsi="Arial" w:cs="Arial"/>
                <w:sz w:val="20"/>
                <w:szCs w:val="20"/>
                <w:lang w:val="en-GB"/>
              </w:rPr>
              <w:t xml:space="preserve"> </w:t>
            </w:r>
            <w:r w:rsidR="00136F7C">
              <w:rPr>
                <w:rFonts w:ascii="Arial" w:hAnsi="Arial" w:cs="Arial"/>
                <w:sz w:val="20"/>
                <w:szCs w:val="20"/>
                <w:lang w:val="en-GB"/>
              </w:rPr>
              <w:t>von</w:t>
            </w:r>
            <w:r w:rsidR="00136F7C" w:rsidRPr="00275E6E">
              <w:rPr>
                <w:rFonts w:ascii="Arial" w:hAnsi="Arial" w:cs="Arial"/>
                <w:sz w:val="20"/>
                <w:szCs w:val="20"/>
                <w:lang w:val="en-GB"/>
              </w:rPr>
              <w:t xml:space="preserve"> </w:t>
            </w:r>
            <w:r w:rsidRPr="00D9373D">
              <w:rPr>
                <w:rFonts w:ascii="Arial" w:hAnsi="Arial" w:cs="Arial"/>
                <w:sz w:val="20"/>
                <w:szCs w:val="20"/>
                <w:lang w:val="en-GB"/>
              </w:rPr>
              <w:t>9</w:t>
            </w:r>
          </w:p>
        </w:tc>
      </w:tr>
    </w:tbl>
    <w:p w14:paraId="7EAB4648" w14:textId="77777777" w:rsidR="00684C2D" w:rsidRPr="00275E6E" w:rsidRDefault="00684C2D" w:rsidP="00684C2D">
      <w:pPr>
        <w:rPr>
          <w:rFonts w:ascii="Arial" w:hAnsi="Arial" w:cs="Arial"/>
          <w:b/>
          <w:sz w:val="20"/>
          <w:szCs w:val="20"/>
          <w:lang w:val="en-GB"/>
        </w:rPr>
      </w:pPr>
    </w:p>
    <w:p w14:paraId="16DBA16E" w14:textId="77777777" w:rsidR="00766D66" w:rsidRPr="004C3221" w:rsidRDefault="00766D66" w:rsidP="00766D66">
      <w:pPr>
        <w:jc w:val="both"/>
        <w:rPr>
          <w:rFonts w:ascii="Arial" w:hAnsi="Arial" w:cs="Arial"/>
          <w:sz w:val="26"/>
          <w:szCs w:val="26"/>
          <w:lang w:val="de-CH"/>
        </w:rPr>
      </w:pPr>
      <w:r w:rsidRPr="004C3221">
        <w:rPr>
          <w:rFonts w:ascii="Arial" w:hAnsi="Arial" w:cs="Arial"/>
          <w:sz w:val="26"/>
          <w:szCs w:val="26"/>
          <w:lang w:val="de-CH"/>
        </w:rPr>
        <w:t>PORIMTIF Studie:</w:t>
      </w:r>
    </w:p>
    <w:p w14:paraId="02CCC445" w14:textId="77777777" w:rsidR="00766D66" w:rsidRPr="004C3221" w:rsidRDefault="00766D66" w:rsidP="00651950">
      <w:pPr>
        <w:jc w:val="both"/>
        <w:rPr>
          <w:rFonts w:ascii="Arial" w:hAnsi="Arial" w:cs="Arial"/>
          <w:sz w:val="26"/>
          <w:szCs w:val="26"/>
          <w:lang w:val="de-CH"/>
        </w:rPr>
      </w:pPr>
    </w:p>
    <w:p w14:paraId="788FF3CA" w14:textId="480BF7D7" w:rsidR="00651950" w:rsidRPr="004C3221" w:rsidRDefault="00651950" w:rsidP="00651950">
      <w:pPr>
        <w:jc w:val="both"/>
        <w:rPr>
          <w:rFonts w:ascii="Arial" w:hAnsi="Arial" w:cs="Arial"/>
          <w:sz w:val="26"/>
          <w:szCs w:val="26"/>
          <w:lang w:val="de-CH"/>
        </w:rPr>
      </w:pPr>
      <w:r w:rsidRPr="004C3221">
        <w:rPr>
          <w:rFonts w:ascii="Arial" w:hAnsi="Arial" w:cs="Arial"/>
          <w:sz w:val="26"/>
          <w:szCs w:val="26"/>
          <w:lang w:val="de-CH"/>
        </w:rPr>
        <w:t xml:space="preserve">Auswertung der spezifischen Immunantwort auf </w:t>
      </w:r>
      <w:r w:rsidRPr="004C3221">
        <w:rPr>
          <w:rFonts w:ascii="Arial" w:hAnsi="Arial" w:cs="Arial"/>
          <w:i/>
          <w:sz w:val="26"/>
          <w:szCs w:val="26"/>
          <w:lang w:val="de-CH"/>
        </w:rPr>
        <w:t xml:space="preserve">Salmonella </w:t>
      </w:r>
      <w:proofErr w:type="spellStart"/>
      <w:r w:rsidRPr="004C3221">
        <w:rPr>
          <w:rFonts w:ascii="Arial" w:hAnsi="Arial" w:cs="Arial"/>
          <w:i/>
          <w:sz w:val="26"/>
          <w:szCs w:val="26"/>
          <w:lang w:val="de-CH"/>
        </w:rPr>
        <w:t>Typhi</w:t>
      </w:r>
      <w:proofErr w:type="spellEnd"/>
      <w:r w:rsidRPr="004C3221">
        <w:rPr>
          <w:rFonts w:ascii="Arial" w:hAnsi="Arial" w:cs="Arial"/>
          <w:sz w:val="26"/>
          <w:szCs w:val="26"/>
          <w:lang w:val="de-CH"/>
        </w:rPr>
        <w:t xml:space="preserve"> </w:t>
      </w:r>
      <w:proofErr w:type="spellStart"/>
      <w:r w:rsidRPr="004C3221">
        <w:rPr>
          <w:rFonts w:ascii="Arial" w:hAnsi="Arial" w:cs="Arial"/>
          <w:sz w:val="26"/>
          <w:szCs w:val="26"/>
          <w:lang w:val="de-CH"/>
        </w:rPr>
        <w:t>Porine</w:t>
      </w:r>
      <w:proofErr w:type="spellEnd"/>
      <w:r w:rsidRPr="004C3221">
        <w:rPr>
          <w:rFonts w:ascii="Arial" w:hAnsi="Arial" w:cs="Arial"/>
          <w:sz w:val="26"/>
          <w:szCs w:val="26"/>
          <w:lang w:val="de-CH"/>
        </w:rPr>
        <w:t xml:space="preserve"> nach </w:t>
      </w:r>
      <w:r w:rsidR="00715FBE" w:rsidRPr="004C3221">
        <w:rPr>
          <w:rFonts w:ascii="Arial" w:hAnsi="Arial" w:cs="Arial"/>
          <w:sz w:val="26"/>
          <w:szCs w:val="26"/>
          <w:lang w:val="de-CH"/>
        </w:rPr>
        <w:t xml:space="preserve">Schluckimpfung mit dem </w:t>
      </w:r>
      <w:r w:rsidRPr="004C3221">
        <w:rPr>
          <w:rFonts w:ascii="Arial" w:hAnsi="Arial" w:cs="Arial"/>
          <w:sz w:val="26"/>
          <w:szCs w:val="26"/>
          <w:lang w:val="de-CH"/>
        </w:rPr>
        <w:t>im Handel erhältliche</w:t>
      </w:r>
      <w:r w:rsidR="00715FBE" w:rsidRPr="004C3221">
        <w:rPr>
          <w:rFonts w:ascii="Arial" w:hAnsi="Arial" w:cs="Arial"/>
          <w:sz w:val="26"/>
          <w:szCs w:val="26"/>
          <w:lang w:val="de-CH"/>
        </w:rPr>
        <w:t>n Lebendimpfstoff</w:t>
      </w:r>
      <w:r w:rsidRPr="004C3221">
        <w:rPr>
          <w:rFonts w:ascii="Arial" w:hAnsi="Arial" w:cs="Arial"/>
          <w:sz w:val="26"/>
          <w:szCs w:val="26"/>
          <w:lang w:val="de-CH"/>
        </w:rPr>
        <w:t xml:space="preserve">  </w:t>
      </w:r>
      <w:proofErr w:type="spellStart"/>
      <w:r w:rsidR="00715FBE" w:rsidRPr="004C3221">
        <w:rPr>
          <w:rFonts w:ascii="Arial" w:hAnsi="Arial" w:cs="Arial"/>
          <w:sz w:val="26"/>
          <w:szCs w:val="26"/>
          <w:lang w:val="de-CH"/>
        </w:rPr>
        <w:t>Vivotif</w:t>
      </w:r>
      <w:proofErr w:type="spellEnd"/>
      <w:r w:rsidR="00715FBE" w:rsidRPr="004C3221">
        <w:rPr>
          <w:rFonts w:ascii="Arial" w:hAnsi="Arial" w:cs="Arial"/>
          <w:sz w:val="26"/>
          <w:szCs w:val="26"/>
          <w:lang w:val="de-CH"/>
        </w:rPr>
        <w:t>® des Impfstammes</w:t>
      </w:r>
      <w:r w:rsidR="00766D66" w:rsidRPr="004C3221">
        <w:rPr>
          <w:rFonts w:ascii="Arial" w:hAnsi="Arial" w:cs="Arial"/>
          <w:sz w:val="26"/>
          <w:szCs w:val="26"/>
          <w:lang w:val="de-CH"/>
        </w:rPr>
        <w:t xml:space="preserve"> S. </w:t>
      </w:r>
      <w:proofErr w:type="spellStart"/>
      <w:r w:rsidR="00766D66" w:rsidRPr="004C3221">
        <w:rPr>
          <w:rFonts w:ascii="Arial" w:hAnsi="Arial" w:cs="Arial"/>
          <w:sz w:val="26"/>
          <w:szCs w:val="26"/>
          <w:lang w:val="de-CH"/>
        </w:rPr>
        <w:t>Typhi</w:t>
      </w:r>
      <w:proofErr w:type="spellEnd"/>
      <w:r w:rsidR="00766D66" w:rsidRPr="004C3221">
        <w:rPr>
          <w:rFonts w:ascii="Arial" w:hAnsi="Arial" w:cs="Arial"/>
          <w:sz w:val="26"/>
          <w:szCs w:val="26"/>
          <w:lang w:val="de-CH"/>
        </w:rPr>
        <w:t xml:space="preserve"> Ty21a</w:t>
      </w:r>
    </w:p>
    <w:p w14:paraId="05631424" w14:textId="77777777" w:rsidR="00715FBE" w:rsidRDefault="00715FBE" w:rsidP="00715FBE">
      <w:pPr>
        <w:jc w:val="both"/>
        <w:rPr>
          <w:rFonts w:ascii="Arial" w:hAnsi="Arial" w:cs="Arial"/>
          <w:lang w:val="de-CH"/>
        </w:rPr>
      </w:pPr>
    </w:p>
    <w:p w14:paraId="6C5D362C" w14:textId="45086F83" w:rsidR="00715FBE" w:rsidRPr="00715FBE" w:rsidRDefault="00715FBE" w:rsidP="00715FBE">
      <w:pPr>
        <w:jc w:val="both"/>
        <w:rPr>
          <w:rFonts w:ascii="Arial" w:hAnsi="Arial" w:cs="Arial"/>
          <w:sz w:val="28"/>
          <w:szCs w:val="28"/>
          <w:lang w:val="en-US"/>
        </w:rPr>
      </w:pPr>
      <w:r w:rsidRPr="00715FBE">
        <w:rPr>
          <w:rFonts w:ascii="Arial" w:eastAsia="Times New Roman" w:hAnsi="Arial" w:cs="Arial"/>
          <w:sz w:val="16"/>
          <w:szCs w:val="16"/>
          <w:lang w:val="en-GB"/>
        </w:rPr>
        <w:t xml:space="preserve">Evaluation of specific immune responses against Salmonella </w:t>
      </w:r>
      <w:proofErr w:type="spellStart"/>
      <w:r w:rsidRPr="00715FBE">
        <w:rPr>
          <w:rFonts w:ascii="Arial" w:eastAsia="Times New Roman" w:hAnsi="Arial" w:cs="Arial"/>
          <w:sz w:val="16"/>
          <w:szCs w:val="16"/>
          <w:lang w:val="en-GB"/>
        </w:rPr>
        <w:t>Typhi</w:t>
      </w:r>
      <w:proofErr w:type="spellEnd"/>
      <w:r w:rsidRPr="00715FBE">
        <w:rPr>
          <w:rFonts w:ascii="Arial" w:eastAsia="Times New Roman" w:hAnsi="Arial" w:cs="Arial"/>
          <w:sz w:val="16"/>
          <w:szCs w:val="16"/>
          <w:lang w:val="en-GB"/>
        </w:rPr>
        <w:t xml:space="preserve"> </w:t>
      </w:r>
      <w:proofErr w:type="spellStart"/>
      <w:r w:rsidRPr="00715FBE">
        <w:rPr>
          <w:rFonts w:ascii="Arial" w:eastAsia="Times New Roman" w:hAnsi="Arial" w:cs="Arial"/>
          <w:sz w:val="16"/>
          <w:szCs w:val="16"/>
          <w:lang w:val="en-GB"/>
        </w:rPr>
        <w:t>porins</w:t>
      </w:r>
      <w:proofErr w:type="spellEnd"/>
      <w:r w:rsidRPr="00715FBE">
        <w:rPr>
          <w:rFonts w:ascii="Arial" w:eastAsia="Times New Roman" w:hAnsi="Arial" w:cs="Arial"/>
          <w:sz w:val="16"/>
          <w:szCs w:val="16"/>
          <w:lang w:val="en-GB"/>
        </w:rPr>
        <w:t xml:space="preserve"> after vaccination with the commercial live oral typhoid vaccine Ty21a </w:t>
      </w:r>
      <w:proofErr w:type="spellStart"/>
      <w:r w:rsidRPr="00715FBE">
        <w:rPr>
          <w:rFonts w:ascii="Arial" w:eastAsia="Times New Roman" w:hAnsi="Arial" w:cs="Arial"/>
          <w:sz w:val="16"/>
          <w:szCs w:val="16"/>
          <w:lang w:val="en-GB"/>
        </w:rPr>
        <w:t>Vivotif</w:t>
      </w:r>
      <w:proofErr w:type="spellEnd"/>
      <w:r w:rsidRPr="00715FBE">
        <w:rPr>
          <w:rFonts w:ascii="Arial" w:eastAsia="Times New Roman" w:hAnsi="Arial" w:cs="Arial"/>
          <w:sz w:val="16"/>
          <w:szCs w:val="16"/>
          <w:lang w:val="en-GB"/>
        </w:rPr>
        <w:t>®</w:t>
      </w:r>
    </w:p>
    <w:p w14:paraId="265FE1C2" w14:textId="77777777" w:rsidR="00673D0B" w:rsidRPr="00715FBE" w:rsidRDefault="00673D0B" w:rsidP="004606FA">
      <w:pPr>
        <w:rPr>
          <w:rFonts w:ascii="Arial" w:hAnsi="Arial" w:cs="Arial"/>
          <w:sz w:val="28"/>
          <w:szCs w:val="28"/>
          <w:lang w:val="en-US"/>
        </w:rPr>
      </w:pPr>
    </w:p>
    <w:p w14:paraId="7EC838E2" w14:textId="77777777" w:rsidR="00271C94" w:rsidRPr="00930F3E" w:rsidRDefault="00805ED9" w:rsidP="00271C94">
      <w:pPr>
        <w:pStyle w:val="Kopfuntertitel"/>
        <w:tabs>
          <w:tab w:val="clear" w:pos="3742"/>
          <w:tab w:val="clear" w:pos="6350"/>
          <w:tab w:val="clear" w:pos="9356"/>
        </w:tabs>
        <w:rPr>
          <w:rFonts w:cs="Arial"/>
          <w:b w:val="0"/>
          <w:sz w:val="22"/>
          <w:szCs w:val="22"/>
          <w:lang w:val="nb-NO"/>
        </w:rPr>
      </w:pPr>
      <w:r w:rsidRPr="00930F3E">
        <w:rPr>
          <w:rFonts w:cs="Arial"/>
          <w:sz w:val="22"/>
          <w:szCs w:val="22"/>
          <w:lang w:val="nb-NO"/>
        </w:rPr>
        <w:t>Sponsor</w:t>
      </w:r>
      <w:r w:rsidR="00EE11E5" w:rsidRPr="00930F3E">
        <w:rPr>
          <w:rFonts w:cs="Arial"/>
          <w:sz w:val="22"/>
          <w:szCs w:val="22"/>
          <w:lang w:val="nb-NO"/>
        </w:rPr>
        <w:t>:</w:t>
      </w:r>
      <w:r w:rsidR="00EE11E5" w:rsidRPr="00930F3E">
        <w:rPr>
          <w:rFonts w:cs="Arial"/>
          <w:b w:val="0"/>
          <w:sz w:val="22"/>
          <w:szCs w:val="22"/>
          <w:lang w:val="nb-NO"/>
        </w:rPr>
        <w:t xml:space="preserve"> </w:t>
      </w:r>
      <w:r w:rsidR="00271C94" w:rsidRPr="00930F3E">
        <w:rPr>
          <w:rFonts w:cs="Arial"/>
          <w:b w:val="0"/>
          <w:sz w:val="22"/>
          <w:szCs w:val="22"/>
          <w:lang w:val="nb-NO"/>
        </w:rPr>
        <w:tab/>
      </w:r>
      <w:r w:rsidR="00EE11E5" w:rsidRPr="00930F3E">
        <w:rPr>
          <w:rFonts w:cs="Arial"/>
          <w:b w:val="0"/>
          <w:sz w:val="22"/>
          <w:szCs w:val="22"/>
          <w:lang w:val="nb-NO"/>
        </w:rPr>
        <w:t>Kantonsspital S</w:t>
      </w:r>
      <w:r w:rsidR="003118E7" w:rsidRPr="00930F3E">
        <w:rPr>
          <w:rFonts w:cs="Arial"/>
          <w:b w:val="0"/>
          <w:sz w:val="22"/>
          <w:szCs w:val="22"/>
          <w:lang w:val="nb-NO"/>
        </w:rPr>
        <w:t>t</w:t>
      </w:r>
      <w:r w:rsidR="00EE11E5" w:rsidRPr="00930F3E">
        <w:rPr>
          <w:rFonts w:cs="Arial"/>
          <w:b w:val="0"/>
          <w:sz w:val="22"/>
          <w:szCs w:val="22"/>
          <w:lang w:val="nb-NO"/>
        </w:rPr>
        <w:t xml:space="preserve"> Gallen</w:t>
      </w:r>
      <w:r w:rsidR="00A06887" w:rsidRPr="00930F3E">
        <w:rPr>
          <w:rFonts w:cs="Arial"/>
          <w:b w:val="0"/>
          <w:sz w:val="22"/>
          <w:szCs w:val="22"/>
          <w:lang w:val="nb-NO"/>
        </w:rPr>
        <w:t xml:space="preserve"> (KSSG)</w:t>
      </w:r>
      <w:r w:rsidR="00271C94" w:rsidRPr="00930F3E">
        <w:rPr>
          <w:rFonts w:cs="Arial"/>
          <w:b w:val="0"/>
          <w:sz w:val="22"/>
          <w:szCs w:val="22"/>
          <w:lang w:val="nb-NO"/>
        </w:rPr>
        <w:t xml:space="preserve">, Medizinische Departement I, </w:t>
      </w:r>
      <w:r w:rsidR="00271C94" w:rsidRPr="00930F3E">
        <w:rPr>
          <w:rFonts w:cs="Arial"/>
          <w:b w:val="0"/>
          <w:sz w:val="22"/>
          <w:szCs w:val="22"/>
          <w:lang w:val="nb-NO"/>
        </w:rPr>
        <w:tab/>
      </w:r>
      <w:r w:rsidR="00271C94" w:rsidRPr="00930F3E">
        <w:rPr>
          <w:rFonts w:cs="Arial"/>
          <w:b w:val="0"/>
          <w:sz w:val="22"/>
          <w:szCs w:val="22"/>
          <w:lang w:val="nb-NO"/>
        </w:rPr>
        <w:tab/>
      </w:r>
      <w:r w:rsidR="00271C94" w:rsidRPr="00930F3E">
        <w:rPr>
          <w:rFonts w:cs="Arial"/>
          <w:b w:val="0"/>
          <w:sz w:val="22"/>
          <w:szCs w:val="22"/>
          <w:lang w:val="nb-NO"/>
        </w:rPr>
        <w:tab/>
      </w:r>
    </w:p>
    <w:p w14:paraId="406CB3B0" w14:textId="02765441" w:rsidR="00805ED9" w:rsidRPr="00100772" w:rsidRDefault="00271C94" w:rsidP="00271C94">
      <w:pPr>
        <w:pStyle w:val="Kopfuntertitel"/>
        <w:tabs>
          <w:tab w:val="clear" w:pos="3742"/>
          <w:tab w:val="clear" w:pos="6350"/>
          <w:tab w:val="clear" w:pos="9356"/>
        </w:tabs>
        <w:rPr>
          <w:rFonts w:cs="Arial"/>
          <w:b w:val="0"/>
          <w:sz w:val="22"/>
          <w:szCs w:val="22"/>
        </w:rPr>
      </w:pPr>
      <w:r w:rsidRPr="00930F3E">
        <w:rPr>
          <w:rFonts w:cs="Arial"/>
          <w:b w:val="0"/>
          <w:sz w:val="22"/>
          <w:szCs w:val="22"/>
          <w:lang w:val="nb-NO"/>
        </w:rPr>
        <w:tab/>
      </w:r>
      <w:r w:rsidRPr="00930F3E">
        <w:rPr>
          <w:rFonts w:cs="Arial"/>
          <w:b w:val="0"/>
          <w:sz w:val="22"/>
          <w:szCs w:val="22"/>
          <w:lang w:val="nb-NO"/>
        </w:rPr>
        <w:tab/>
      </w:r>
      <w:r w:rsidRPr="00930F3E">
        <w:rPr>
          <w:rFonts w:cs="Arial"/>
          <w:b w:val="0"/>
          <w:sz w:val="22"/>
          <w:szCs w:val="22"/>
          <w:lang w:val="nb-NO"/>
        </w:rPr>
        <w:tab/>
      </w:r>
      <w:proofErr w:type="spellStart"/>
      <w:r w:rsidRPr="00100772">
        <w:rPr>
          <w:rFonts w:cs="Arial"/>
          <w:b w:val="0"/>
          <w:sz w:val="22"/>
          <w:szCs w:val="22"/>
        </w:rPr>
        <w:t>Infektiologie</w:t>
      </w:r>
      <w:proofErr w:type="spellEnd"/>
      <w:r w:rsidRPr="00100772">
        <w:rPr>
          <w:rFonts w:cs="Arial"/>
          <w:b w:val="0"/>
          <w:sz w:val="22"/>
          <w:szCs w:val="22"/>
        </w:rPr>
        <w:t xml:space="preserve">/Spitalhygiene, Prof. Dr. med. Pietro </w:t>
      </w:r>
      <w:proofErr w:type="spellStart"/>
      <w:r w:rsidRPr="00100772">
        <w:rPr>
          <w:rFonts w:cs="Arial"/>
          <w:b w:val="0"/>
          <w:sz w:val="22"/>
          <w:szCs w:val="22"/>
        </w:rPr>
        <w:t>Vernazza</w:t>
      </w:r>
      <w:proofErr w:type="spellEnd"/>
    </w:p>
    <w:p w14:paraId="25362AD3" w14:textId="77777777" w:rsidR="00805ED9" w:rsidRPr="00100772" w:rsidRDefault="00805ED9" w:rsidP="00805ED9">
      <w:pPr>
        <w:rPr>
          <w:rFonts w:ascii="Arial" w:hAnsi="Arial" w:cs="Arial"/>
          <w:sz w:val="22"/>
          <w:szCs w:val="22"/>
          <w:lang w:val="de-CH"/>
        </w:rPr>
      </w:pPr>
    </w:p>
    <w:p w14:paraId="0C9BCDDE" w14:textId="77777777" w:rsidR="007C7223" w:rsidRPr="00100772" w:rsidRDefault="007C7223" w:rsidP="00805ED9">
      <w:pPr>
        <w:rPr>
          <w:rFonts w:ascii="Arial" w:hAnsi="Arial" w:cs="Arial"/>
          <w:sz w:val="22"/>
          <w:szCs w:val="22"/>
          <w:lang w:val="de-CH"/>
        </w:rPr>
      </w:pPr>
    </w:p>
    <w:p w14:paraId="215B35B1" w14:textId="77777777" w:rsidR="00651950" w:rsidRPr="00B51756" w:rsidRDefault="00651950" w:rsidP="00651950">
      <w:pPr>
        <w:rPr>
          <w:rFonts w:ascii="Arial" w:hAnsi="Arial" w:cs="Arial"/>
          <w:sz w:val="22"/>
          <w:szCs w:val="22"/>
        </w:rPr>
      </w:pPr>
      <w:r w:rsidRPr="00B51756">
        <w:rPr>
          <w:rFonts w:ascii="Arial" w:hAnsi="Arial" w:cs="Arial"/>
          <w:sz w:val="22"/>
          <w:szCs w:val="22"/>
        </w:rPr>
        <w:t>Sehr geehrte Dame, sehr geehrter Herr</w:t>
      </w:r>
    </w:p>
    <w:p w14:paraId="64852C13" w14:textId="77777777" w:rsidR="00805ED9" w:rsidRPr="00651950" w:rsidRDefault="00805ED9" w:rsidP="00137151">
      <w:pPr>
        <w:jc w:val="both"/>
        <w:rPr>
          <w:rFonts w:ascii="Arial" w:hAnsi="Arial" w:cs="Arial"/>
          <w:sz w:val="22"/>
          <w:szCs w:val="22"/>
        </w:rPr>
      </w:pPr>
    </w:p>
    <w:p w14:paraId="5E94FF55" w14:textId="20086D26" w:rsidR="00651950" w:rsidRPr="00651950" w:rsidRDefault="00651950" w:rsidP="00137151">
      <w:pPr>
        <w:jc w:val="both"/>
        <w:rPr>
          <w:rFonts w:ascii="Arial" w:hAnsi="Arial" w:cs="Arial"/>
          <w:sz w:val="22"/>
          <w:szCs w:val="22"/>
          <w:lang w:val="de-CH"/>
        </w:rPr>
      </w:pPr>
      <w:r w:rsidRPr="00651950">
        <w:rPr>
          <w:rFonts w:ascii="Arial" w:hAnsi="Arial" w:cs="Arial"/>
          <w:sz w:val="22"/>
          <w:szCs w:val="22"/>
          <w:lang w:val="de-CH"/>
        </w:rPr>
        <w:t>Wir sind Mitarbeiter de</w:t>
      </w:r>
      <w:r>
        <w:rPr>
          <w:rFonts w:ascii="Arial" w:hAnsi="Arial" w:cs="Arial"/>
          <w:sz w:val="22"/>
          <w:szCs w:val="22"/>
          <w:lang w:val="de-CH"/>
        </w:rPr>
        <w:t>s Fachbereichs für</w:t>
      </w:r>
      <w:r w:rsidRPr="00651950">
        <w:rPr>
          <w:rFonts w:ascii="Arial" w:hAnsi="Arial" w:cs="Arial"/>
          <w:sz w:val="22"/>
          <w:szCs w:val="22"/>
          <w:lang w:val="de-CH"/>
        </w:rPr>
        <w:t xml:space="preserve"> </w:t>
      </w:r>
      <w:proofErr w:type="spellStart"/>
      <w:r w:rsidRPr="00651950">
        <w:rPr>
          <w:rFonts w:ascii="Arial" w:hAnsi="Arial" w:cs="Arial"/>
          <w:sz w:val="22"/>
          <w:szCs w:val="22"/>
          <w:lang w:val="de-CH"/>
        </w:rPr>
        <w:t>Infektiologie</w:t>
      </w:r>
      <w:proofErr w:type="spellEnd"/>
      <w:r w:rsidRPr="00651950">
        <w:rPr>
          <w:rFonts w:ascii="Arial" w:hAnsi="Arial" w:cs="Arial"/>
          <w:sz w:val="22"/>
          <w:szCs w:val="22"/>
          <w:lang w:val="de-CH"/>
        </w:rPr>
        <w:t xml:space="preserve"> und Spitalhygiene am KSSG. </w:t>
      </w:r>
      <w:r>
        <w:rPr>
          <w:rFonts w:ascii="Arial" w:hAnsi="Arial" w:cs="Arial"/>
          <w:sz w:val="22"/>
          <w:szCs w:val="22"/>
          <w:lang w:val="de-CH"/>
        </w:rPr>
        <w:t xml:space="preserve">Wir möchten Sie einladen an unserer klinischen </w:t>
      </w:r>
      <w:r w:rsidR="007017EA">
        <w:rPr>
          <w:rFonts w:ascii="Arial" w:hAnsi="Arial" w:cs="Arial"/>
          <w:sz w:val="22"/>
          <w:szCs w:val="22"/>
          <w:lang w:val="de-CH"/>
        </w:rPr>
        <w:t>Impfs</w:t>
      </w:r>
      <w:r>
        <w:rPr>
          <w:rFonts w:ascii="Arial" w:hAnsi="Arial" w:cs="Arial"/>
          <w:sz w:val="22"/>
          <w:szCs w:val="22"/>
          <w:lang w:val="de-CH"/>
        </w:rPr>
        <w:t>tudie</w:t>
      </w:r>
      <w:r w:rsidR="004C3221">
        <w:rPr>
          <w:rFonts w:ascii="Arial" w:hAnsi="Arial" w:cs="Arial"/>
          <w:sz w:val="22"/>
          <w:szCs w:val="22"/>
          <w:lang w:val="de-CH"/>
        </w:rPr>
        <w:t xml:space="preserve"> gegen </w:t>
      </w:r>
      <w:proofErr w:type="spellStart"/>
      <w:r w:rsidR="004C3221">
        <w:rPr>
          <w:rFonts w:ascii="Arial" w:hAnsi="Arial" w:cs="Arial"/>
          <w:sz w:val="22"/>
          <w:szCs w:val="22"/>
          <w:lang w:val="de-CH"/>
        </w:rPr>
        <w:t>Abdominaltyphus</w:t>
      </w:r>
      <w:proofErr w:type="spellEnd"/>
      <w:r w:rsidR="004C3221">
        <w:rPr>
          <w:rFonts w:ascii="Arial" w:hAnsi="Arial" w:cs="Arial"/>
          <w:sz w:val="22"/>
          <w:szCs w:val="22"/>
          <w:lang w:val="de-CH"/>
        </w:rPr>
        <w:t xml:space="preserve"> </w:t>
      </w:r>
      <w:r>
        <w:rPr>
          <w:rFonts w:ascii="Arial" w:hAnsi="Arial" w:cs="Arial"/>
          <w:sz w:val="22"/>
          <w:szCs w:val="22"/>
          <w:lang w:val="de-CH"/>
        </w:rPr>
        <w:t xml:space="preserve">teilzunehmen. Die Studie </w:t>
      </w:r>
      <w:r w:rsidR="004C3221">
        <w:rPr>
          <w:rFonts w:ascii="Arial" w:hAnsi="Arial" w:cs="Arial"/>
          <w:sz w:val="22"/>
          <w:szCs w:val="22"/>
          <w:lang w:val="de-CH"/>
        </w:rPr>
        <w:t>untersucht</w:t>
      </w:r>
      <w:r>
        <w:rPr>
          <w:rFonts w:ascii="Arial" w:hAnsi="Arial" w:cs="Arial"/>
          <w:sz w:val="22"/>
          <w:szCs w:val="22"/>
          <w:lang w:val="de-CH"/>
        </w:rPr>
        <w:t xml:space="preserve"> die Immunant</w:t>
      </w:r>
      <w:r w:rsidR="004C3221">
        <w:rPr>
          <w:rFonts w:ascii="Arial" w:hAnsi="Arial" w:cs="Arial"/>
          <w:sz w:val="22"/>
          <w:szCs w:val="22"/>
          <w:lang w:val="de-CH"/>
        </w:rPr>
        <w:t>wort</w:t>
      </w:r>
      <w:r w:rsidR="007017EA">
        <w:rPr>
          <w:rFonts w:ascii="Arial" w:hAnsi="Arial" w:cs="Arial"/>
          <w:sz w:val="22"/>
          <w:szCs w:val="22"/>
          <w:lang w:val="de-CH"/>
        </w:rPr>
        <w:t>,</w:t>
      </w:r>
      <w:r w:rsidR="004C3221">
        <w:rPr>
          <w:rFonts w:ascii="Arial" w:hAnsi="Arial" w:cs="Arial"/>
          <w:sz w:val="22"/>
          <w:szCs w:val="22"/>
          <w:lang w:val="de-CH"/>
        </w:rPr>
        <w:t xml:space="preserve"> </w:t>
      </w:r>
      <w:r w:rsidR="00294352">
        <w:rPr>
          <w:rFonts w:ascii="Arial" w:hAnsi="Arial" w:cs="Arial"/>
          <w:sz w:val="22"/>
          <w:szCs w:val="22"/>
          <w:lang w:val="de-CH"/>
        </w:rPr>
        <w:t xml:space="preserve">welche nach Einnahme </w:t>
      </w:r>
      <w:r w:rsidR="007017EA">
        <w:rPr>
          <w:rFonts w:ascii="Arial" w:hAnsi="Arial" w:cs="Arial"/>
          <w:sz w:val="22"/>
          <w:szCs w:val="22"/>
          <w:lang w:val="de-CH"/>
        </w:rPr>
        <w:t>der bereits im Hand</w:t>
      </w:r>
      <w:r w:rsidR="00294352">
        <w:rPr>
          <w:rFonts w:ascii="Arial" w:hAnsi="Arial" w:cs="Arial"/>
          <w:sz w:val="22"/>
          <w:szCs w:val="22"/>
          <w:lang w:val="de-CH"/>
        </w:rPr>
        <w:t>e</w:t>
      </w:r>
      <w:r w:rsidR="007017EA">
        <w:rPr>
          <w:rFonts w:ascii="Arial" w:hAnsi="Arial" w:cs="Arial"/>
          <w:sz w:val="22"/>
          <w:szCs w:val="22"/>
          <w:lang w:val="de-CH"/>
        </w:rPr>
        <w:t>l</w:t>
      </w:r>
      <w:r w:rsidR="00294352">
        <w:rPr>
          <w:rFonts w:ascii="Arial" w:hAnsi="Arial" w:cs="Arial"/>
          <w:sz w:val="22"/>
          <w:szCs w:val="22"/>
          <w:lang w:val="de-CH"/>
        </w:rPr>
        <w:t xml:space="preserve"> erhältlich</w:t>
      </w:r>
      <w:r w:rsidR="007017EA">
        <w:rPr>
          <w:rFonts w:ascii="Arial" w:hAnsi="Arial" w:cs="Arial"/>
          <w:sz w:val="22"/>
          <w:szCs w:val="22"/>
          <w:lang w:val="de-CH"/>
        </w:rPr>
        <w:t>en</w:t>
      </w:r>
      <w:r w:rsidR="00294352">
        <w:rPr>
          <w:rFonts w:ascii="Arial" w:hAnsi="Arial" w:cs="Arial"/>
          <w:sz w:val="22"/>
          <w:szCs w:val="22"/>
          <w:lang w:val="de-CH"/>
        </w:rPr>
        <w:t xml:space="preserve"> Schluc</w:t>
      </w:r>
      <w:r w:rsidR="00294352">
        <w:rPr>
          <w:rFonts w:ascii="Arial" w:hAnsi="Arial" w:cs="Arial"/>
          <w:sz w:val="22"/>
          <w:szCs w:val="22"/>
          <w:lang w:val="de-CH"/>
        </w:rPr>
        <w:t>k</w:t>
      </w:r>
      <w:r w:rsidR="00294352">
        <w:rPr>
          <w:rFonts w:ascii="Arial" w:hAnsi="Arial" w:cs="Arial"/>
          <w:sz w:val="22"/>
          <w:szCs w:val="22"/>
          <w:lang w:val="de-CH"/>
        </w:rPr>
        <w:t xml:space="preserve">impfung </w:t>
      </w:r>
      <w:proofErr w:type="spellStart"/>
      <w:r w:rsidR="007017EA">
        <w:rPr>
          <w:rFonts w:ascii="Arial" w:hAnsi="Arial" w:cs="Arial"/>
          <w:sz w:val="22"/>
          <w:szCs w:val="22"/>
          <w:lang w:val="de-CH"/>
        </w:rPr>
        <w:t>Vivotif</w:t>
      </w:r>
      <w:proofErr w:type="spellEnd"/>
      <w:r w:rsidR="007017EA" w:rsidRPr="004D39A8">
        <w:rPr>
          <w:vertAlign w:val="superscript"/>
        </w:rPr>
        <w:t>®</w:t>
      </w:r>
      <w:r w:rsidR="007017EA">
        <w:rPr>
          <w:vertAlign w:val="superscript"/>
        </w:rPr>
        <w:t xml:space="preserve"> </w:t>
      </w:r>
      <w:r w:rsidR="007017EA">
        <w:rPr>
          <w:rFonts w:ascii="Arial" w:hAnsi="Arial" w:cs="Arial"/>
          <w:sz w:val="22"/>
          <w:szCs w:val="22"/>
          <w:lang w:val="de-CH"/>
        </w:rPr>
        <w:t>hervorgerufen wird.</w:t>
      </w:r>
    </w:p>
    <w:p w14:paraId="3F641E6C" w14:textId="77777777" w:rsidR="00805ED9" w:rsidRPr="00100772" w:rsidRDefault="00805ED9" w:rsidP="00137151">
      <w:pPr>
        <w:jc w:val="both"/>
        <w:rPr>
          <w:rFonts w:ascii="Arial" w:hAnsi="Arial" w:cs="Arial"/>
          <w:sz w:val="22"/>
          <w:szCs w:val="22"/>
          <w:lang w:val="de-CH"/>
        </w:rPr>
      </w:pPr>
    </w:p>
    <w:p w14:paraId="56DA3694" w14:textId="77777777" w:rsidR="00294352" w:rsidRPr="00B51756" w:rsidRDefault="00294352" w:rsidP="00294352">
      <w:pPr>
        <w:pStyle w:val="berschrift1"/>
        <w:numPr>
          <w:ilvl w:val="0"/>
          <w:numId w:val="9"/>
        </w:numPr>
        <w:rPr>
          <w:b/>
        </w:rPr>
      </w:pPr>
      <w:proofErr w:type="spellStart"/>
      <w:r w:rsidRPr="00B51756">
        <w:rPr>
          <w:b/>
        </w:rPr>
        <w:t>Auswahl</w:t>
      </w:r>
      <w:proofErr w:type="spellEnd"/>
      <w:r w:rsidRPr="00B51756">
        <w:rPr>
          <w:b/>
        </w:rPr>
        <w:t xml:space="preserve"> der </w:t>
      </w:r>
      <w:proofErr w:type="spellStart"/>
      <w:r w:rsidRPr="00B51756">
        <w:rPr>
          <w:b/>
        </w:rPr>
        <w:t>Personen</w:t>
      </w:r>
      <w:proofErr w:type="spellEnd"/>
      <w:r w:rsidRPr="00B51756">
        <w:rPr>
          <w:b/>
        </w:rPr>
        <w:t>, die a</w:t>
      </w:r>
      <w:r>
        <w:rPr>
          <w:b/>
          <w:lang w:val="de-CH"/>
        </w:rPr>
        <w:t>n der Studie t</w:t>
      </w:r>
      <w:proofErr w:type="spellStart"/>
      <w:r w:rsidRPr="00B51756">
        <w:rPr>
          <w:b/>
        </w:rPr>
        <w:t>eilnehmen</w:t>
      </w:r>
      <w:proofErr w:type="spellEnd"/>
      <w:r w:rsidRPr="00B51756">
        <w:rPr>
          <w:b/>
        </w:rPr>
        <w:t xml:space="preserve"> </w:t>
      </w:r>
      <w:proofErr w:type="spellStart"/>
      <w:r w:rsidRPr="00B51756">
        <w:rPr>
          <w:b/>
        </w:rPr>
        <w:t>können</w:t>
      </w:r>
      <w:proofErr w:type="spellEnd"/>
    </w:p>
    <w:p w14:paraId="42A6541D" w14:textId="624E62B3" w:rsidR="00294352" w:rsidRPr="00B51756" w:rsidRDefault="009D4863" w:rsidP="007017EA">
      <w:pPr>
        <w:jc w:val="both"/>
        <w:rPr>
          <w:rFonts w:ascii="Arial" w:hAnsi="Arial" w:cs="Arial"/>
          <w:sz w:val="22"/>
          <w:szCs w:val="22"/>
        </w:rPr>
      </w:pPr>
      <w:r>
        <w:rPr>
          <w:rFonts w:ascii="Arial" w:hAnsi="Arial" w:cs="Arial"/>
          <w:sz w:val="22"/>
          <w:szCs w:val="22"/>
          <w:lang w:val="de-CH"/>
        </w:rPr>
        <w:t>Alle</w:t>
      </w:r>
      <w:r w:rsidR="00294352">
        <w:rPr>
          <w:rFonts w:ascii="Arial" w:hAnsi="Arial" w:cs="Arial"/>
          <w:sz w:val="22"/>
          <w:szCs w:val="22"/>
        </w:rPr>
        <w:t xml:space="preserve"> gesunden Personen </w:t>
      </w:r>
      <w:r>
        <w:rPr>
          <w:rFonts w:ascii="Arial" w:hAnsi="Arial" w:cs="Arial"/>
          <w:sz w:val="22"/>
          <w:szCs w:val="22"/>
        </w:rPr>
        <w:t xml:space="preserve">zwischen 18 und 50 Jahren </w:t>
      </w:r>
      <w:r w:rsidR="00294352">
        <w:rPr>
          <w:rFonts w:ascii="Arial" w:hAnsi="Arial" w:cs="Arial"/>
          <w:sz w:val="22"/>
          <w:szCs w:val="22"/>
        </w:rPr>
        <w:t xml:space="preserve">die </w:t>
      </w:r>
      <w:r w:rsidR="00E44C9E">
        <w:rPr>
          <w:rFonts w:ascii="Arial" w:hAnsi="Arial" w:cs="Arial"/>
          <w:sz w:val="22"/>
          <w:szCs w:val="22"/>
        </w:rPr>
        <w:t xml:space="preserve">nicht in der Abteilung </w:t>
      </w:r>
      <w:r w:rsidR="00A71CFA">
        <w:rPr>
          <w:rFonts w:ascii="Arial" w:hAnsi="Arial" w:cs="Arial"/>
          <w:sz w:val="22"/>
          <w:szCs w:val="22"/>
        </w:rPr>
        <w:t xml:space="preserve">der </w:t>
      </w:r>
      <w:proofErr w:type="spellStart"/>
      <w:r w:rsidR="00A71CFA">
        <w:rPr>
          <w:rFonts w:ascii="Arial" w:hAnsi="Arial" w:cs="Arial"/>
          <w:sz w:val="22"/>
          <w:szCs w:val="22"/>
        </w:rPr>
        <w:t>Infektiol</w:t>
      </w:r>
      <w:r w:rsidR="00A71CFA">
        <w:rPr>
          <w:rFonts w:ascii="Arial" w:hAnsi="Arial" w:cs="Arial"/>
          <w:sz w:val="22"/>
          <w:szCs w:val="22"/>
        </w:rPr>
        <w:t>o</w:t>
      </w:r>
      <w:r w:rsidR="00A71CFA">
        <w:rPr>
          <w:rFonts w:ascii="Arial" w:hAnsi="Arial" w:cs="Arial"/>
          <w:sz w:val="22"/>
          <w:szCs w:val="22"/>
        </w:rPr>
        <w:t>gie</w:t>
      </w:r>
      <w:proofErr w:type="spellEnd"/>
      <w:r w:rsidR="00A71CFA">
        <w:rPr>
          <w:rFonts w:ascii="Arial" w:hAnsi="Arial" w:cs="Arial"/>
          <w:sz w:val="22"/>
          <w:szCs w:val="22"/>
        </w:rPr>
        <w:t xml:space="preserve">/Spitalhygiene </w:t>
      </w:r>
      <w:r w:rsidR="00E44C9E">
        <w:rPr>
          <w:rFonts w:ascii="Arial" w:hAnsi="Arial" w:cs="Arial"/>
          <w:sz w:val="22"/>
          <w:szCs w:val="22"/>
        </w:rPr>
        <w:t>oder am</w:t>
      </w:r>
      <w:r w:rsidR="00A71CFA">
        <w:rPr>
          <w:rFonts w:ascii="Arial" w:hAnsi="Arial" w:cs="Arial"/>
          <w:sz w:val="22"/>
          <w:szCs w:val="22"/>
        </w:rPr>
        <w:t xml:space="preserve"> Institut für Immunbiologie</w:t>
      </w:r>
      <w:r w:rsidR="00E44C9E" w:rsidRPr="00E44C9E">
        <w:rPr>
          <w:rFonts w:ascii="Arial" w:hAnsi="Arial" w:cs="Arial"/>
          <w:sz w:val="22"/>
          <w:szCs w:val="22"/>
        </w:rPr>
        <w:t xml:space="preserve"> </w:t>
      </w:r>
      <w:r w:rsidR="00E44C9E">
        <w:rPr>
          <w:rFonts w:ascii="Arial" w:hAnsi="Arial" w:cs="Arial"/>
          <w:sz w:val="22"/>
          <w:szCs w:val="22"/>
        </w:rPr>
        <w:t>des Kantonsspitals St Gallen angestellt</w:t>
      </w:r>
      <w:r w:rsidR="00A71CFA">
        <w:rPr>
          <w:rFonts w:ascii="Arial" w:hAnsi="Arial" w:cs="Arial"/>
          <w:sz w:val="22"/>
          <w:szCs w:val="22"/>
        </w:rPr>
        <w:t xml:space="preserve"> sind.</w:t>
      </w:r>
    </w:p>
    <w:p w14:paraId="78F71FEB" w14:textId="77777777" w:rsidR="00294352" w:rsidRPr="00294352" w:rsidRDefault="00294352" w:rsidP="00137151">
      <w:pPr>
        <w:jc w:val="both"/>
        <w:rPr>
          <w:rFonts w:ascii="Arial" w:hAnsi="Arial" w:cs="Arial"/>
          <w:sz w:val="22"/>
          <w:szCs w:val="22"/>
        </w:rPr>
      </w:pPr>
    </w:p>
    <w:p w14:paraId="55A97C91" w14:textId="0EB18AAC" w:rsidR="00B54AA5" w:rsidRPr="00A71CFA" w:rsidRDefault="00A71CFA" w:rsidP="00137151">
      <w:pPr>
        <w:jc w:val="both"/>
        <w:rPr>
          <w:rFonts w:ascii="Arial" w:hAnsi="Arial" w:cs="Arial"/>
          <w:sz w:val="22"/>
          <w:szCs w:val="22"/>
          <w:lang w:val="de-CH"/>
        </w:rPr>
      </w:pPr>
      <w:r w:rsidRPr="00A71CFA">
        <w:rPr>
          <w:rFonts w:ascii="Arial" w:hAnsi="Arial" w:cs="Arial"/>
          <w:sz w:val="22"/>
          <w:szCs w:val="22"/>
          <w:lang w:val="de-CH"/>
        </w:rPr>
        <w:t>Sie können an der Studie nicht teilnehmen falls Sie</w:t>
      </w:r>
      <w:r w:rsidR="00B54AA5" w:rsidRPr="00A71CFA">
        <w:rPr>
          <w:rFonts w:ascii="Arial" w:hAnsi="Arial" w:cs="Arial"/>
          <w:sz w:val="22"/>
          <w:szCs w:val="22"/>
          <w:lang w:val="de-CH"/>
        </w:rPr>
        <w:t>:</w:t>
      </w:r>
    </w:p>
    <w:p w14:paraId="4C2192F8" w14:textId="3C70AD63" w:rsidR="00A71CFA" w:rsidRDefault="00A71CFA" w:rsidP="004606FA">
      <w:pPr>
        <w:pStyle w:val="Listenabsatz"/>
        <w:numPr>
          <w:ilvl w:val="0"/>
          <w:numId w:val="24"/>
        </w:numPr>
        <w:ind w:left="284" w:hanging="284"/>
        <w:jc w:val="both"/>
        <w:rPr>
          <w:rFonts w:ascii="Arial" w:hAnsi="Arial" w:cs="Arial"/>
          <w:sz w:val="22"/>
          <w:szCs w:val="22"/>
          <w:lang w:val="de-CH"/>
        </w:rPr>
      </w:pPr>
      <w:r w:rsidRPr="00A71CFA">
        <w:rPr>
          <w:rFonts w:ascii="Arial" w:hAnsi="Arial" w:cs="Arial"/>
          <w:sz w:val="22"/>
          <w:szCs w:val="22"/>
          <w:lang w:val="de-CH"/>
        </w:rPr>
        <w:t xml:space="preserve">Eine Salmonellen Schluckimpfung </w:t>
      </w:r>
      <w:r>
        <w:rPr>
          <w:rFonts w:ascii="Arial" w:hAnsi="Arial" w:cs="Arial"/>
          <w:sz w:val="22"/>
          <w:szCs w:val="22"/>
          <w:lang w:val="de-CH"/>
        </w:rPr>
        <w:t>wä</w:t>
      </w:r>
      <w:r w:rsidRPr="00A71CFA">
        <w:rPr>
          <w:rFonts w:ascii="Arial" w:hAnsi="Arial" w:cs="Arial"/>
          <w:sz w:val="22"/>
          <w:szCs w:val="22"/>
          <w:lang w:val="de-CH"/>
        </w:rPr>
        <w:t>hrend den letzten 3 Jahren erhalten haben</w:t>
      </w:r>
    </w:p>
    <w:p w14:paraId="65E4FC24" w14:textId="7D88A4BA" w:rsidR="00A71CFA" w:rsidRDefault="00A71CFA" w:rsidP="00A71CFA">
      <w:pPr>
        <w:pStyle w:val="Listenabsatz"/>
        <w:numPr>
          <w:ilvl w:val="0"/>
          <w:numId w:val="24"/>
        </w:numPr>
        <w:ind w:left="284" w:hanging="284"/>
        <w:jc w:val="both"/>
        <w:rPr>
          <w:rFonts w:ascii="Arial" w:hAnsi="Arial" w:cs="Arial"/>
          <w:sz w:val="22"/>
          <w:szCs w:val="22"/>
          <w:lang w:val="de-CH"/>
        </w:rPr>
      </w:pPr>
      <w:r w:rsidRPr="00A71CFA">
        <w:rPr>
          <w:rFonts w:ascii="Arial" w:hAnsi="Arial" w:cs="Arial"/>
          <w:sz w:val="22"/>
          <w:szCs w:val="22"/>
          <w:lang w:val="de-CH"/>
        </w:rPr>
        <w:t>Eine Magen-Darm Infektion</w:t>
      </w:r>
      <w:r>
        <w:rPr>
          <w:rFonts w:ascii="Arial" w:hAnsi="Arial" w:cs="Arial"/>
          <w:sz w:val="22"/>
          <w:szCs w:val="22"/>
          <w:lang w:val="de-CH"/>
        </w:rPr>
        <w:t>,</w:t>
      </w:r>
      <w:r w:rsidRPr="00A71CFA">
        <w:rPr>
          <w:rFonts w:ascii="Arial" w:hAnsi="Arial" w:cs="Arial"/>
          <w:sz w:val="22"/>
          <w:szCs w:val="22"/>
          <w:lang w:val="de-CH"/>
        </w:rPr>
        <w:t xml:space="preserve"> aufgrund von Salmonellen</w:t>
      </w:r>
      <w:r>
        <w:rPr>
          <w:rFonts w:ascii="Arial" w:hAnsi="Arial" w:cs="Arial"/>
          <w:sz w:val="22"/>
          <w:szCs w:val="22"/>
          <w:lang w:val="de-CH"/>
        </w:rPr>
        <w:t>,</w:t>
      </w:r>
      <w:r w:rsidRPr="00A71CFA">
        <w:rPr>
          <w:rFonts w:ascii="Arial" w:hAnsi="Arial" w:cs="Arial"/>
          <w:sz w:val="22"/>
          <w:szCs w:val="22"/>
          <w:lang w:val="de-CH"/>
        </w:rPr>
        <w:t xml:space="preserve"> </w:t>
      </w:r>
      <w:r>
        <w:rPr>
          <w:rFonts w:ascii="Arial" w:hAnsi="Arial" w:cs="Arial"/>
          <w:sz w:val="22"/>
          <w:szCs w:val="22"/>
          <w:lang w:val="de-CH"/>
        </w:rPr>
        <w:t>wä</w:t>
      </w:r>
      <w:r w:rsidRPr="00A71CFA">
        <w:rPr>
          <w:rFonts w:ascii="Arial" w:hAnsi="Arial" w:cs="Arial"/>
          <w:sz w:val="22"/>
          <w:szCs w:val="22"/>
          <w:lang w:val="de-CH"/>
        </w:rPr>
        <w:t xml:space="preserve">hrend den letzten 3 Jahren </w:t>
      </w:r>
      <w:r>
        <w:rPr>
          <w:rFonts w:ascii="Arial" w:hAnsi="Arial" w:cs="Arial"/>
          <w:sz w:val="22"/>
          <w:szCs w:val="22"/>
          <w:lang w:val="de-CH"/>
        </w:rPr>
        <w:t>gehabt</w:t>
      </w:r>
      <w:r w:rsidRPr="00A71CFA">
        <w:rPr>
          <w:rFonts w:ascii="Arial" w:hAnsi="Arial" w:cs="Arial"/>
          <w:sz w:val="22"/>
          <w:szCs w:val="22"/>
          <w:lang w:val="de-CH"/>
        </w:rPr>
        <w:t xml:space="preserve"> haben</w:t>
      </w:r>
    </w:p>
    <w:p w14:paraId="7E247B56" w14:textId="18B0E76B" w:rsidR="00A71CFA" w:rsidRDefault="00903236" w:rsidP="00A71CFA">
      <w:pPr>
        <w:pStyle w:val="Listenabsatz"/>
        <w:numPr>
          <w:ilvl w:val="0"/>
          <w:numId w:val="24"/>
        </w:numPr>
        <w:ind w:left="284" w:hanging="284"/>
        <w:jc w:val="both"/>
        <w:rPr>
          <w:rFonts w:ascii="Arial" w:hAnsi="Arial" w:cs="Arial"/>
          <w:sz w:val="22"/>
          <w:szCs w:val="22"/>
          <w:lang w:val="de-CH"/>
        </w:rPr>
      </w:pPr>
      <w:r>
        <w:rPr>
          <w:rFonts w:ascii="Arial" w:hAnsi="Arial" w:cs="Arial"/>
          <w:sz w:val="22"/>
          <w:szCs w:val="22"/>
          <w:lang w:val="de-CH"/>
        </w:rPr>
        <w:t>Mit dem</w:t>
      </w:r>
      <w:r w:rsidR="00A71CFA">
        <w:rPr>
          <w:rFonts w:ascii="Arial" w:hAnsi="Arial" w:cs="Arial"/>
          <w:sz w:val="22"/>
          <w:szCs w:val="22"/>
          <w:lang w:val="de-CH"/>
        </w:rPr>
        <w:t xml:space="preserve"> </w:t>
      </w:r>
      <w:r w:rsidR="00E44C9E">
        <w:rPr>
          <w:rFonts w:ascii="Arial" w:hAnsi="Arial" w:cs="Arial"/>
          <w:sz w:val="22"/>
          <w:szCs w:val="22"/>
          <w:lang w:val="de-CH"/>
        </w:rPr>
        <w:t>humanen</w:t>
      </w:r>
      <w:r w:rsidR="00A71CFA" w:rsidRPr="00C83411">
        <w:rPr>
          <w:rFonts w:ascii="Arial" w:hAnsi="Arial" w:cs="Arial"/>
          <w:sz w:val="22"/>
          <w:szCs w:val="22"/>
          <w:lang w:val="de-CH"/>
        </w:rPr>
        <w:t xml:space="preserve"> Immun</w:t>
      </w:r>
      <w:r w:rsidR="00E0712B">
        <w:rPr>
          <w:rFonts w:ascii="Arial" w:hAnsi="Arial" w:cs="Arial"/>
          <w:sz w:val="22"/>
          <w:szCs w:val="22"/>
          <w:lang w:val="de-CH"/>
        </w:rPr>
        <w:t>schwäche</w:t>
      </w:r>
      <w:r w:rsidR="00A71CFA" w:rsidRPr="00C83411">
        <w:rPr>
          <w:rFonts w:ascii="Arial" w:hAnsi="Arial" w:cs="Arial"/>
          <w:sz w:val="22"/>
          <w:szCs w:val="22"/>
          <w:lang w:val="de-CH"/>
        </w:rPr>
        <w:t>-Virus</w:t>
      </w:r>
      <w:r w:rsidR="007017EA">
        <w:rPr>
          <w:rFonts w:ascii="Arial" w:hAnsi="Arial" w:cs="Arial"/>
          <w:sz w:val="22"/>
          <w:szCs w:val="22"/>
          <w:lang w:val="de-CH"/>
        </w:rPr>
        <w:t xml:space="preserve"> (HIV)</w:t>
      </w:r>
      <w:r>
        <w:rPr>
          <w:rFonts w:ascii="Arial" w:hAnsi="Arial" w:cs="Arial"/>
          <w:sz w:val="22"/>
          <w:szCs w:val="22"/>
          <w:lang w:val="de-CH"/>
        </w:rPr>
        <w:t xml:space="preserve"> infizie</w:t>
      </w:r>
      <w:r w:rsidR="008454A0">
        <w:rPr>
          <w:rFonts w:ascii="Arial" w:hAnsi="Arial" w:cs="Arial"/>
          <w:sz w:val="22"/>
          <w:szCs w:val="22"/>
          <w:lang w:val="de-CH"/>
        </w:rPr>
        <w:t xml:space="preserve">rt sind oder eine </w:t>
      </w:r>
      <w:r w:rsidR="00E0712B">
        <w:rPr>
          <w:rFonts w:ascii="Arial" w:hAnsi="Arial" w:cs="Arial"/>
          <w:sz w:val="22"/>
          <w:szCs w:val="22"/>
          <w:lang w:val="de-CH"/>
        </w:rPr>
        <w:t xml:space="preserve">andere </w:t>
      </w:r>
      <w:r w:rsidR="008454A0">
        <w:rPr>
          <w:rFonts w:ascii="Arial" w:hAnsi="Arial" w:cs="Arial"/>
          <w:sz w:val="22"/>
          <w:szCs w:val="22"/>
          <w:lang w:val="de-CH"/>
        </w:rPr>
        <w:t>bekannte I</w:t>
      </w:r>
      <w:r w:rsidR="008454A0">
        <w:rPr>
          <w:rFonts w:ascii="Arial" w:hAnsi="Arial" w:cs="Arial"/>
          <w:sz w:val="22"/>
          <w:szCs w:val="22"/>
          <w:lang w:val="de-CH"/>
        </w:rPr>
        <w:t>m</w:t>
      </w:r>
      <w:r w:rsidR="008454A0">
        <w:rPr>
          <w:rFonts w:ascii="Arial" w:hAnsi="Arial" w:cs="Arial"/>
          <w:sz w:val="22"/>
          <w:szCs w:val="22"/>
          <w:lang w:val="de-CH"/>
        </w:rPr>
        <w:t xml:space="preserve">munschwäche </w:t>
      </w:r>
      <w:r>
        <w:rPr>
          <w:rFonts w:ascii="Arial" w:hAnsi="Arial" w:cs="Arial"/>
          <w:sz w:val="22"/>
          <w:szCs w:val="22"/>
          <w:lang w:val="de-CH"/>
        </w:rPr>
        <w:t>haben</w:t>
      </w:r>
    </w:p>
    <w:p w14:paraId="356D8FB5" w14:textId="64DF4ABF" w:rsidR="008454A0" w:rsidRDefault="008454A0" w:rsidP="00A71CFA">
      <w:pPr>
        <w:pStyle w:val="Listenabsatz"/>
        <w:numPr>
          <w:ilvl w:val="0"/>
          <w:numId w:val="24"/>
        </w:numPr>
        <w:ind w:left="284" w:hanging="284"/>
        <w:jc w:val="both"/>
        <w:rPr>
          <w:rFonts w:ascii="Arial" w:hAnsi="Arial" w:cs="Arial"/>
          <w:sz w:val="22"/>
          <w:szCs w:val="22"/>
          <w:lang w:val="de-CH"/>
        </w:rPr>
      </w:pPr>
      <w:r>
        <w:rPr>
          <w:rFonts w:ascii="Arial" w:hAnsi="Arial" w:cs="Arial"/>
          <w:sz w:val="22"/>
          <w:szCs w:val="22"/>
          <w:lang w:val="de-CH"/>
        </w:rPr>
        <w:t xml:space="preserve">Schwanger sind oder </w:t>
      </w:r>
      <w:r w:rsidR="00BE42F8">
        <w:rPr>
          <w:rFonts w:ascii="Arial" w:hAnsi="Arial" w:cs="Arial"/>
          <w:sz w:val="22"/>
          <w:szCs w:val="22"/>
          <w:lang w:val="de-CH"/>
        </w:rPr>
        <w:t xml:space="preserve">planen </w:t>
      </w:r>
      <w:r>
        <w:rPr>
          <w:rFonts w:ascii="Arial" w:hAnsi="Arial" w:cs="Arial"/>
          <w:sz w:val="22"/>
          <w:szCs w:val="22"/>
          <w:lang w:val="de-CH"/>
        </w:rPr>
        <w:t xml:space="preserve">schwanger </w:t>
      </w:r>
      <w:r w:rsidR="00BE42F8">
        <w:rPr>
          <w:rFonts w:ascii="Arial" w:hAnsi="Arial" w:cs="Arial"/>
          <w:sz w:val="22"/>
          <w:szCs w:val="22"/>
          <w:lang w:val="de-CH"/>
        </w:rPr>
        <w:t>zu werden</w:t>
      </w:r>
    </w:p>
    <w:p w14:paraId="6519473E" w14:textId="7FE012F1" w:rsidR="00B54AA5" w:rsidRDefault="00DE681B" w:rsidP="004606FA">
      <w:pPr>
        <w:pStyle w:val="Listenabsatz"/>
        <w:numPr>
          <w:ilvl w:val="0"/>
          <w:numId w:val="24"/>
        </w:numPr>
        <w:ind w:left="284" w:hanging="284"/>
        <w:jc w:val="both"/>
        <w:rPr>
          <w:rFonts w:ascii="Arial" w:hAnsi="Arial" w:cs="Arial"/>
          <w:sz w:val="22"/>
          <w:szCs w:val="22"/>
          <w:lang w:val="de-CH"/>
        </w:rPr>
      </w:pPr>
      <w:r w:rsidRPr="00DE681B">
        <w:rPr>
          <w:rFonts w:ascii="Arial" w:hAnsi="Arial" w:cs="Arial"/>
          <w:sz w:val="22"/>
          <w:szCs w:val="22"/>
          <w:lang w:val="de-CH"/>
        </w:rPr>
        <w:t xml:space="preserve">Während der Studiendauer </w:t>
      </w:r>
      <w:r w:rsidR="00BE42F8">
        <w:rPr>
          <w:rFonts w:ascii="Arial" w:hAnsi="Arial" w:cs="Arial"/>
          <w:sz w:val="22"/>
          <w:szCs w:val="22"/>
          <w:lang w:val="de-CH"/>
        </w:rPr>
        <w:t>nicht wenigstens ein Verhütungsmittel</w:t>
      </w:r>
      <w:r w:rsidR="008454A0" w:rsidRPr="00DE681B">
        <w:rPr>
          <w:rFonts w:ascii="Arial" w:hAnsi="Arial" w:cs="Arial"/>
          <w:sz w:val="22"/>
          <w:szCs w:val="22"/>
          <w:lang w:val="de-CH"/>
        </w:rPr>
        <w:t xml:space="preserve"> b</w:t>
      </w:r>
      <w:r w:rsidRPr="00DE681B">
        <w:rPr>
          <w:rFonts w:ascii="Arial" w:hAnsi="Arial" w:cs="Arial"/>
          <w:sz w:val="22"/>
          <w:szCs w:val="22"/>
          <w:lang w:val="de-CH"/>
        </w:rPr>
        <w:t>enutzen</w:t>
      </w:r>
      <w:r w:rsidR="00BE42F8">
        <w:rPr>
          <w:rFonts w:ascii="Arial" w:hAnsi="Arial" w:cs="Arial"/>
          <w:sz w:val="22"/>
          <w:szCs w:val="22"/>
          <w:lang w:val="de-CH"/>
        </w:rPr>
        <w:t xml:space="preserve"> </w:t>
      </w:r>
      <w:r w:rsidR="008454A0" w:rsidRPr="00DE681B">
        <w:rPr>
          <w:rFonts w:ascii="Arial" w:hAnsi="Arial" w:cs="Arial"/>
          <w:sz w:val="22"/>
          <w:szCs w:val="22"/>
          <w:lang w:val="de-CH"/>
        </w:rPr>
        <w:t xml:space="preserve">können (Frauen) </w:t>
      </w:r>
    </w:p>
    <w:p w14:paraId="053982DA" w14:textId="2F6B6A22" w:rsidR="008454A0" w:rsidRDefault="00821B65" w:rsidP="004606FA">
      <w:pPr>
        <w:pStyle w:val="Listenabsatz"/>
        <w:numPr>
          <w:ilvl w:val="0"/>
          <w:numId w:val="24"/>
        </w:numPr>
        <w:ind w:left="284" w:hanging="284"/>
        <w:rPr>
          <w:rFonts w:ascii="Arial" w:hAnsi="Arial" w:cs="Arial"/>
          <w:sz w:val="22"/>
          <w:szCs w:val="22"/>
          <w:lang w:val="de-CH"/>
        </w:rPr>
      </w:pPr>
      <w:r>
        <w:rPr>
          <w:rFonts w:ascii="Arial" w:hAnsi="Arial" w:cs="Arial"/>
          <w:sz w:val="22"/>
          <w:szCs w:val="22"/>
          <w:lang w:val="de-CH"/>
        </w:rPr>
        <w:t>Ein</w:t>
      </w:r>
      <w:r w:rsidR="00DE681B">
        <w:rPr>
          <w:rFonts w:ascii="Arial" w:hAnsi="Arial" w:cs="Arial"/>
          <w:sz w:val="22"/>
          <w:szCs w:val="22"/>
          <w:lang w:val="de-CH"/>
        </w:rPr>
        <w:t>e</w:t>
      </w:r>
      <w:r>
        <w:rPr>
          <w:rFonts w:ascii="Arial" w:hAnsi="Arial" w:cs="Arial"/>
          <w:sz w:val="22"/>
          <w:szCs w:val="22"/>
          <w:lang w:val="de-CH"/>
        </w:rPr>
        <w:t xml:space="preserve"> systemische </w:t>
      </w:r>
      <w:proofErr w:type="spellStart"/>
      <w:r w:rsidR="00DE681B">
        <w:rPr>
          <w:rFonts w:ascii="Arial" w:hAnsi="Arial" w:cs="Arial"/>
          <w:sz w:val="22"/>
          <w:szCs w:val="22"/>
          <w:lang w:val="de-CH"/>
        </w:rPr>
        <w:t>Corticosteroid</w:t>
      </w:r>
      <w:proofErr w:type="spellEnd"/>
      <w:r w:rsidR="007017EA">
        <w:rPr>
          <w:rFonts w:ascii="Arial" w:hAnsi="Arial" w:cs="Arial"/>
          <w:sz w:val="22"/>
          <w:szCs w:val="22"/>
          <w:lang w:val="de-CH"/>
        </w:rPr>
        <w:t>-</w:t>
      </w:r>
      <w:r>
        <w:rPr>
          <w:rFonts w:ascii="Arial" w:hAnsi="Arial" w:cs="Arial"/>
          <w:sz w:val="22"/>
          <w:szCs w:val="22"/>
          <w:lang w:val="de-CH"/>
        </w:rPr>
        <w:t>Behandlung</w:t>
      </w:r>
      <w:r w:rsidR="00DE681B">
        <w:rPr>
          <w:rFonts w:ascii="Arial" w:hAnsi="Arial" w:cs="Arial"/>
          <w:sz w:val="22"/>
          <w:szCs w:val="22"/>
          <w:lang w:val="de-CH"/>
        </w:rPr>
        <w:t>,</w:t>
      </w:r>
      <w:r>
        <w:rPr>
          <w:rFonts w:ascii="Arial" w:hAnsi="Arial" w:cs="Arial"/>
          <w:sz w:val="22"/>
          <w:szCs w:val="22"/>
          <w:lang w:val="de-CH"/>
        </w:rPr>
        <w:t xml:space="preserve"> während den letzten 30 Tagen</w:t>
      </w:r>
      <w:r w:rsidR="00DE681B">
        <w:rPr>
          <w:rFonts w:ascii="Arial" w:hAnsi="Arial" w:cs="Arial"/>
          <w:sz w:val="22"/>
          <w:szCs w:val="22"/>
          <w:lang w:val="de-CH"/>
        </w:rPr>
        <w:t>,</w:t>
      </w:r>
      <w:r>
        <w:rPr>
          <w:rFonts w:ascii="Arial" w:hAnsi="Arial" w:cs="Arial"/>
          <w:sz w:val="22"/>
          <w:szCs w:val="22"/>
          <w:lang w:val="de-CH"/>
        </w:rPr>
        <w:t xml:space="preserve"> </w:t>
      </w:r>
      <w:r w:rsidR="007017EA">
        <w:rPr>
          <w:rFonts w:ascii="Arial" w:hAnsi="Arial" w:cs="Arial"/>
          <w:sz w:val="22"/>
          <w:szCs w:val="22"/>
          <w:lang w:val="de-CH"/>
        </w:rPr>
        <w:t>erhalten</w:t>
      </w:r>
      <w:r>
        <w:rPr>
          <w:rFonts w:ascii="Arial" w:hAnsi="Arial" w:cs="Arial"/>
          <w:sz w:val="22"/>
          <w:szCs w:val="22"/>
          <w:lang w:val="de-CH"/>
        </w:rPr>
        <w:t xml:space="preserve"> haben</w:t>
      </w:r>
    </w:p>
    <w:p w14:paraId="796AABCF" w14:textId="11C08747" w:rsidR="00947552" w:rsidRPr="008454A0" w:rsidRDefault="007017EA" w:rsidP="004606FA">
      <w:pPr>
        <w:pStyle w:val="Listenabsatz"/>
        <w:numPr>
          <w:ilvl w:val="0"/>
          <w:numId w:val="24"/>
        </w:numPr>
        <w:ind w:left="284" w:hanging="284"/>
        <w:rPr>
          <w:rFonts w:ascii="Arial" w:hAnsi="Arial" w:cs="Arial"/>
          <w:sz w:val="22"/>
          <w:szCs w:val="22"/>
          <w:lang w:val="de-CH"/>
        </w:rPr>
      </w:pPr>
      <w:r>
        <w:rPr>
          <w:rFonts w:ascii="Arial" w:hAnsi="Arial" w:cs="Arial"/>
          <w:sz w:val="22"/>
          <w:szCs w:val="22"/>
          <w:lang w:val="de-CH"/>
        </w:rPr>
        <w:t>Ein</w:t>
      </w:r>
      <w:r w:rsidR="00947552">
        <w:rPr>
          <w:rFonts w:ascii="Arial" w:hAnsi="Arial" w:cs="Arial"/>
          <w:sz w:val="22"/>
          <w:szCs w:val="22"/>
          <w:lang w:val="de-CH"/>
        </w:rPr>
        <w:t xml:space="preserve"> Antibiotikum während der </w:t>
      </w:r>
      <w:r w:rsidR="00EF5F37">
        <w:rPr>
          <w:rFonts w:ascii="Arial" w:hAnsi="Arial" w:cs="Arial"/>
          <w:sz w:val="22"/>
          <w:szCs w:val="22"/>
          <w:lang w:val="de-CH"/>
        </w:rPr>
        <w:t>vorangegangen</w:t>
      </w:r>
      <w:r w:rsidR="00947552">
        <w:rPr>
          <w:rFonts w:ascii="Arial" w:hAnsi="Arial" w:cs="Arial"/>
          <w:sz w:val="22"/>
          <w:szCs w:val="22"/>
          <w:lang w:val="de-CH"/>
        </w:rPr>
        <w:t xml:space="preserve"> Woche sowie </w:t>
      </w:r>
      <w:r w:rsidR="00BE42F8">
        <w:rPr>
          <w:rFonts w:ascii="Arial" w:hAnsi="Arial" w:cs="Arial"/>
          <w:sz w:val="22"/>
          <w:szCs w:val="22"/>
          <w:lang w:val="de-CH"/>
        </w:rPr>
        <w:t xml:space="preserve">in </w:t>
      </w:r>
      <w:r w:rsidR="00947552">
        <w:rPr>
          <w:rFonts w:ascii="Arial" w:hAnsi="Arial" w:cs="Arial"/>
          <w:sz w:val="22"/>
          <w:szCs w:val="22"/>
          <w:lang w:val="de-CH"/>
        </w:rPr>
        <w:t>der aktuellen Studie</w:t>
      </w:r>
      <w:r>
        <w:rPr>
          <w:rFonts w:ascii="Arial" w:hAnsi="Arial" w:cs="Arial"/>
          <w:sz w:val="22"/>
          <w:szCs w:val="22"/>
          <w:lang w:val="de-CH"/>
        </w:rPr>
        <w:t xml:space="preserve"> einnehmen</w:t>
      </w:r>
    </w:p>
    <w:p w14:paraId="004E1EC9" w14:textId="77777777" w:rsidR="008454A0" w:rsidRPr="008454A0" w:rsidRDefault="008454A0" w:rsidP="008454A0">
      <w:pPr>
        <w:pStyle w:val="Listenabsatz"/>
        <w:rPr>
          <w:rFonts w:ascii="Arial" w:hAnsi="Arial" w:cs="Arial"/>
          <w:sz w:val="22"/>
          <w:szCs w:val="22"/>
          <w:lang w:val="de-CH"/>
        </w:rPr>
      </w:pPr>
    </w:p>
    <w:p w14:paraId="6BF2F352" w14:textId="7FB75A52" w:rsidR="00805ED9" w:rsidRDefault="00947552" w:rsidP="004606FA">
      <w:pPr>
        <w:pStyle w:val="berschrift1"/>
        <w:numPr>
          <w:ilvl w:val="0"/>
          <w:numId w:val="9"/>
        </w:numPr>
        <w:ind w:hanging="720"/>
        <w:rPr>
          <w:b/>
          <w:lang w:val="en-GB"/>
        </w:rPr>
      </w:pPr>
      <w:proofErr w:type="spellStart"/>
      <w:r>
        <w:rPr>
          <w:b/>
          <w:lang w:val="en-GB"/>
        </w:rPr>
        <w:lastRenderedPageBreak/>
        <w:t>Ziele</w:t>
      </w:r>
      <w:proofErr w:type="spellEnd"/>
      <w:r>
        <w:rPr>
          <w:b/>
          <w:lang w:val="en-GB"/>
        </w:rPr>
        <w:t xml:space="preserve"> der </w:t>
      </w:r>
      <w:proofErr w:type="spellStart"/>
      <w:r>
        <w:rPr>
          <w:b/>
          <w:lang w:val="en-GB"/>
        </w:rPr>
        <w:t>Studie</w:t>
      </w:r>
      <w:proofErr w:type="spellEnd"/>
    </w:p>
    <w:p w14:paraId="13C8A73B" w14:textId="2A4560D2" w:rsidR="00FB52A8" w:rsidRPr="00EF0C97" w:rsidRDefault="003D52AC" w:rsidP="00630D79">
      <w:pPr>
        <w:pStyle w:val="instruction"/>
        <w:rPr>
          <w:lang w:val="de-CH"/>
        </w:rPr>
      </w:pPr>
      <w:r w:rsidRPr="00EF0C97">
        <w:rPr>
          <w:lang w:val="de-CH"/>
        </w:rPr>
        <w:t xml:space="preserve">Das Ziel dieser Studie ist es die spezifisch </w:t>
      </w:r>
      <w:r w:rsidR="00B46F66" w:rsidRPr="00EF0C97">
        <w:rPr>
          <w:lang w:val="de-CH"/>
        </w:rPr>
        <w:t>hervorgerufene</w:t>
      </w:r>
      <w:r w:rsidRPr="00EF0C97">
        <w:rPr>
          <w:lang w:val="de-CH"/>
        </w:rPr>
        <w:t xml:space="preserve"> Immunantwort</w:t>
      </w:r>
      <w:r w:rsidR="00FB52A8" w:rsidRPr="00EF0C97">
        <w:rPr>
          <w:lang w:val="de-CH"/>
        </w:rPr>
        <w:t xml:space="preserve"> bei gesunden </w:t>
      </w:r>
      <w:r w:rsidR="00B46F66" w:rsidRPr="00EF0C97">
        <w:rPr>
          <w:lang w:val="de-CH"/>
        </w:rPr>
        <w:t>Personen</w:t>
      </w:r>
      <w:r w:rsidRPr="00EF0C97">
        <w:rPr>
          <w:lang w:val="de-CH"/>
        </w:rPr>
        <w:t xml:space="preserve">, nach Einnahme </w:t>
      </w:r>
      <w:r w:rsidR="00B46F66" w:rsidRPr="00EF0C97">
        <w:rPr>
          <w:lang w:val="de-CH"/>
        </w:rPr>
        <w:t>der</w:t>
      </w:r>
      <w:r w:rsidRPr="00EF0C97">
        <w:rPr>
          <w:lang w:val="de-CH"/>
        </w:rPr>
        <w:t xml:space="preserve"> im Handel erhältliche</w:t>
      </w:r>
      <w:r w:rsidR="00B46F66" w:rsidRPr="00EF0C97">
        <w:rPr>
          <w:lang w:val="de-CH"/>
        </w:rPr>
        <w:t>n</w:t>
      </w:r>
      <w:r w:rsidRPr="00EF0C97">
        <w:rPr>
          <w:lang w:val="de-CH"/>
        </w:rPr>
        <w:t xml:space="preserve"> Schluckimpfung </w:t>
      </w:r>
      <w:proofErr w:type="spellStart"/>
      <w:r w:rsidRPr="00EF0C97">
        <w:rPr>
          <w:lang w:val="de-CH"/>
        </w:rPr>
        <w:t>Vivotif</w:t>
      </w:r>
      <w:proofErr w:type="spellEnd"/>
      <w:r w:rsidRPr="00EF0C97">
        <w:rPr>
          <w:vertAlign w:val="superscript"/>
          <w:lang w:val="de-CH"/>
        </w:rPr>
        <w:t>®</w:t>
      </w:r>
      <w:r w:rsidRPr="00EF0C97">
        <w:rPr>
          <w:lang w:val="de-CH"/>
        </w:rPr>
        <w:t xml:space="preserve">, zu untersuchen. </w:t>
      </w:r>
      <w:r w:rsidR="00FB52A8" w:rsidRPr="00EF0C97">
        <w:rPr>
          <w:lang w:val="de-CH"/>
        </w:rPr>
        <w:t>D</w:t>
      </w:r>
      <w:r w:rsidR="00B46F66" w:rsidRPr="00EF0C97">
        <w:rPr>
          <w:lang w:val="de-CH"/>
        </w:rPr>
        <w:t>er Impfstoff enthält f</w:t>
      </w:r>
      <w:r w:rsidR="00FB52A8" w:rsidRPr="00EF0C97">
        <w:rPr>
          <w:lang w:val="de-CH"/>
        </w:rPr>
        <w:t xml:space="preserve">olgende aktive Inhaltsstoffe: </w:t>
      </w:r>
      <w:r w:rsidR="00DD43E7" w:rsidRPr="00EF0C97">
        <w:rPr>
          <w:lang w:val="de-CH"/>
        </w:rPr>
        <w:t>ca.</w:t>
      </w:r>
      <w:r w:rsidR="00FB52A8" w:rsidRPr="00EF0C97">
        <w:rPr>
          <w:lang w:val="de-CH"/>
        </w:rPr>
        <w:t xml:space="preserve"> 2 Milliarden lebende Bakterien aus der </w:t>
      </w:r>
      <w:r w:rsidR="00FB52A8" w:rsidRPr="00EF0C97">
        <w:rPr>
          <w:i/>
          <w:lang w:val="de-CH"/>
        </w:rPr>
        <w:t xml:space="preserve">S. </w:t>
      </w:r>
      <w:proofErr w:type="spellStart"/>
      <w:r w:rsidR="00FB52A8" w:rsidRPr="00EF0C97">
        <w:rPr>
          <w:i/>
          <w:lang w:val="de-CH"/>
        </w:rPr>
        <w:t>Typhi</w:t>
      </w:r>
      <w:proofErr w:type="spellEnd"/>
      <w:r w:rsidR="00FB52A8" w:rsidRPr="00EF0C97">
        <w:rPr>
          <w:lang w:val="de-CH"/>
        </w:rPr>
        <w:t xml:space="preserve"> Ty1a K</w:t>
      </w:r>
      <w:r w:rsidR="00FB52A8" w:rsidRPr="00EF0C97">
        <w:rPr>
          <w:lang w:val="de-CH"/>
        </w:rPr>
        <w:t>o</w:t>
      </w:r>
      <w:r w:rsidR="00FB52A8" w:rsidRPr="00EF0C97">
        <w:rPr>
          <w:lang w:val="de-CH"/>
        </w:rPr>
        <w:t xml:space="preserve">lonie. </w:t>
      </w:r>
      <w:r w:rsidR="00B46F66" w:rsidRPr="00EF0C97">
        <w:rPr>
          <w:lang w:val="de-CH"/>
        </w:rPr>
        <w:t>Dies</w:t>
      </w:r>
      <w:r w:rsidR="00FB52A8" w:rsidRPr="00EF0C97">
        <w:rPr>
          <w:lang w:val="de-CH"/>
        </w:rPr>
        <w:t xml:space="preserve"> sind Bakterien mit einer geschwächten </w:t>
      </w:r>
      <w:r w:rsidR="00B46F66" w:rsidRPr="00EF0C97">
        <w:rPr>
          <w:lang w:val="de-CH"/>
        </w:rPr>
        <w:t>Fähigkeit zur Ansteckung</w:t>
      </w:r>
      <w:r w:rsidR="00FB52A8" w:rsidRPr="00EF0C97">
        <w:rPr>
          <w:lang w:val="de-CH"/>
        </w:rPr>
        <w:t xml:space="preserve"> aber in enger </w:t>
      </w:r>
      <w:r w:rsidR="00DD43E7" w:rsidRPr="00EF0C97">
        <w:rPr>
          <w:lang w:val="de-CH"/>
        </w:rPr>
        <w:t>Ve</w:t>
      </w:r>
      <w:r w:rsidR="00DD43E7" w:rsidRPr="00EF0C97">
        <w:rPr>
          <w:lang w:val="de-CH"/>
        </w:rPr>
        <w:t>r</w:t>
      </w:r>
      <w:r w:rsidR="00DD43E7" w:rsidRPr="00EF0C97">
        <w:rPr>
          <w:lang w:val="de-CH"/>
        </w:rPr>
        <w:t>wandtschaft</w:t>
      </w:r>
      <w:r w:rsidR="00FB52A8" w:rsidRPr="00EF0C97">
        <w:rPr>
          <w:lang w:val="de-CH"/>
        </w:rPr>
        <w:t xml:space="preserve"> mit </w:t>
      </w:r>
      <w:r w:rsidR="00DD43E7" w:rsidRPr="00EF0C97">
        <w:rPr>
          <w:lang w:val="de-CH"/>
        </w:rPr>
        <w:t>der krankheitserregende</w:t>
      </w:r>
      <w:r w:rsidR="00B46F66" w:rsidRPr="00EF0C97">
        <w:rPr>
          <w:lang w:val="de-CH"/>
        </w:rPr>
        <w:t>n</w:t>
      </w:r>
      <w:r w:rsidR="00DD43E7" w:rsidRPr="00EF0C97">
        <w:rPr>
          <w:lang w:val="de-CH"/>
        </w:rPr>
        <w:t xml:space="preserve"> Bakterie, was somit zur Aktivierung des Immunsystems führt aber ohne deren krankheitserregende</w:t>
      </w:r>
      <w:r w:rsidR="00B46F66" w:rsidRPr="00EF0C97">
        <w:rPr>
          <w:lang w:val="de-CH"/>
        </w:rPr>
        <w:t>n</w:t>
      </w:r>
      <w:r w:rsidR="00DD43E7" w:rsidRPr="00EF0C97">
        <w:rPr>
          <w:lang w:val="de-CH"/>
        </w:rPr>
        <w:t xml:space="preserve"> Auswirkungen.</w:t>
      </w:r>
    </w:p>
    <w:p w14:paraId="1F62B8B3" w14:textId="77777777" w:rsidR="003D52AC" w:rsidRPr="003D52AC" w:rsidRDefault="003D52AC" w:rsidP="004606FA">
      <w:pPr>
        <w:pStyle w:val="Default"/>
        <w:jc w:val="both"/>
        <w:rPr>
          <w:rFonts w:eastAsia="Times New Roman"/>
          <w:iCs/>
          <w:sz w:val="22"/>
          <w:szCs w:val="22"/>
          <w:lang w:eastAsia="ja-JP"/>
        </w:rPr>
      </w:pPr>
    </w:p>
    <w:p w14:paraId="6D74751F" w14:textId="52FDA122" w:rsidR="00805ED9" w:rsidRDefault="00C6565C" w:rsidP="004606FA">
      <w:pPr>
        <w:pStyle w:val="berschrift1"/>
        <w:numPr>
          <w:ilvl w:val="0"/>
          <w:numId w:val="9"/>
        </w:numPr>
        <w:ind w:hanging="720"/>
        <w:rPr>
          <w:b/>
          <w:lang w:val="en-GB"/>
        </w:rPr>
      </w:pPr>
      <w:proofErr w:type="spellStart"/>
      <w:r>
        <w:rPr>
          <w:b/>
          <w:lang w:val="en-GB"/>
        </w:rPr>
        <w:t>Allgemeine</w:t>
      </w:r>
      <w:proofErr w:type="spellEnd"/>
      <w:r w:rsidR="00805ED9" w:rsidRPr="00275E6E">
        <w:rPr>
          <w:b/>
          <w:lang w:val="en-GB"/>
        </w:rPr>
        <w:t xml:space="preserve"> </w:t>
      </w:r>
      <w:proofErr w:type="spellStart"/>
      <w:r w:rsidRPr="00B51756">
        <w:rPr>
          <w:b/>
        </w:rPr>
        <w:t>Informationen</w:t>
      </w:r>
      <w:proofErr w:type="spellEnd"/>
      <w:r w:rsidRPr="00B51756">
        <w:rPr>
          <w:b/>
        </w:rPr>
        <w:t xml:space="preserve"> </w:t>
      </w:r>
      <w:proofErr w:type="spellStart"/>
      <w:r w:rsidRPr="00B51756">
        <w:rPr>
          <w:b/>
        </w:rPr>
        <w:t>zu</w:t>
      </w:r>
      <w:r>
        <w:rPr>
          <w:b/>
          <w:lang w:val="de-CH"/>
        </w:rPr>
        <w:t>r</w:t>
      </w:r>
      <w:proofErr w:type="spellEnd"/>
      <w:r>
        <w:rPr>
          <w:b/>
          <w:lang w:val="de-CH"/>
        </w:rPr>
        <w:t xml:space="preserve"> Studie</w:t>
      </w:r>
    </w:p>
    <w:p w14:paraId="76E00F8F" w14:textId="29924714" w:rsidR="003B4010" w:rsidRDefault="003B4010" w:rsidP="003B4010">
      <w:pPr>
        <w:pStyle w:val="Default"/>
        <w:jc w:val="both"/>
        <w:rPr>
          <w:sz w:val="22"/>
          <w:szCs w:val="22"/>
        </w:rPr>
      </w:pPr>
      <w:r w:rsidRPr="003B4010">
        <w:rPr>
          <w:sz w:val="22"/>
          <w:szCs w:val="22"/>
        </w:rPr>
        <w:t xml:space="preserve">Salmonellen sind weltweit die häufigsten </w:t>
      </w:r>
      <w:r w:rsidR="00100772" w:rsidRPr="003B4010">
        <w:rPr>
          <w:sz w:val="22"/>
          <w:szCs w:val="22"/>
        </w:rPr>
        <w:t>bakteriellen</w:t>
      </w:r>
      <w:r w:rsidRPr="003B4010">
        <w:rPr>
          <w:sz w:val="22"/>
          <w:szCs w:val="22"/>
        </w:rPr>
        <w:t xml:space="preserve"> Erreger gastrointestinaler Infektionen und stellen ein grosses Gesundheitsproblem in Entwicklungsländern aber auch in Industrienationen dar. </w:t>
      </w:r>
      <w:r>
        <w:rPr>
          <w:sz w:val="22"/>
          <w:szCs w:val="22"/>
        </w:rPr>
        <w:t>Reisende die</w:t>
      </w:r>
      <w:r w:rsidR="00A112CA">
        <w:rPr>
          <w:sz w:val="22"/>
          <w:szCs w:val="22"/>
        </w:rPr>
        <w:t xml:space="preserve"> sich in </w:t>
      </w:r>
      <w:r w:rsidR="00E44C9E">
        <w:rPr>
          <w:sz w:val="22"/>
          <w:szCs w:val="22"/>
        </w:rPr>
        <w:t>Risikog</w:t>
      </w:r>
      <w:r w:rsidR="00A112CA">
        <w:rPr>
          <w:sz w:val="22"/>
          <w:szCs w:val="22"/>
        </w:rPr>
        <w:t>ebiete</w:t>
      </w:r>
      <w:r>
        <w:rPr>
          <w:sz w:val="22"/>
          <w:szCs w:val="22"/>
        </w:rPr>
        <w:t xml:space="preserve"> </w:t>
      </w:r>
      <w:r w:rsidR="00A112CA">
        <w:rPr>
          <w:sz w:val="22"/>
          <w:szCs w:val="22"/>
        </w:rPr>
        <w:t>begeben,</w:t>
      </w:r>
      <w:r w:rsidR="00E44C9E">
        <w:rPr>
          <w:sz w:val="22"/>
          <w:szCs w:val="22"/>
        </w:rPr>
        <w:t xml:space="preserve"> können sich </w:t>
      </w:r>
      <w:r w:rsidR="00A112CA">
        <w:rPr>
          <w:sz w:val="22"/>
          <w:szCs w:val="22"/>
        </w:rPr>
        <w:t xml:space="preserve">nach </w:t>
      </w:r>
      <w:r w:rsidR="00B46F66">
        <w:rPr>
          <w:sz w:val="22"/>
          <w:szCs w:val="22"/>
        </w:rPr>
        <w:t>Auf</w:t>
      </w:r>
      <w:r w:rsidR="00A112CA">
        <w:rPr>
          <w:sz w:val="22"/>
          <w:szCs w:val="22"/>
        </w:rPr>
        <w:t xml:space="preserve">nahme von </w:t>
      </w:r>
      <w:r w:rsidR="00B46F66">
        <w:rPr>
          <w:sz w:val="22"/>
          <w:szCs w:val="22"/>
        </w:rPr>
        <w:t>verunreinigtem</w:t>
      </w:r>
      <w:r w:rsidR="00A112CA">
        <w:rPr>
          <w:sz w:val="22"/>
          <w:szCs w:val="22"/>
        </w:rPr>
        <w:t xml:space="preserve"> Wasser oder Nahrungsmitteln mit </w:t>
      </w:r>
      <w:proofErr w:type="spellStart"/>
      <w:r w:rsidR="00B46F66">
        <w:rPr>
          <w:sz w:val="22"/>
          <w:szCs w:val="22"/>
        </w:rPr>
        <w:t>Abdominaltyphus</w:t>
      </w:r>
      <w:proofErr w:type="spellEnd"/>
      <w:r w:rsidR="00A112CA">
        <w:rPr>
          <w:sz w:val="22"/>
          <w:szCs w:val="22"/>
        </w:rPr>
        <w:t xml:space="preserve"> anstecken.</w:t>
      </w:r>
    </w:p>
    <w:p w14:paraId="07FFB31A" w14:textId="77777777" w:rsidR="00643DFE" w:rsidRDefault="00643DFE" w:rsidP="00754C98">
      <w:pPr>
        <w:pStyle w:val="Default"/>
        <w:jc w:val="both"/>
        <w:rPr>
          <w:sz w:val="22"/>
          <w:szCs w:val="22"/>
        </w:rPr>
      </w:pPr>
    </w:p>
    <w:p w14:paraId="341CD4F7" w14:textId="41E2C785" w:rsidR="00754C98" w:rsidRPr="00111915" w:rsidRDefault="00E44C9E" w:rsidP="00754C98">
      <w:pPr>
        <w:pStyle w:val="Default"/>
        <w:jc w:val="both"/>
        <w:rPr>
          <w:i/>
          <w:iCs/>
          <w:sz w:val="22"/>
          <w:szCs w:val="22"/>
        </w:rPr>
      </w:pPr>
      <w:r>
        <w:rPr>
          <w:sz w:val="22"/>
          <w:szCs w:val="22"/>
        </w:rPr>
        <w:t>In den</w:t>
      </w:r>
      <w:r w:rsidR="00100772">
        <w:rPr>
          <w:sz w:val="22"/>
          <w:szCs w:val="22"/>
        </w:rPr>
        <w:t xml:space="preserve"> meisten </w:t>
      </w:r>
      <w:r>
        <w:rPr>
          <w:sz w:val="22"/>
          <w:szCs w:val="22"/>
        </w:rPr>
        <w:t>F</w:t>
      </w:r>
      <w:r w:rsidR="00100772">
        <w:rPr>
          <w:sz w:val="22"/>
          <w:szCs w:val="22"/>
        </w:rPr>
        <w:t>älle</w:t>
      </w:r>
      <w:r>
        <w:rPr>
          <w:sz w:val="22"/>
          <w:szCs w:val="22"/>
        </w:rPr>
        <w:t>n</w:t>
      </w:r>
      <w:r w:rsidR="00100772">
        <w:rPr>
          <w:sz w:val="22"/>
          <w:szCs w:val="22"/>
        </w:rPr>
        <w:t xml:space="preserve"> spr</w:t>
      </w:r>
      <w:r>
        <w:rPr>
          <w:sz w:val="22"/>
          <w:szCs w:val="22"/>
        </w:rPr>
        <w:t>echen die Patienten</w:t>
      </w:r>
      <w:r w:rsidR="00100772">
        <w:rPr>
          <w:sz w:val="22"/>
          <w:szCs w:val="22"/>
        </w:rPr>
        <w:t xml:space="preserve"> gut</w:t>
      </w:r>
      <w:r w:rsidR="008A49EE">
        <w:rPr>
          <w:sz w:val="22"/>
          <w:szCs w:val="22"/>
        </w:rPr>
        <w:t xml:space="preserve"> auf </w:t>
      </w:r>
      <w:r w:rsidR="00100772">
        <w:rPr>
          <w:sz w:val="22"/>
          <w:szCs w:val="22"/>
        </w:rPr>
        <w:t>Antibiotika</w:t>
      </w:r>
      <w:r w:rsidR="008A49EE">
        <w:rPr>
          <w:sz w:val="22"/>
          <w:szCs w:val="22"/>
        </w:rPr>
        <w:t xml:space="preserve"> </w:t>
      </w:r>
      <w:r w:rsidR="007837EA">
        <w:rPr>
          <w:sz w:val="22"/>
          <w:szCs w:val="22"/>
        </w:rPr>
        <w:t xml:space="preserve">an. Trotzdem hat </w:t>
      </w:r>
      <w:r w:rsidR="00100772">
        <w:rPr>
          <w:sz w:val="22"/>
          <w:szCs w:val="22"/>
        </w:rPr>
        <w:t xml:space="preserve">das Auftauchen </w:t>
      </w:r>
      <w:r w:rsidR="00643DFE">
        <w:rPr>
          <w:sz w:val="22"/>
          <w:szCs w:val="22"/>
        </w:rPr>
        <w:t>von Erregerstämmen, die gegen verschiedene Medikamente unempfindlich sind,</w:t>
      </w:r>
      <w:r w:rsidR="007837EA">
        <w:rPr>
          <w:sz w:val="22"/>
          <w:szCs w:val="22"/>
        </w:rPr>
        <w:t xml:space="preserve"> </w:t>
      </w:r>
      <w:r w:rsidR="00100772">
        <w:rPr>
          <w:sz w:val="22"/>
          <w:szCs w:val="22"/>
        </w:rPr>
        <w:t xml:space="preserve">die Behandlung sehr erschwert. Nicht- oder zu spät </w:t>
      </w:r>
      <w:r w:rsidR="00111915">
        <w:rPr>
          <w:sz w:val="22"/>
          <w:szCs w:val="22"/>
        </w:rPr>
        <w:t>diagnostizierter</w:t>
      </w:r>
      <w:r w:rsidR="00100772">
        <w:rPr>
          <w:sz w:val="22"/>
          <w:szCs w:val="22"/>
        </w:rPr>
        <w:t xml:space="preserve"> sowie </w:t>
      </w:r>
      <w:r w:rsidR="00111915">
        <w:rPr>
          <w:sz w:val="22"/>
          <w:szCs w:val="22"/>
        </w:rPr>
        <w:t>falsch behandelter</w:t>
      </w:r>
      <w:r w:rsidR="00100772">
        <w:rPr>
          <w:sz w:val="22"/>
          <w:szCs w:val="22"/>
        </w:rPr>
        <w:t xml:space="preserve"> </w:t>
      </w:r>
      <w:proofErr w:type="spellStart"/>
      <w:r>
        <w:rPr>
          <w:sz w:val="22"/>
          <w:szCs w:val="22"/>
        </w:rPr>
        <w:t>Abdominalt</w:t>
      </w:r>
      <w:r w:rsidR="00100772">
        <w:rPr>
          <w:sz w:val="22"/>
          <w:szCs w:val="22"/>
        </w:rPr>
        <w:t>yphus</w:t>
      </w:r>
      <w:proofErr w:type="spellEnd"/>
      <w:r w:rsidR="00100772">
        <w:rPr>
          <w:sz w:val="22"/>
          <w:szCs w:val="22"/>
        </w:rPr>
        <w:t xml:space="preserve"> </w:t>
      </w:r>
      <w:r w:rsidR="00111915">
        <w:rPr>
          <w:sz w:val="22"/>
          <w:szCs w:val="22"/>
        </w:rPr>
        <w:t>kann tödlich sein. Ungefähr 2-4% akuter Typhus</w:t>
      </w:r>
      <w:r w:rsidR="00643DFE">
        <w:rPr>
          <w:sz w:val="22"/>
          <w:szCs w:val="22"/>
        </w:rPr>
        <w:t>fä</w:t>
      </w:r>
      <w:r w:rsidR="00111915">
        <w:rPr>
          <w:sz w:val="22"/>
          <w:szCs w:val="22"/>
        </w:rPr>
        <w:t xml:space="preserve">lle </w:t>
      </w:r>
      <w:r w:rsidR="00D450A6">
        <w:rPr>
          <w:sz w:val="22"/>
          <w:szCs w:val="22"/>
        </w:rPr>
        <w:t xml:space="preserve">können chronisch verlaufen und </w:t>
      </w:r>
      <w:r>
        <w:rPr>
          <w:sz w:val="22"/>
          <w:szCs w:val="22"/>
        </w:rPr>
        <w:t xml:space="preserve">die Patienten </w:t>
      </w:r>
      <w:r w:rsidR="00D450A6">
        <w:rPr>
          <w:sz w:val="22"/>
          <w:szCs w:val="22"/>
        </w:rPr>
        <w:t xml:space="preserve">somit </w:t>
      </w:r>
      <w:r w:rsidR="00111915">
        <w:rPr>
          <w:sz w:val="22"/>
          <w:szCs w:val="22"/>
        </w:rPr>
        <w:t xml:space="preserve">zu </w:t>
      </w:r>
      <w:r w:rsidR="00D450A6">
        <w:rPr>
          <w:sz w:val="22"/>
          <w:szCs w:val="22"/>
        </w:rPr>
        <w:t xml:space="preserve">sogenannten </w:t>
      </w:r>
      <w:r w:rsidR="00111915">
        <w:rPr>
          <w:sz w:val="22"/>
          <w:szCs w:val="22"/>
        </w:rPr>
        <w:t>Dauerausscheider</w:t>
      </w:r>
      <w:r w:rsidR="00D450A6">
        <w:rPr>
          <w:sz w:val="22"/>
          <w:szCs w:val="22"/>
        </w:rPr>
        <w:t>n werden</w:t>
      </w:r>
      <w:r w:rsidR="00111915">
        <w:rPr>
          <w:sz w:val="22"/>
          <w:szCs w:val="22"/>
        </w:rPr>
        <w:t xml:space="preserve">. </w:t>
      </w:r>
      <w:r w:rsidR="00D450A6">
        <w:rPr>
          <w:sz w:val="22"/>
          <w:szCs w:val="22"/>
        </w:rPr>
        <w:t>Dauerausscheider zeigen selbst keine Kran</w:t>
      </w:r>
      <w:r w:rsidR="00D450A6">
        <w:rPr>
          <w:sz w:val="22"/>
          <w:szCs w:val="22"/>
        </w:rPr>
        <w:t>k</w:t>
      </w:r>
      <w:r w:rsidR="00D450A6">
        <w:rPr>
          <w:sz w:val="22"/>
          <w:szCs w:val="22"/>
        </w:rPr>
        <w:t xml:space="preserve">heitssymptome, sind aber </w:t>
      </w:r>
      <w:r>
        <w:rPr>
          <w:sz w:val="22"/>
          <w:szCs w:val="22"/>
        </w:rPr>
        <w:t>Träger</w:t>
      </w:r>
      <w:r w:rsidR="00111915">
        <w:rPr>
          <w:sz w:val="22"/>
          <w:szCs w:val="22"/>
        </w:rPr>
        <w:t xml:space="preserve"> für </w:t>
      </w:r>
      <w:r w:rsidR="00111915" w:rsidRPr="00111915">
        <w:rPr>
          <w:i/>
          <w:sz w:val="22"/>
          <w:szCs w:val="22"/>
        </w:rPr>
        <w:t xml:space="preserve">S. </w:t>
      </w:r>
      <w:proofErr w:type="spellStart"/>
      <w:r w:rsidR="00111915" w:rsidRPr="00111915">
        <w:rPr>
          <w:i/>
          <w:sz w:val="22"/>
          <w:szCs w:val="22"/>
        </w:rPr>
        <w:t>Typhi</w:t>
      </w:r>
      <w:proofErr w:type="spellEnd"/>
      <w:r w:rsidR="00D450A6">
        <w:rPr>
          <w:sz w:val="22"/>
          <w:szCs w:val="22"/>
        </w:rPr>
        <w:t xml:space="preserve">, </w:t>
      </w:r>
      <w:r>
        <w:rPr>
          <w:sz w:val="22"/>
          <w:szCs w:val="22"/>
        </w:rPr>
        <w:t xml:space="preserve">und können somit </w:t>
      </w:r>
      <w:r w:rsidR="00D450A6">
        <w:rPr>
          <w:sz w:val="22"/>
          <w:szCs w:val="22"/>
        </w:rPr>
        <w:t>andere</w:t>
      </w:r>
      <w:r w:rsidR="00111915">
        <w:rPr>
          <w:sz w:val="22"/>
          <w:szCs w:val="22"/>
        </w:rPr>
        <w:t xml:space="preserve"> Personen </w:t>
      </w:r>
      <w:r w:rsidR="00D450A6">
        <w:rPr>
          <w:sz w:val="22"/>
          <w:szCs w:val="22"/>
        </w:rPr>
        <w:t>ansteck</w:t>
      </w:r>
      <w:r>
        <w:rPr>
          <w:sz w:val="22"/>
          <w:szCs w:val="22"/>
        </w:rPr>
        <w:t>en.</w:t>
      </w:r>
    </w:p>
    <w:p w14:paraId="5DBA0B81" w14:textId="0499A245" w:rsidR="00A51F6C" w:rsidRDefault="007837EA" w:rsidP="0008509D">
      <w:pPr>
        <w:pStyle w:val="Default"/>
        <w:jc w:val="both"/>
        <w:rPr>
          <w:i/>
          <w:iCs/>
          <w:sz w:val="22"/>
          <w:szCs w:val="22"/>
        </w:rPr>
      </w:pPr>
      <w:r w:rsidRPr="008E5E69">
        <w:rPr>
          <w:sz w:val="22"/>
          <w:szCs w:val="22"/>
        </w:rPr>
        <w:t xml:space="preserve">Die Krankheit entsteht </w:t>
      </w:r>
      <w:r w:rsidR="0098042E" w:rsidRPr="008E5E69">
        <w:rPr>
          <w:sz w:val="22"/>
          <w:szCs w:val="22"/>
        </w:rPr>
        <w:t>nach</w:t>
      </w:r>
      <w:r w:rsidR="0086087C" w:rsidRPr="008E5E69">
        <w:rPr>
          <w:sz w:val="22"/>
          <w:szCs w:val="22"/>
        </w:rPr>
        <w:t xml:space="preserve"> Einnahme </w:t>
      </w:r>
      <w:r w:rsidR="008E5E69">
        <w:rPr>
          <w:sz w:val="22"/>
          <w:szCs w:val="22"/>
        </w:rPr>
        <w:t>ansteckender</w:t>
      </w:r>
      <w:r w:rsidR="0086087C" w:rsidRPr="008E5E69">
        <w:rPr>
          <w:sz w:val="22"/>
          <w:szCs w:val="22"/>
        </w:rPr>
        <w:t xml:space="preserve"> </w:t>
      </w:r>
      <w:r w:rsidR="0086087C" w:rsidRPr="008E5E69">
        <w:rPr>
          <w:i/>
          <w:sz w:val="22"/>
          <w:szCs w:val="22"/>
        </w:rPr>
        <w:t xml:space="preserve">S. </w:t>
      </w:r>
      <w:proofErr w:type="spellStart"/>
      <w:r w:rsidR="0086087C" w:rsidRPr="008E5E69">
        <w:rPr>
          <w:i/>
          <w:sz w:val="22"/>
          <w:szCs w:val="22"/>
        </w:rPr>
        <w:t>Typhi</w:t>
      </w:r>
      <w:proofErr w:type="spellEnd"/>
      <w:r w:rsidR="0086087C" w:rsidRPr="008E5E69">
        <w:rPr>
          <w:sz w:val="22"/>
          <w:szCs w:val="22"/>
        </w:rPr>
        <w:t xml:space="preserve"> Stämme</w:t>
      </w:r>
      <w:r w:rsidR="0098042E" w:rsidRPr="008E5E69">
        <w:rPr>
          <w:sz w:val="22"/>
          <w:szCs w:val="22"/>
        </w:rPr>
        <w:t>,</w:t>
      </w:r>
      <w:r w:rsidR="0086087C" w:rsidRPr="008E5E69">
        <w:rPr>
          <w:sz w:val="22"/>
          <w:szCs w:val="22"/>
        </w:rPr>
        <w:t xml:space="preserve"> die die Säurebarriere des Magens</w:t>
      </w:r>
      <w:r w:rsidR="0098042E" w:rsidRPr="008E5E69">
        <w:rPr>
          <w:sz w:val="22"/>
          <w:szCs w:val="22"/>
        </w:rPr>
        <w:t xml:space="preserve"> passieren</w:t>
      </w:r>
      <w:r w:rsidR="0086087C" w:rsidRPr="008E5E69">
        <w:rPr>
          <w:sz w:val="22"/>
          <w:szCs w:val="22"/>
        </w:rPr>
        <w:t xml:space="preserve">, </w:t>
      </w:r>
      <w:r w:rsidR="0098042E" w:rsidRPr="008E5E69">
        <w:rPr>
          <w:sz w:val="22"/>
          <w:szCs w:val="22"/>
        </w:rPr>
        <w:t xml:space="preserve">den Darmtrakt </w:t>
      </w:r>
      <w:r w:rsidR="008E5E69">
        <w:rPr>
          <w:sz w:val="22"/>
          <w:szCs w:val="22"/>
        </w:rPr>
        <w:t>besiedeln</w:t>
      </w:r>
      <w:r w:rsidR="0098042E" w:rsidRPr="008E5E69">
        <w:rPr>
          <w:sz w:val="22"/>
          <w:szCs w:val="22"/>
        </w:rPr>
        <w:t>, in</w:t>
      </w:r>
      <w:r w:rsidR="008E5E69">
        <w:rPr>
          <w:sz w:val="22"/>
          <w:szCs w:val="22"/>
        </w:rPr>
        <w:t xml:space="preserve"> die Hohlräume </w:t>
      </w:r>
      <w:r w:rsidR="0098042E" w:rsidRPr="008E5E69">
        <w:rPr>
          <w:sz w:val="22"/>
          <w:szCs w:val="22"/>
        </w:rPr>
        <w:t xml:space="preserve">eindringen </w:t>
      </w:r>
      <w:r w:rsidRPr="008E5E69">
        <w:rPr>
          <w:sz w:val="22"/>
          <w:szCs w:val="22"/>
        </w:rPr>
        <w:t>und</w:t>
      </w:r>
      <w:r w:rsidR="0098042E" w:rsidRPr="008E5E69">
        <w:rPr>
          <w:sz w:val="22"/>
          <w:szCs w:val="22"/>
        </w:rPr>
        <w:t xml:space="preserve"> </w:t>
      </w:r>
      <w:r w:rsidR="008E5E69">
        <w:rPr>
          <w:sz w:val="22"/>
          <w:szCs w:val="22"/>
        </w:rPr>
        <w:t xml:space="preserve">somit in </w:t>
      </w:r>
      <w:r w:rsidR="0086087C" w:rsidRPr="008E5E69">
        <w:rPr>
          <w:sz w:val="22"/>
          <w:szCs w:val="22"/>
        </w:rPr>
        <w:t>das ly</w:t>
      </w:r>
      <w:r w:rsidR="0086087C" w:rsidRPr="008E5E69">
        <w:rPr>
          <w:sz w:val="22"/>
          <w:szCs w:val="22"/>
        </w:rPr>
        <w:t>m</w:t>
      </w:r>
      <w:r w:rsidR="0086087C" w:rsidRPr="008E5E69">
        <w:rPr>
          <w:sz w:val="22"/>
          <w:szCs w:val="22"/>
        </w:rPr>
        <w:t xml:space="preserve">phatische </w:t>
      </w:r>
      <w:r w:rsidR="008E5E69">
        <w:rPr>
          <w:sz w:val="22"/>
          <w:szCs w:val="22"/>
        </w:rPr>
        <w:t xml:space="preserve">System </w:t>
      </w:r>
      <w:r w:rsidRPr="008E5E69">
        <w:rPr>
          <w:sz w:val="22"/>
          <w:szCs w:val="22"/>
        </w:rPr>
        <w:t>sowie</w:t>
      </w:r>
      <w:r w:rsidR="0098042E" w:rsidRPr="008E5E69">
        <w:rPr>
          <w:sz w:val="22"/>
          <w:szCs w:val="22"/>
        </w:rPr>
        <w:t xml:space="preserve"> den Blutkreislauf </w:t>
      </w:r>
      <w:r w:rsidR="008E5E69">
        <w:rPr>
          <w:sz w:val="22"/>
          <w:szCs w:val="22"/>
        </w:rPr>
        <w:t>gelangen</w:t>
      </w:r>
      <w:r w:rsidR="0098042E" w:rsidRPr="008E5E69">
        <w:rPr>
          <w:sz w:val="22"/>
          <w:szCs w:val="22"/>
        </w:rPr>
        <w:t>.</w:t>
      </w:r>
      <w:r w:rsidR="008E5E69">
        <w:rPr>
          <w:sz w:val="22"/>
          <w:szCs w:val="22"/>
        </w:rPr>
        <w:t xml:space="preserve"> </w:t>
      </w:r>
      <w:r w:rsidR="0098042E" w:rsidRPr="0098042E">
        <w:rPr>
          <w:sz w:val="22"/>
          <w:szCs w:val="22"/>
        </w:rPr>
        <w:t xml:space="preserve">Die </w:t>
      </w:r>
      <w:r w:rsidR="00EA75DC">
        <w:rPr>
          <w:i/>
          <w:iCs/>
          <w:sz w:val="22"/>
          <w:szCs w:val="22"/>
        </w:rPr>
        <w:t xml:space="preserve">S. </w:t>
      </w:r>
      <w:proofErr w:type="spellStart"/>
      <w:r w:rsidR="00EA75DC">
        <w:rPr>
          <w:i/>
          <w:iCs/>
          <w:sz w:val="22"/>
          <w:szCs w:val="22"/>
        </w:rPr>
        <w:t>T</w:t>
      </w:r>
      <w:r w:rsidR="00754C98" w:rsidRPr="0098042E">
        <w:rPr>
          <w:i/>
          <w:iCs/>
          <w:sz w:val="22"/>
          <w:szCs w:val="22"/>
        </w:rPr>
        <w:t>yphi</w:t>
      </w:r>
      <w:proofErr w:type="spellEnd"/>
      <w:r w:rsidR="00754C98" w:rsidRPr="0098042E">
        <w:rPr>
          <w:i/>
          <w:iCs/>
          <w:sz w:val="22"/>
          <w:szCs w:val="22"/>
        </w:rPr>
        <w:t xml:space="preserve"> </w:t>
      </w:r>
      <w:r w:rsidR="00A04A9B" w:rsidRPr="0098042E">
        <w:rPr>
          <w:sz w:val="22"/>
          <w:szCs w:val="22"/>
        </w:rPr>
        <w:t xml:space="preserve">Ty21a </w:t>
      </w:r>
      <w:r w:rsidR="003145EE">
        <w:rPr>
          <w:sz w:val="22"/>
          <w:szCs w:val="22"/>
        </w:rPr>
        <w:t xml:space="preserve">ist </w:t>
      </w:r>
      <w:proofErr w:type="gramStart"/>
      <w:r w:rsidR="003145EE">
        <w:rPr>
          <w:sz w:val="22"/>
          <w:szCs w:val="22"/>
        </w:rPr>
        <w:t>ein</w:t>
      </w:r>
      <w:proofErr w:type="gramEnd"/>
      <w:r w:rsidR="003145EE">
        <w:rPr>
          <w:sz w:val="22"/>
          <w:szCs w:val="22"/>
        </w:rPr>
        <w:t xml:space="preserve"> </w:t>
      </w:r>
      <w:r w:rsidR="0098042E" w:rsidRPr="0098042E">
        <w:rPr>
          <w:sz w:val="22"/>
          <w:szCs w:val="22"/>
        </w:rPr>
        <w:t>Impf</w:t>
      </w:r>
      <w:r w:rsidR="008E5E69">
        <w:rPr>
          <w:sz w:val="22"/>
          <w:szCs w:val="22"/>
        </w:rPr>
        <w:t>stoff</w:t>
      </w:r>
      <w:r w:rsidR="003145EE">
        <w:rPr>
          <w:sz w:val="22"/>
          <w:szCs w:val="22"/>
        </w:rPr>
        <w:t xml:space="preserve"> gegen die </w:t>
      </w:r>
      <w:r w:rsidR="008E5E69">
        <w:rPr>
          <w:sz w:val="22"/>
          <w:szCs w:val="22"/>
        </w:rPr>
        <w:t xml:space="preserve">durch </w:t>
      </w:r>
      <w:r w:rsidR="003145EE" w:rsidRPr="003145EE">
        <w:rPr>
          <w:i/>
          <w:iCs/>
          <w:sz w:val="22"/>
          <w:szCs w:val="22"/>
        </w:rPr>
        <w:t xml:space="preserve">Salmonella </w:t>
      </w:r>
      <w:proofErr w:type="spellStart"/>
      <w:r w:rsidR="003145EE" w:rsidRPr="003145EE">
        <w:rPr>
          <w:i/>
          <w:iCs/>
          <w:sz w:val="22"/>
          <w:szCs w:val="22"/>
        </w:rPr>
        <w:t>Typhi</w:t>
      </w:r>
      <w:proofErr w:type="spellEnd"/>
      <w:r w:rsidR="003145EE" w:rsidRPr="0098042E">
        <w:rPr>
          <w:sz w:val="22"/>
          <w:szCs w:val="22"/>
        </w:rPr>
        <w:t xml:space="preserve"> </w:t>
      </w:r>
      <w:r w:rsidR="003145EE">
        <w:rPr>
          <w:sz w:val="22"/>
          <w:szCs w:val="22"/>
        </w:rPr>
        <w:t xml:space="preserve">verursachte Krankheit und </w:t>
      </w:r>
      <w:r w:rsidR="0098042E">
        <w:rPr>
          <w:sz w:val="22"/>
          <w:szCs w:val="22"/>
        </w:rPr>
        <w:t xml:space="preserve">für </w:t>
      </w:r>
      <w:r w:rsidR="003145EE">
        <w:rPr>
          <w:sz w:val="22"/>
          <w:szCs w:val="22"/>
        </w:rPr>
        <w:t xml:space="preserve">Erwachsene und Kinder ab </w:t>
      </w:r>
      <w:r w:rsidR="00A51F6C">
        <w:rPr>
          <w:sz w:val="22"/>
          <w:szCs w:val="22"/>
        </w:rPr>
        <w:t>5</w:t>
      </w:r>
      <w:r w:rsidR="003145EE">
        <w:rPr>
          <w:sz w:val="22"/>
          <w:szCs w:val="22"/>
        </w:rPr>
        <w:t xml:space="preserve"> Jahre </w:t>
      </w:r>
      <w:r w:rsidR="00E07C64">
        <w:rPr>
          <w:sz w:val="22"/>
          <w:szCs w:val="22"/>
        </w:rPr>
        <w:t>geei</w:t>
      </w:r>
      <w:r w:rsidR="00E07C64">
        <w:rPr>
          <w:sz w:val="22"/>
          <w:szCs w:val="22"/>
        </w:rPr>
        <w:t>g</w:t>
      </w:r>
      <w:r w:rsidR="00E07C64">
        <w:rPr>
          <w:sz w:val="22"/>
          <w:szCs w:val="22"/>
        </w:rPr>
        <w:t>net</w:t>
      </w:r>
      <w:r w:rsidR="003145EE">
        <w:rPr>
          <w:sz w:val="22"/>
          <w:szCs w:val="22"/>
        </w:rPr>
        <w:t xml:space="preserve">. Eine </w:t>
      </w:r>
      <w:r w:rsidR="00A51F6C">
        <w:rPr>
          <w:sz w:val="22"/>
          <w:szCs w:val="22"/>
        </w:rPr>
        <w:t>selektive</w:t>
      </w:r>
      <w:r w:rsidR="003145EE">
        <w:rPr>
          <w:sz w:val="22"/>
          <w:szCs w:val="22"/>
        </w:rPr>
        <w:t xml:space="preserve"> Schutzimpfung ist bei folgenden </w:t>
      </w:r>
      <w:r w:rsidR="00AC0DD3">
        <w:rPr>
          <w:sz w:val="22"/>
          <w:szCs w:val="22"/>
        </w:rPr>
        <w:t xml:space="preserve">Gruppierungen empfohlen: 1) Reisende </w:t>
      </w:r>
      <w:r w:rsidR="00EA75DC">
        <w:rPr>
          <w:sz w:val="22"/>
          <w:szCs w:val="22"/>
        </w:rPr>
        <w:t>in G</w:t>
      </w:r>
      <w:r w:rsidR="00EA75DC">
        <w:rPr>
          <w:sz w:val="22"/>
          <w:szCs w:val="22"/>
        </w:rPr>
        <w:t>e</w:t>
      </w:r>
      <w:r w:rsidR="00EA75DC">
        <w:rPr>
          <w:sz w:val="22"/>
          <w:szCs w:val="22"/>
        </w:rPr>
        <w:t xml:space="preserve">biete </w:t>
      </w:r>
      <w:r w:rsidR="00AC0DD3">
        <w:rPr>
          <w:sz w:val="22"/>
          <w:szCs w:val="22"/>
        </w:rPr>
        <w:t xml:space="preserve">mit bekanntem </w:t>
      </w:r>
      <w:r w:rsidR="00EA75DC">
        <w:rPr>
          <w:i/>
          <w:iCs/>
          <w:sz w:val="22"/>
          <w:szCs w:val="22"/>
        </w:rPr>
        <w:t xml:space="preserve">S. </w:t>
      </w:r>
      <w:proofErr w:type="spellStart"/>
      <w:r w:rsidR="00EA75DC">
        <w:rPr>
          <w:i/>
          <w:iCs/>
          <w:sz w:val="22"/>
          <w:szCs w:val="22"/>
        </w:rPr>
        <w:t>T</w:t>
      </w:r>
      <w:r w:rsidR="00EA75DC" w:rsidRPr="00EA75DC">
        <w:rPr>
          <w:i/>
          <w:iCs/>
          <w:sz w:val="22"/>
          <w:szCs w:val="22"/>
        </w:rPr>
        <w:t>yphi</w:t>
      </w:r>
      <w:proofErr w:type="spellEnd"/>
      <w:r w:rsidR="00EA75DC">
        <w:rPr>
          <w:sz w:val="22"/>
          <w:szCs w:val="22"/>
        </w:rPr>
        <w:t xml:space="preserve"> </w:t>
      </w:r>
      <w:r w:rsidR="00AC0DD3">
        <w:rPr>
          <w:sz w:val="22"/>
          <w:szCs w:val="22"/>
        </w:rPr>
        <w:t>Expositionsrisiko</w:t>
      </w:r>
      <w:r w:rsidR="00A51F6C">
        <w:rPr>
          <w:sz w:val="22"/>
          <w:szCs w:val="22"/>
        </w:rPr>
        <w:t xml:space="preserve">, </w:t>
      </w:r>
      <w:r w:rsidR="00AC0DD3">
        <w:rPr>
          <w:sz w:val="22"/>
          <w:szCs w:val="22"/>
        </w:rPr>
        <w:t xml:space="preserve">2) </w:t>
      </w:r>
      <w:r w:rsidR="00EA75DC">
        <w:rPr>
          <w:sz w:val="22"/>
          <w:szCs w:val="22"/>
        </w:rPr>
        <w:t xml:space="preserve">Personen welche </w:t>
      </w:r>
      <w:r>
        <w:rPr>
          <w:sz w:val="22"/>
          <w:szCs w:val="22"/>
        </w:rPr>
        <w:t>intimen Kontakt zu</w:t>
      </w:r>
      <w:r w:rsidR="00EA75DC">
        <w:rPr>
          <w:sz w:val="22"/>
          <w:szCs w:val="22"/>
        </w:rPr>
        <w:t xml:space="preserve"> </w:t>
      </w:r>
      <w:r w:rsidR="00EA75DC">
        <w:rPr>
          <w:i/>
          <w:iCs/>
          <w:sz w:val="22"/>
          <w:szCs w:val="22"/>
        </w:rPr>
        <w:t xml:space="preserve">S. </w:t>
      </w:r>
      <w:proofErr w:type="spellStart"/>
      <w:r w:rsidR="00EA75DC">
        <w:rPr>
          <w:i/>
          <w:iCs/>
          <w:sz w:val="22"/>
          <w:szCs w:val="22"/>
        </w:rPr>
        <w:t>T</w:t>
      </w:r>
      <w:r w:rsidR="00EA75DC" w:rsidRPr="00EA75DC">
        <w:rPr>
          <w:i/>
          <w:iCs/>
          <w:sz w:val="22"/>
          <w:szCs w:val="22"/>
        </w:rPr>
        <w:t>yphi</w:t>
      </w:r>
      <w:proofErr w:type="spellEnd"/>
      <w:r w:rsidR="00EA75DC">
        <w:rPr>
          <w:sz w:val="22"/>
          <w:szCs w:val="22"/>
        </w:rPr>
        <w:t xml:space="preserve"> Träger</w:t>
      </w:r>
      <w:r>
        <w:rPr>
          <w:sz w:val="22"/>
          <w:szCs w:val="22"/>
        </w:rPr>
        <w:t>n</w:t>
      </w:r>
      <w:r w:rsidR="00EA75DC">
        <w:rPr>
          <w:sz w:val="22"/>
          <w:szCs w:val="22"/>
        </w:rPr>
        <w:t xml:space="preserve"> haben (z.B. im gleichen Haushalt)</w:t>
      </w:r>
      <w:r w:rsidR="00A51F6C">
        <w:rPr>
          <w:sz w:val="22"/>
          <w:szCs w:val="22"/>
        </w:rPr>
        <w:t xml:space="preserve"> und </w:t>
      </w:r>
      <w:r w:rsidR="00EA75DC" w:rsidRPr="00EA75DC">
        <w:rPr>
          <w:sz w:val="22"/>
          <w:szCs w:val="22"/>
        </w:rPr>
        <w:t xml:space="preserve">3) Laboranten der Mikrobiologie </w:t>
      </w:r>
      <w:r w:rsidR="00262936">
        <w:rPr>
          <w:sz w:val="22"/>
          <w:szCs w:val="22"/>
        </w:rPr>
        <w:t>die öfters</w:t>
      </w:r>
      <w:r w:rsidR="00EA75DC" w:rsidRPr="00EA75DC">
        <w:rPr>
          <w:sz w:val="22"/>
          <w:szCs w:val="22"/>
        </w:rPr>
        <w:t xml:space="preserve"> mit </w:t>
      </w:r>
      <w:r w:rsidR="00EA75DC" w:rsidRPr="00EA75DC">
        <w:rPr>
          <w:i/>
          <w:iCs/>
          <w:sz w:val="22"/>
          <w:szCs w:val="22"/>
        </w:rPr>
        <w:t xml:space="preserve">S. </w:t>
      </w:r>
      <w:proofErr w:type="spellStart"/>
      <w:r w:rsidR="00EA75DC" w:rsidRPr="00EA75DC">
        <w:rPr>
          <w:i/>
          <w:iCs/>
          <w:sz w:val="22"/>
          <w:szCs w:val="22"/>
        </w:rPr>
        <w:t>Typhi</w:t>
      </w:r>
      <w:proofErr w:type="spellEnd"/>
      <w:r w:rsidR="00EA75DC" w:rsidRPr="00EA75DC">
        <w:rPr>
          <w:i/>
          <w:iCs/>
          <w:sz w:val="22"/>
          <w:szCs w:val="22"/>
        </w:rPr>
        <w:t xml:space="preserve"> </w:t>
      </w:r>
      <w:r w:rsidR="00262936" w:rsidRPr="00262936">
        <w:rPr>
          <w:iCs/>
          <w:sz w:val="22"/>
          <w:szCs w:val="22"/>
        </w:rPr>
        <w:t>Bakterien</w:t>
      </w:r>
      <w:r w:rsidR="00262936">
        <w:rPr>
          <w:i/>
          <w:iCs/>
          <w:sz w:val="22"/>
          <w:szCs w:val="22"/>
        </w:rPr>
        <w:t xml:space="preserve"> </w:t>
      </w:r>
      <w:r w:rsidR="00EA75DC" w:rsidRPr="00262936">
        <w:rPr>
          <w:iCs/>
          <w:sz w:val="22"/>
          <w:szCs w:val="22"/>
        </w:rPr>
        <w:t>arbeiten.</w:t>
      </w:r>
      <w:r w:rsidR="00EA75DC" w:rsidRPr="00EA75DC">
        <w:rPr>
          <w:i/>
          <w:iCs/>
          <w:sz w:val="22"/>
          <w:szCs w:val="22"/>
        </w:rPr>
        <w:t xml:space="preserve"> </w:t>
      </w:r>
    </w:p>
    <w:p w14:paraId="58C82355" w14:textId="77777777" w:rsidR="00262936" w:rsidRPr="00262936" w:rsidRDefault="00262936" w:rsidP="0008509D">
      <w:pPr>
        <w:pStyle w:val="Default"/>
        <w:jc w:val="both"/>
        <w:rPr>
          <w:iCs/>
          <w:sz w:val="22"/>
          <w:szCs w:val="22"/>
        </w:rPr>
      </w:pPr>
    </w:p>
    <w:p w14:paraId="439B1BCC" w14:textId="03EBE6A4" w:rsidR="004A3328" w:rsidRDefault="003E4159" w:rsidP="00632734">
      <w:pPr>
        <w:jc w:val="both"/>
        <w:rPr>
          <w:rFonts w:ascii="Arial" w:hAnsi="Arial" w:cs="Arial"/>
          <w:sz w:val="22"/>
          <w:szCs w:val="22"/>
          <w:lang w:val="de-CH"/>
        </w:rPr>
      </w:pPr>
      <w:r>
        <w:rPr>
          <w:rFonts w:ascii="Arial" w:hAnsi="Arial" w:cs="Arial"/>
          <w:sz w:val="22"/>
          <w:szCs w:val="22"/>
          <w:lang w:val="de-CH"/>
        </w:rPr>
        <w:t xml:space="preserve">Die Studiendauer angefangen von der </w:t>
      </w:r>
      <w:r w:rsidR="00A51F6C">
        <w:rPr>
          <w:rFonts w:ascii="Arial" w:hAnsi="Arial" w:cs="Arial"/>
          <w:sz w:val="22"/>
          <w:szCs w:val="22"/>
          <w:lang w:val="de-CH"/>
        </w:rPr>
        <w:t>Visite bei der Sie die</w:t>
      </w:r>
      <w:r>
        <w:rPr>
          <w:rFonts w:ascii="Arial" w:hAnsi="Arial" w:cs="Arial"/>
          <w:sz w:val="22"/>
          <w:szCs w:val="22"/>
          <w:lang w:val="de-CH"/>
        </w:rPr>
        <w:t xml:space="preserve"> erste Impfdosis</w:t>
      </w:r>
      <w:r w:rsidR="00A51F6C">
        <w:rPr>
          <w:rFonts w:ascii="Arial" w:hAnsi="Arial" w:cs="Arial"/>
          <w:sz w:val="22"/>
          <w:szCs w:val="22"/>
          <w:lang w:val="de-CH"/>
        </w:rPr>
        <w:t xml:space="preserve"> erhalten</w:t>
      </w:r>
      <w:r>
        <w:rPr>
          <w:rFonts w:ascii="Arial" w:hAnsi="Arial" w:cs="Arial"/>
          <w:sz w:val="22"/>
          <w:szCs w:val="22"/>
          <w:lang w:val="de-CH"/>
        </w:rPr>
        <w:t>,</w:t>
      </w:r>
      <w:r w:rsidRPr="00991B37">
        <w:rPr>
          <w:rFonts w:ascii="Arial" w:hAnsi="Arial" w:cs="Arial"/>
          <w:sz w:val="22"/>
          <w:szCs w:val="22"/>
          <w:lang w:val="de-CH"/>
        </w:rPr>
        <w:t xml:space="preserve"> </w:t>
      </w:r>
      <w:r w:rsidR="00991B37">
        <w:rPr>
          <w:rFonts w:ascii="Arial" w:hAnsi="Arial" w:cs="Arial"/>
          <w:sz w:val="22"/>
          <w:szCs w:val="22"/>
          <w:lang w:val="de-CH"/>
        </w:rPr>
        <w:t>bis zur let</w:t>
      </w:r>
      <w:r w:rsidR="00991B37">
        <w:rPr>
          <w:rFonts w:ascii="Arial" w:hAnsi="Arial" w:cs="Arial"/>
          <w:sz w:val="22"/>
          <w:szCs w:val="22"/>
          <w:lang w:val="de-CH"/>
        </w:rPr>
        <w:t>z</w:t>
      </w:r>
      <w:r w:rsidR="00991B37">
        <w:rPr>
          <w:rFonts w:ascii="Arial" w:hAnsi="Arial" w:cs="Arial"/>
          <w:sz w:val="22"/>
          <w:szCs w:val="22"/>
          <w:lang w:val="de-CH"/>
        </w:rPr>
        <w:t xml:space="preserve">ten Visite, beträgt 60 Tage. </w:t>
      </w:r>
      <w:r w:rsidR="00812381">
        <w:rPr>
          <w:rFonts w:ascii="Arial" w:hAnsi="Arial" w:cs="Arial"/>
          <w:sz w:val="22"/>
          <w:szCs w:val="22"/>
          <w:lang w:val="de-CH"/>
        </w:rPr>
        <w:t xml:space="preserve">Die </w:t>
      </w:r>
      <w:r w:rsidR="00E0712B">
        <w:rPr>
          <w:rFonts w:ascii="Arial" w:hAnsi="Arial" w:cs="Arial"/>
          <w:sz w:val="22"/>
          <w:szCs w:val="22"/>
          <w:lang w:val="de-CH"/>
        </w:rPr>
        <w:t>f</w:t>
      </w:r>
      <w:r>
        <w:rPr>
          <w:rFonts w:ascii="Arial" w:hAnsi="Arial" w:cs="Arial"/>
          <w:sz w:val="22"/>
          <w:szCs w:val="22"/>
          <w:lang w:val="de-CH"/>
        </w:rPr>
        <w:t xml:space="preserve">reiwillige </w:t>
      </w:r>
      <w:r w:rsidR="00E0712B">
        <w:rPr>
          <w:rFonts w:ascii="Arial" w:hAnsi="Arial" w:cs="Arial"/>
          <w:sz w:val="22"/>
          <w:szCs w:val="22"/>
          <w:lang w:val="de-CH"/>
        </w:rPr>
        <w:t>Studienaufnahme</w:t>
      </w:r>
      <w:r>
        <w:rPr>
          <w:rFonts w:ascii="Arial" w:hAnsi="Arial" w:cs="Arial"/>
          <w:sz w:val="22"/>
          <w:szCs w:val="22"/>
          <w:lang w:val="de-CH"/>
        </w:rPr>
        <w:t xml:space="preserve"> findet in</w:t>
      </w:r>
      <w:r w:rsidR="00812381">
        <w:rPr>
          <w:rFonts w:ascii="Arial" w:hAnsi="Arial" w:cs="Arial"/>
          <w:sz w:val="22"/>
          <w:szCs w:val="22"/>
          <w:lang w:val="de-CH"/>
        </w:rPr>
        <w:t xml:space="preserve"> der Abteilung für </w:t>
      </w:r>
      <w:proofErr w:type="spellStart"/>
      <w:r w:rsidR="00812381">
        <w:rPr>
          <w:rFonts w:ascii="Arial" w:hAnsi="Arial" w:cs="Arial"/>
          <w:sz w:val="22"/>
          <w:szCs w:val="22"/>
          <w:lang w:val="de-CH"/>
        </w:rPr>
        <w:t>Infektiologie</w:t>
      </w:r>
      <w:proofErr w:type="spellEnd"/>
      <w:r w:rsidR="00812381">
        <w:rPr>
          <w:rFonts w:ascii="Arial" w:hAnsi="Arial" w:cs="Arial"/>
          <w:sz w:val="22"/>
          <w:szCs w:val="22"/>
          <w:lang w:val="de-CH"/>
        </w:rPr>
        <w:t xml:space="preserve"> und Spitalhygiene am </w:t>
      </w:r>
      <w:r w:rsidR="00E0712B">
        <w:rPr>
          <w:rFonts w:ascii="Arial" w:hAnsi="Arial" w:cs="Arial"/>
          <w:sz w:val="22"/>
          <w:szCs w:val="22"/>
          <w:lang w:val="de-CH"/>
        </w:rPr>
        <w:t xml:space="preserve">Kantonsspital St. Gallen </w:t>
      </w:r>
      <w:r>
        <w:rPr>
          <w:rFonts w:ascii="Arial" w:hAnsi="Arial" w:cs="Arial"/>
          <w:sz w:val="22"/>
          <w:szCs w:val="22"/>
          <w:lang w:val="de-CH"/>
        </w:rPr>
        <w:t>stat</w:t>
      </w:r>
      <w:r w:rsidR="00812381">
        <w:rPr>
          <w:rFonts w:ascii="Arial" w:hAnsi="Arial" w:cs="Arial"/>
          <w:sz w:val="22"/>
          <w:szCs w:val="22"/>
          <w:lang w:val="de-CH"/>
        </w:rPr>
        <w:t>t</w:t>
      </w:r>
      <w:r w:rsidR="00991B37">
        <w:rPr>
          <w:rFonts w:ascii="Arial" w:hAnsi="Arial" w:cs="Arial"/>
          <w:sz w:val="22"/>
          <w:szCs w:val="22"/>
          <w:lang w:val="de-CH"/>
        </w:rPr>
        <w:t>. In di</w:t>
      </w:r>
      <w:r w:rsidR="00E0712B">
        <w:rPr>
          <w:rFonts w:ascii="Arial" w:hAnsi="Arial" w:cs="Arial"/>
          <w:sz w:val="22"/>
          <w:szCs w:val="22"/>
          <w:lang w:val="de-CH"/>
        </w:rPr>
        <w:t>ese</w:t>
      </w:r>
      <w:r w:rsidR="00991B37">
        <w:rPr>
          <w:rFonts w:ascii="Arial" w:hAnsi="Arial" w:cs="Arial"/>
          <w:sz w:val="22"/>
          <w:szCs w:val="22"/>
          <w:lang w:val="de-CH"/>
        </w:rPr>
        <w:t xml:space="preserve"> r</w:t>
      </w:r>
      <w:r>
        <w:rPr>
          <w:rFonts w:ascii="Arial" w:hAnsi="Arial" w:cs="Arial"/>
          <w:sz w:val="22"/>
          <w:szCs w:val="22"/>
          <w:lang w:val="de-CH"/>
        </w:rPr>
        <w:t xml:space="preserve">andomisierte Studie werden </w:t>
      </w:r>
      <w:r w:rsidR="00E0712B">
        <w:rPr>
          <w:rFonts w:ascii="Arial" w:hAnsi="Arial" w:cs="Arial"/>
          <w:sz w:val="22"/>
          <w:szCs w:val="22"/>
          <w:lang w:val="de-CH"/>
        </w:rPr>
        <w:t>insg</w:t>
      </w:r>
      <w:r w:rsidR="00E0712B">
        <w:rPr>
          <w:rFonts w:ascii="Arial" w:hAnsi="Arial" w:cs="Arial"/>
          <w:sz w:val="22"/>
          <w:szCs w:val="22"/>
          <w:lang w:val="de-CH"/>
        </w:rPr>
        <w:t>e</w:t>
      </w:r>
      <w:r w:rsidR="00E0712B">
        <w:rPr>
          <w:rFonts w:ascii="Arial" w:hAnsi="Arial" w:cs="Arial"/>
          <w:sz w:val="22"/>
          <w:szCs w:val="22"/>
          <w:lang w:val="de-CH"/>
        </w:rPr>
        <w:t>samt</w:t>
      </w:r>
      <w:r w:rsidR="00991B37">
        <w:rPr>
          <w:rFonts w:ascii="Arial" w:hAnsi="Arial" w:cs="Arial"/>
          <w:sz w:val="22"/>
          <w:szCs w:val="22"/>
          <w:lang w:val="de-CH"/>
        </w:rPr>
        <w:t xml:space="preserve"> 20 Freiwillige </w:t>
      </w:r>
      <w:r w:rsidR="00E0712B">
        <w:rPr>
          <w:rFonts w:ascii="Arial" w:hAnsi="Arial" w:cs="Arial"/>
          <w:sz w:val="22"/>
          <w:szCs w:val="22"/>
          <w:lang w:val="de-CH"/>
        </w:rPr>
        <w:t>aufgenommen</w:t>
      </w:r>
      <w:r w:rsidR="00991B37">
        <w:rPr>
          <w:rFonts w:ascii="Arial" w:hAnsi="Arial" w:cs="Arial"/>
          <w:sz w:val="22"/>
          <w:szCs w:val="22"/>
          <w:lang w:val="de-CH"/>
        </w:rPr>
        <w:t xml:space="preserve">: 15 bekommen die Impfung (behandelte Gruppe) und 5 werden nicht geimpft (Kontrollgruppe). </w:t>
      </w:r>
      <w:r w:rsidR="00E0712B">
        <w:rPr>
          <w:rFonts w:ascii="Arial" w:hAnsi="Arial" w:cs="Arial"/>
          <w:sz w:val="22"/>
          <w:szCs w:val="22"/>
          <w:lang w:val="de-CH"/>
        </w:rPr>
        <w:t>Randomisiert bedeutet, dass der</w:t>
      </w:r>
      <w:r w:rsidR="00991B37">
        <w:rPr>
          <w:rFonts w:ascii="Arial" w:hAnsi="Arial" w:cs="Arial"/>
          <w:sz w:val="22"/>
          <w:szCs w:val="22"/>
          <w:lang w:val="de-CH"/>
        </w:rPr>
        <w:t xml:space="preserve"> Zufall </w:t>
      </w:r>
      <w:r w:rsidR="00E0712B">
        <w:rPr>
          <w:rFonts w:ascii="Arial" w:hAnsi="Arial" w:cs="Arial"/>
          <w:sz w:val="22"/>
          <w:szCs w:val="22"/>
          <w:lang w:val="de-CH"/>
        </w:rPr>
        <w:t>bestimmt, ob</w:t>
      </w:r>
      <w:r w:rsidR="00991B37">
        <w:rPr>
          <w:rFonts w:ascii="Arial" w:hAnsi="Arial" w:cs="Arial"/>
          <w:sz w:val="22"/>
          <w:szCs w:val="22"/>
          <w:lang w:val="de-CH"/>
        </w:rPr>
        <w:t xml:space="preserve"> Sie der einen oder anderen Gruppe zugeordnet wer</w:t>
      </w:r>
      <w:r w:rsidR="006031AB">
        <w:rPr>
          <w:rFonts w:ascii="Arial" w:hAnsi="Arial" w:cs="Arial"/>
          <w:sz w:val="22"/>
          <w:szCs w:val="22"/>
          <w:lang w:val="de-CH"/>
        </w:rPr>
        <w:t>den, wie bei dem Werfen einer Münze.</w:t>
      </w:r>
      <w:r w:rsidR="00991B37">
        <w:rPr>
          <w:rFonts w:ascii="Arial" w:hAnsi="Arial" w:cs="Arial"/>
          <w:sz w:val="22"/>
          <w:szCs w:val="22"/>
          <w:lang w:val="de-CH"/>
        </w:rPr>
        <w:t xml:space="preserve"> Ungeachtet welcher Gruppe Sie zugeteilt worden sind, werden von allen </w:t>
      </w:r>
      <w:r w:rsidR="00E0712B">
        <w:rPr>
          <w:rFonts w:ascii="Arial" w:hAnsi="Arial" w:cs="Arial"/>
          <w:sz w:val="22"/>
          <w:szCs w:val="22"/>
          <w:lang w:val="de-CH"/>
        </w:rPr>
        <w:t>Studienteilnehmern</w:t>
      </w:r>
      <w:r w:rsidR="00991B37">
        <w:rPr>
          <w:rFonts w:ascii="Arial" w:hAnsi="Arial" w:cs="Arial"/>
          <w:sz w:val="22"/>
          <w:szCs w:val="22"/>
          <w:lang w:val="de-CH"/>
        </w:rPr>
        <w:t xml:space="preserve"> zu den jeweiligen Visiten Blut und Stuhlproben gesammelt.</w:t>
      </w:r>
    </w:p>
    <w:p w14:paraId="14A1F059" w14:textId="09666B5B" w:rsidR="004A3328" w:rsidRDefault="004A3328" w:rsidP="00E0712B">
      <w:pPr>
        <w:jc w:val="both"/>
        <w:rPr>
          <w:rFonts w:ascii="Arial" w:hAnsi="Arial" w:cs="Arial"/>
          <w:sz w:val="22"/>
          <w:szCs w:val="22"/>
        </w:rPr>
      </w:pPr>
      <w:r w:rsidRPr="00B51756">
        <w:rPr>
          <w:rFonts w:ascii="Arial" w:hAnsi="Arial" w:cs="Arial"/>
          <w:iCs/>
          <w:sz w:val="22"/>
          <w:szCs w:val="22"/>
        </w:rPr>
        <w:t>Wir machen diese</w:t>
      </w:r>
      <w:r>
        <w:rPr>
          <w:rFonts w:ascii="Arial" w:hAnsi="Arial" w:cs="Arial"/>
          <w:iCs/>
          <w:sz w:val="22"/>
          <w:szCs w:val="22"/>
        </w:rPr>
        <w:t xml:space="preserve"> Studie</w:t>
      </w:r>
      <w:r w:rsidRPr="00B51756">
        <w:rPr>
          <w:rFonts w:ascii="Arial" w:hAnsi="Arial" w:cs="Arial"/>
          <w:iCs/>
          <w:sz w:val="22"/>
          <w:szCs w:val="22"/>
        </w:rPr>
        <w:t xml:space="preserve"> so, wie es die Gesetze in der Schweiz vorschreiben. </w:t>
      </w:r>
      <w:proofErr w:type="spellStart"/>
      <w:r w:rsidRPr="00B51756">
        <w:rPr>
          <w:rFonts w:ascii="Arial" w:hAnsi="Arial" w:cs="Arial"/>
          <w:iCs/>
          <w:sz w:val="22"/>
          <w:szCs w:val="22"/>
        </w:rPr>
        <w:t>Ausserdem</w:t>
      </w:r>
      <w:proofErr w:type="spellEnd"/>
      <w:r w:rsidRPr="00B51756">
        <w:rPr>
          <w:rFonts w:ascii="Arial" w:hAnsi="Arial" w:cs="Arial"/>
          <w:iCs/>
          <w:sz w:val="22"/>
          <w:szCs w:val="22"/>
        </w:rPr>
        <w:t xml:space="preserve"> beac</w:t>
      </w:r>
      <w:r w:rsidRPr="00B51756">
        <w:rPr>
          <w:rFonts w:ascii="Arial" w:hAnsi="Arial" w:cs="Arial"/>
          <w:iCs/>
          <w:sz w:val="22"/>
          <w:szCs w:val="22"/>
        </w:rPr>
        <w:t>h</w:t>
      </w:r>
      <w:r w:rsidRPr="00B51756">
        <w:rPr>
          <w:rFonts w:ascii="Arial" w:hAnsi="Arial" w:cs="Arial"/>
          <w:iCs/>
          <w:sz w:val="22"/>
          <w:szCs w:val="22"/>
        </w:rPr>
        <w:t xml:space="preserve">ten wir alle international anerkannten Richtlinien. Die zuständige Kantonale Ethikkommission </w:t>
      </w:r>
      <w:r w:rsidR="00266EEE">
        <w:rPr>
          <w:rFonts w:ascii="Arial" w:hAnsi="Arial" w:cs="Arial"/>
          <w:iCs/>
          <w:sz w:val="22"/>
          <w:szCs w:val="22"/>
        </w:rPr>
        <w:t>hat</w:t>
      </w:r>
      <w:r w:rsidRPr="00B51756">
        <w:rPr>
          <w:rFonts w:ascii="Arial" w:hAnsi="Arial" w:cs="Arial"/>
          <w:iCs/>
          <w:sz w:val="22"/>
          <w:szCs w:val="22"/>
        </w:rPr>
        <w:t xml:space="preserve"> d</w:t>
      </w:r>
      <w:r>
        <w:rPr>
          <w:rFonts w:ascii="Arial" w:hAnsi="Arial" w:cs="Arial"/>
          <w:iCs/>
          <w:sz w:val="22"/>
          <w:szCs w:val="22"/>
        </w:rPr>
        <w:t>i</w:t>
      </w:r>
      <w:r w:rsidRPr="00B51756">
        <w:rPr>
          <w:rFonts w:ascii="Arial" w:hAnsi="Arial" w:cs="Arial"/>
          <w:iCs/>
          <w:sz w:val="22"/>
          <w:szCs w:val="22"/>
        </w:rPr>
        <w:t>e</w:t>
      </w:r>
      <w:r>
        <w:rPr>
          <w:rFonts w:ascii="Arial" w:hAnsi="Arial" w:cs="Arial"/>
          <w:iCs/>
          <w:sz w:val="22"/>
          <w:szCs w:val="22"/>
        </w:rPr>
        <w:t xml:space="preserve"> Studie</w:t>
      </w:r>
      <w:r w:rsidRPr="00B51756">
        <w:rPr>
          <w:rFonts w:ascii="Arial" w:hAnsi="Arial" w:cs="Arial"/>
          <w:iCs/>
          <w:sz w:val="22"/>
          <w:szCs w:val="22"/>
        </w:rPr>
        <w:t xml:space="preserve"> geprüft und bewilligt</w:t>
      </w:r>
      <w:r w:rsidRPr="00266EEE">
        <w:rPr>
          <w:rFonts w:ascii="Arial" w:hAnsi="Arial" w:cs="Arial"/>
          <w:iCs/>
          <w:sz w:val="22"/>
          <w:szCs w:val="22"/>
        </w:rPr>
        <w:t>.</w:t>
      </w:r>
      <w:r w:rsidR="00266EEE" w:rsidRPr="00266EEE">
        <w:rPr>
          <w:rFonts w:ascii="Arial" w:hAnsi="Arial" w:cs="Arial"/>
          <w:iCs/>
          <w:sz w:val="22"/>
          <w:szCs w:val="22"/>
        </w:rPr>
        <w:t xml:space="preserve"> </w:t>
      </w:r>
      <w:r w:rsidRPr="00266EEE">
        <w:rPr>
          <w:rFonts w:ascii="Arial" w:hAnsi="Arial" w:cs="Arial"/>
          <w:sz w:val="22"/>
          <w:szCs w:val="22"/>
        </w:rPr>
        <w:t>Eine Beschreibung dieser Studie finden Sie auch auf der Interne</w:t>
      </w:r>
      <w:r w:rsidRPr="00266EEE">
        <w:rPr>
          <w:rFonts w:ascii="Arial" w:hAnsi="Arial" w:cs="Arial"/>
          <w:sz w:val="22"/>
          <w:szCs w:val="22"/>
        </w:rPr>
        <w:t>t</w:t>
      </w:r>
      <w:r w:rsidRPr="00266EEE">
        <w:rPr>
          <w:rFonts w:ascii="Arial" w:hAnsi="Arial" w:cs="Arial"/>
          <w:sz w:val="22"/>
          <w:szCs w:val="22"/>
        </w:rPr>
        <w:t xml:space="preserve">seite des Bundesamtes für Gesundheit: www.kofam.ch; </w:t>
      </w:r>
      <w:hyperlink r:id="rId8" w:history="1">
        <w:r w:rsidR="00266EEE" w:rsidRPr="0093457C">
          <w:rPr>
            <w:rStyle w:val="Hyperlink"/>
            <w:rFonts w:ascii="Arial" w:hAnsi="Arial" w:cs="Arial"/>
            <w:sz w:val="22"/>
            <w:szCs w:val="22"/>
          </w:rPr>
          <w:t>www.humanforschunginfo.ch</w:t>
        </w:r>
      </w:hyperlink>
    </w:p>
    <w:p w14:paraId="023571A7" w14:textId="77777777" w:rsidR="00805ED9" w:rsidRPr="00CF7F0E" w:rsidRDefault="00805ED9" w:rsidP="00805ED9">
      <w:pPr>
        <w:ind w:left="357"/>
        <w:rPr>
          <w:rFonts w:ascii="Arial" w:hAnsi="Arial" w:cs="Arial"/>
          <w:sz w:val="22"/>
          <w:szCs w:val="22"/>
          <w:highlight w:val="yellow"/>
          <w:lang w:val="de-CH"/>
        </w:rPr>
      </w:pPr>
    </w:p>
    <w:p w14:paraId="10B468E5" w14:textId="250E5299" w:rsidR="00805ED9" w:rsidRDefault="00812381" w:rsidP="004606FA">
      <w:pPr>
        <w:pStyle w:val="berschrift1"/>
        <w:numPr>
          <w:ilvl w:val="0"/>
          <w:numId w:val="9"/>
        </w:numPr>
        <w:ind w:hanging="720"/>
        <w:rPr>
          <w:b/>
          <w:lang w:val="en-GB"/>
        </w:rPr>
      </w:pPr>
      <w:proofErr w:type="spellStart"/>
      <w:r>
        <w:rPr>
          <w:b/>
          <w:lang w:val="en-GB"/>
        </w:rPr>
        <w:t>Ablauf</w:t>
      </w:r>
      <w:proofErr w:type="spellEnd"/>
      <w:r w:rsidR="00805ED9" w:rsidRPr="00275E6E">
        <w:rPr>
          <w:b/>
          <w:lang w:val="en-GB"/>
        </w:rPr>
        <w:t xml:space="preserve"> </w:t>
      </w:r>
      <w:proofErr w:type="spellStart"/>
      <w:r w:rsidRPr="00B51756">
        <w:rPr>
          <w:b/>
        </w:rPr>
        <w:t>für</w:t>
      </w:r>
      <w:proofErr w:type="spellEnd"/>
      <w:r w:rsidRPr="00B51756">
        <w:rPr>
          <w:b/>
        </w:rPr>
        <w:t xml:space="preserve"> die </w:t>
      </w:r>
      <w:proofErr w:type="spellStart"/>
      <w:r w:rsidRPr="00B51756">
        <w:rPr>
          <w:b/>
        </w:rPr>
        <w:t>Teilnehmenden</w:t>
      </w:r>
      <w:proofErr w:type="spellEnd"/>
    </w:p>
    <w:p w14:paraId="08737578" w14:textId="18B3D75C" w:rsidR="00A51F6C" w:rsidRPr="00EA75DC" w:rsidRDefault="00812381" w:rsidP="00A51F6C">
      <w:pPr>
        <w:pStyle w:val="Default"/>
        <w:jc w:val="both"/>
        <w:rPr>
          <w:sz w:val="22"/>
          <w:szCs w:val="22"/>
        </w:rPr>
      </w:pPr>
      <w:r w:rsidRPr="00812381">
        <w:rPr>
          <w:sz w:val="22"/>
          <w:szCs w:val="22"/>
        </w:rPr>
        <w:t xml:space="preserve">Während der Studie bekommen Sie eventuell </w:t>
      </w:r>
      <w:r>
        <w:rPr>
          <w:sz w:val="22"/>
          <w:szCs w:val="22"/>
        </w:rPr>
        <w:t xml:space="preserve">die </w:t>
      </w:r>
      <w:proofErr w:type="spellStart"/>
      <w:r w:rsidR="006031AB" w:rsidRPr="00FD1146">
        <w:rPr>
          <w:sz w:val="22"/>
          <w:szCs w:val="22"/>
        </w:rPr>
        <w:t>Vivotif</w:t>
      </w:r>
      <w:proofErr w:type="spellEnd"/>
      <w:r w:rsidR="006031AB" w:rsidRPr="00FD1146">
        <w:rPr>
          <w:sz w:val="22"/>
          <w:szCs w:val="22"/>
          <w:vertAlign w:val="superscript"/>
        </w:rPr>
        <w:t>®</w:t>
      </w:r>
      <w:r w:rsidR="006031AB" w:rsidRPr="00FD1146">
        <w:rPr>
          <w:sz w:val="22"/>
          <w:szCs w:val="22"/>
        </w:rPr>
        <w:t xml:space="preserve"> </w:t>
      </w:r>
      <w:r>
        <w:rPr>
          <w:sz w:val="22"/>
          <w:szCs w:val="22"/>
        </w:rPr>
        <w:t>Impfung</w:t>
      </w:r>
      <w:r w:rsidR="00FD1146">
        <w:rPr>
          <w:sz w:val="22"/>
          <w:szCs w:val="22"/>
        </w:rPr>
        <w:t>,</w:t>
      </w:r>
      <w:r>
        <w:rPr>
          <w:sz w:val="22"/>
          <w:szCs w:val="22"/>
        </w:rPr>
        <w:t xml:space="preserve"> die Sie vor einer Infektion mit </w:t>
      </w:r>
      <w:r w:rsidRPr="00812381">
        <w:rPr>
          <w:i/>
          <w:sz w:val="22"/>
          <w:szCs w:val="22"/>
        </w:rPr>
        <w:t xml:space="preserve">Salmonella </w:t>
      </w:r>
      <w:proofErr w:type="spellStart"/>
      <w:r w:rsidRPr="00812381">
        <w:rPr>
          <w:i/>
          <w:sz w:val="22"/>
          <w:szCs w:val="22"/>
        </w:rPr>
        <w:t>Typhi</w:t>
      </w:r>
      <w:proofErr w:type="spellEnd"/>
      <w:r>
        <w:rPr>
          <w:i/>
          <w:sz w:val="22"/>
          <w:szCs w:val="22"/>
        </w:rPr>
        <w:t xml:space="preserve">, </w:t>
      </w:r>
      <w:r w:rsidRPr="00812381">
        <w:rPr>
          <w:sz w:val="22"/>
          <w:szCs w:val="22"/>
        </w:rPr>
        <w:t xml:space="preserve">das Bakterium welches </w:t>
      </w:r>
      <w:proofErr w:type="spellStart"/>
      <w:r w:rsidRPr="00812381">
        <w:rPr>
          <w:sz w:val="22"/>
          <w:szCs w:val="22"/>
        </w:rPr>
        <w:t>Thypus</w:t>
      </w:r>
      <w:proofErr w:type="spellEnd"/>
      <w:r w:rsidRPr="00812381">
        <w:rPr>
          <w:sz w:val="22"/>
          <w:szCs w:val="22"/>
        </w:rPr>
        <w:t xml:space="preserve"> verursacht</w:t>
      </w:r>
      <w:r>
        <w:rPr>
          <w:i/>
          <w:sz w:val="22"/>
          <w:szCs w:val="22"/>
        </w:rPr>
        <w:t xml:space="preserve">, </w:t>
      </w:r>
      <w:r>
        <w:rPr>
          <w:sz w:val="22"/>
          <w:szCs w:val="22"/>
        </w:rPr>
        <w:t>schützen kann. Jede Impfdosis b</w:t>
      </w:r>
      <w:r>
        <w:rPr>
          <w:sz w:val="22"/>
          <w:szCs w:val="22"/>
        </w:rPr>
        <w:t>e</w:t>
      </w:r>
      <w:r>
        <w:rPr>
          <w:sz w:val="22"/>
          <w:szCs w:val="22"/>
        </w:rPr>
        <w:t>steht aus einer beschichteten Kap</w:t>
      </w:r>
      <w:r w:rsidR="00835B2E">
        <w:rPr>
          <w:sz w:val="22"/>
          <w:szCs w:val="22"/>
        </w:rPr>
        <w:t xml:space="preserve">sel </w:t>
      </w:r>
      <w:r w:rsidR="00492F15">
        <w:rPr>
          <w:sz w:val="22"/>
          <w:szCs w:val="22"/>
        </w:rPr>
        <w:t xml:space="preserve">die </w:t>
      </w:r>
      <w:r>
        <w:rPr>
          <w:sz w:val="22"/>
          <w:szCs w:val="22"/>
        </w:rPr>
        <w:t xml:space="preserve">jeden zweiten Tag </w:t>
      </w:r>
      <w:r w:rsidR="002D23C4">
        <w:rPr>
          <w:sz w:val="22"/>
          <w:szCs w:val="22"/>
        </w:rPr>
        <w:t>zu schlucken</w:t>
      </w:r>
      <w:r w:rsidR="00492F15">
        <w:rPr>
          <w:sz w:val="22"/>
          <w:szCs w:val="22"/>
        </w:rPr>
        <w:t xml:space="preserve"> ist. </w:t>
      </w:r>
      <w:r w:rsidR="00A51F6C">
        <w:rPr>
          <w:sz w:val="22"/>
          <w:szCs w:val="22"/>
        </w:rPr>
        <w:t xml:space="preserve">Eine Kapsel wird </w:t>
      </w:r>
      <w:r w:rsidR="002D23C4">
        <w:rPr>
          <w:sz w:val="22"/>
          <w:szCs w:val="22"/>
        </w:rPr>
        <w:t xml:space="preserve">jeweils nüchtern </w:t>
      </w:r>
      <w:r w:rsidR="00A51F6C">
        <w:rPr>
          <w:sz w:val="22"/>
          <w:szCs w:val="22"/>
        </w:rPr>
        <w:t>ungefähr 1 Stunde vor dem Essen mit kaltem oder lauwarmen Wasser</w:t>
      </w:r>
      <w:r w:rsidR="002D23C4">
        <w:rPr>
          <w:sz w:val="22"/>
          <w:szCs w:val="22"/>
        </w:rPr>
        <w:t xml:space="preserve"> (maximal 37°C)</w:t>
      </w:r>
      <w:r w:rsidR="00A51F6C">
        <w:rPr>
          <w:sz w:val="22"/>
          <w:szCs w:val="22"/>
        </w:rPr>
        <w:t xml:space="preserve"> an </w:t>
      </w:r>
      <w:r w:rsidR="002D23C4">
        <w:rPr>
          <w:sz w:val="22"/>
          <w:szCs w:val="22"/>
        </w:rPr>
        <w:t>den</w:t>
      </w:r>
      <w:r w:rsidR="00A51F6C">
        <w:rPr>
          <w:sz w:val="22"/>
          <w:szCs w:val="22"/>
        </w:rPr>
        <w:t xml:space="preserve"> Tagen </w:t>
      </w:r>
      <w:r w:rsidR="002D23C4">
        <w:rPr>
          <w:sz w:val="22"/>
          <w:szCs w:val="22"/>
        </w:rPr>
        <w:t xml:space="preserve">1, 3 und 5 </w:t>
      </w:r>
      <w:r w:rsidR="00A51F6C">
        <w:rPr>
          <w:sz w:val="22"/>
          <w:szCs w:val="22"/>
        </w:rPr>
        <w:t>eingenommen</w:t>
      </w:r>
      <w:r w:rsidR="002D23C4">
        <w:rPr>
          <w:sz w:val="22"/>
          <w:szCs w:val="22"/>
        </w:rPr>
        <w:t>.</w:t>
      </w:r>
    </w:p>
    <w:p w14:paraId="5E6BE2EE" w14:textId="7CC0063E" w:rsidR="00F2018B" w:rsidRDefault="00492F15" w:rsidP="002A5E26">
      <w:pPr>
        <w:jc w:val="both"/>
        <w:rPr>
          <w:rFonts w:ascii="Arial" w:hAnsi="Arial" w:cs="Arial"/>
          <w:sz w:val="22"/>
          <w:szCs w:val="22"/>
          <w:lang w:val="de-CH"/>
        </w:rPr>
      </w:pPr>
      <w:r>
        <w:rPr>
          <w:rFonts w:ascii="Arial" w:hAnsi="Arial" w:cs="Arial"/>
          <w:sz w:val="22"/>
          <w:szCs w:val="22"/>
          <w:lang w:val="de-CH"/>
        </w:rPr>
        <w:t xml:space="preserve">Während der Studie werden Sie 7 Visiten, an der Abteilung für </w:t>
      </w:r>
      <w:proofErr w:type="spellStart"/>
      <w:r>
        <w:rPr>
          <w:rFonts w:ascii="Arial" w:hAnsi="Arial" w:cs="Arial"/>
          <w:sz w:val="22"/>
          <w:szCs w:val="22"/>
          <w:lang w:val="de-CH"/>
        </w:rPr>
        <w:t>Infektiologie</w:t>
      </w:r>
      <w:proofErr w:type="spellEnd"/>
      <w:r>
        <w:rPr>
          <w:rFonts w:ascii="Arial" w:hAnsi="Arial" w:cs="Arial"/>
          <w:sz w:val="22"/>
          <w:szCs w:val="22"/>
          <w:lang w:val="de-CH"/>
        </w:rPr>
        <w:t xml:space="preserve"> und Spitalhygiene am Kantonspital St</w:t>
      </w:r>
      <w:r w:rsidR="002D23C4">
        <w:rPr>
          <w:rFonts w:ascii="Arial" w:hAnsi="Arial" w:cs="Arial"/>
          <w:sz w:val="22"/>
          <w:szCs w:val="22"/>
          <w:lang w:val="de-CH"/>
        </w:rPr>
        <w:t>.</w:t>
      </w:r>
      <w:r>
        <w:rPr>
          <w:rFonts w:ascii="Arial" w:hAnsi="Arial" w:cs="Arial"/>
          <w:sz w:val="22"/>
          <w:szCs w:val="22"/>
          <w:lang w:val="de-CH"/>
        </w:rPr>
        <w:t xml:space="preserve"> Gallen, wahrnehmen müssen. An den Visiten 2-7 werden Sie aufgefordert eine Stuhl</w:t>
      </w:r>
      <w:r w:rsidR="003E4159">
        <w:rPr>
          <w:rFonts w:ascii="Arial" w:hAnsi="Arial" w:cs="Arial"/>
          <w:sz w:val="22"/>
          <w:szCs w:val="22"/>
          <w:lang w:val="de-CH"/>
        </w:rPr>
        <w:t>probe</w:t>
      </w:r>
      <w:r>
        <w:rPr>
          <w:rFonts w:ascii="Arial" w:hAnsi="Arial" w:cs="Arial"/>
          <w:sz w:val="22"/>
          <w:szCs w:val="22"/>
          <w:lang w:val="de-CH"/>
        </w:rPr>
        <w:t xml:space="preserve"> in einem Behälter</w:t>
      </w:r>
      <w:r w:rsidR="003E4159">
        <w:rPr>
          <w:rFonts w:ascii="Arial" w:hAnsi="Arial" w:cs="Arial"/>
          <w:sz w:val="22"/>
          <w:szCs w:val="22"/>
          <w:lang w:val="de-CH"/>
        </w:rPr>
        <w:t>,</w:t>
      </w:r>
      <w:r>
        <w:rPr>
          <w:rFonts w:ascii="Arial" w:hAnsi="Arial" w:cs="Arial"/>
          <w:sz w:val="22"/>
          <w:szCs w:val="22"/>
          <w:lang w:val="de-CH"/>
        </w:rPr>
        <w:t xml:space="preserve"> den wir Ihnen </w:t>
      </w:r>
      <w:r w:rsidR="0050291D">
        <w:rPr>
          <w:rFonts w:ascii="Arial" w:hAnsi="Arial" w:cs="Arial"/>
          <w:sz w:val="22"/>
          <w:szCs w:val="22"/>
          <w:lang w:val="de-CH"/>
        </w:rPr>
        <w:t>in einer</w:t>
      </w:r>
      <w:r w:rsidR="003E4159">
        <w:rPr>
          <w:rFonts w:ascii="Arial" w:hAnsi="Arial" w:cs="Arial"/>
          <w:sz w:val="22"/>
          <w:szCs w:val="22"/>
          <w:lang w:val="de-CH"/>
        </w:rPr>
        <w:t xml:space="preserve"> vorherigen Visite </w:t>
      </w:r>
      <w:r>
        <w:rPr>
          <w:rFonts w:ascii="Arial" w:hAnsi="Arial" w:cs="Arial"/>
          <w:sz w:val="22"/>
          <w:szCs w:val="22"/>
          <w:lang w:val="de-CH"/>
        </w:rPr>
        <w:t>a</w:t>
      </w:r>
      <w:r w:rsidR="003E4159">
        <w:rPr>
          <w:rFonts w:ascii="Arial" w:hAnsi="Arial" w:cs="Arial"/>
          <w:sz w:val="22"/>
          <w:szCs w:val="22"/>
          <w:lang w:val="de-CH"/>
        </w:rPr>
        <w:t>ushändigen</w:t>
      </w:r>
      <w:r>
        <w:rPr>
          <w:rFonts w:ascii="Arial" w:hAnsi="Arial" w:cs="Arial"/>
          <w:sz w:val="22"/>
          <w:szCs w:val="22"/>
          <w:lang w:val="de-CH"/>
        </w:rPr>
        <w:t xml:space="preserve">, abzuliefern. </w:t>
      </w:r>
      <w:r w:rsidR="003D43CF" w:rsidRPr="003D43CF">
        <w:rPr>
          <w:rFonts w:ascii="Arial" w:hAnsi="Arial" w:cs="Arial"/>
          <w:b/>
          <w:sz w:val="22"/>
          <w:szCs w:val="22"/>
          <w:lang w:val="de-CH"/>
        </w:rPr>
        <w:t xml:space="preserve">Es ist sehr wichtig, dass Sie die Stuhlprobe </w:t>
      </w:r>
      <w:r w:rsidR="003D43CF">
        <w:rPr>
          <w:rFonts w:ascii="Arial" w:hAnsi="Arial" w:cs="Arial"/>
          <w:b/>
          <w:sz w:val="22"/>
          <w:szCs w:val="22"/>
          <w:lang w:val="de-CH"/>
        </w:rPr>
        <w:t xml:space="preserve">an dem </w:t>
      </w:r>
      <w:r w:rsidR="003D43CF" w:rsidRPr="003D43CF">
        <w:rPr>
          <w:rFonts w:ascii="Arial" w:hAnsi="Arial" w:cs="Arial"/>
          <w:b/>
          <w:sz w:val="22"/>
          <w:szCs w:val="22"/>
          <w:lang w:val="de-CH"/>
        </w:rPr>
        <w:t xml:space="preserve">Tag </w:t>
      </w:r>
      <w:r w:rsidR="003D43CF">
        <w:rPr>
          <w:rFonts w:ascii="Arial" w:hAnsi="Arial" w:cs="Arial"/>
          <w:b/>
          <w:sz w:val="22"/>
          <w:szCs w:val="22"/>
          <w:lang w:val="de-CH"/>
        </w:rPr>
        <w:t xml:space="preserve">nehmen, </w:t>
      </w:r>
      <w:r w:rsidR="003D43CF" w:rsidRPr="003D43CF">
        <w:rPr>
          <w:rFonts w:ascii="Arial" w:hAnsi="Arial" w:cs="Arial"/>
          <w:b/>
          <w:sz w:val="22"/>
          <w:szCs w:val="22"/>
          <w:lang w:val="de-CH"/>
        </w:rPr>
        <w:t>an dem Sie die Visite h</w:t>
      </w:r>
      <w:r w:rsidR="003D43CF" w:rsidRPr="003D43CF">
        <w:rPr>
          <w:rFonts w:ascii="Arial" w:hAnsi="Arial" w:cs="Arial"/>
          <w:b/>
          <w:sz w:val="22"/>
          <w:szCs w:val="22"/>
          <w:lang w:val="de-CH"/>
        </w:rPr>
        <w:t>a</w:t>
      </w:r>
      <w:r w:rsidR="003D43CF" w:rsidRPr="003D43CF">
        <w:rPr>
          <w:rFonts w:ascii="Arial" w:hAnsi="Arial" w:cs="Arial"/>
          <w:b/>
          <w:sz w:val="22"/>
          <w:szCs w:val="22"/>
          <w:lang w:val="de-CH"/>
        </w:rPr>
        <w:t>ben.</w:t>
      </w:r>
      <w:r w:rsidR="003D43CF" w:rsidRPr="003D43CF">
        <w:rPr>
          <w:rFonts w:ascii="Helvetica" w:eastAsia="Times New Roman" w:hAnsi="Helvetica"/>
          <w:sz w:val="20"/>
          <w:szCs w:val="20"/>
          <w:lang w:val="de-CH" w:eastAsia="ja-JP"/>
        </w:rPr>
        <w:t xml:space="preserve"> </w:t>
      </w:r>
      <w:r w:rsidR="003E4159">
        <w:rPr>
          <w:rFonts w:ascii="Arial" w:hAnsi="Arial" w:cs="Arial"/>
          <w:sz w:val="22"/>
          <w:szCs w:val="22"/>
          <w:lang w:val="de-CH"/>
        </w:rPr>
        <w:t>Zusätzlich w</w:t>
      </w:r>
      <w:r w:rsidR="002D23C4">
        <w:rPr>
          <w:rFonts w:ascii="Arial" w:hAnsi="Arial" w:cs="Arial"/>
          <w:sz w:val="22"/>
          <w:szCs w:val="22"/>
          <w:lang w:val="de-CH"/>
        </w:rPr>
        <w:t>i</w:t>
      </w:r>
      <w:r w:rsidR="003E4159">
        <w:rPr>
          <w:rFonts w:ascii="Arial" w:hAnsi="Arial" w:cs="Arial"/>
          <w:sz w:val="22"/>
          <w:szCs w:val="22"/>
          <w:lang w:val="de-CH"/>
        </w:rPr>
        <w:t xml:space="preserve">rd während </w:t>
      </w:r>
      <w:r w:rsidR="002D23C4">
        <w:rPr>
          <w:rFonts w:ascii="Arial" w:hAnsi="Arial" w:cs="Arial"/>
          <w:sz w:val="22"/>
          <w:szCs w:val="22"/>
          <w:lang w:val="de-CH"/>
        </w:rPr>
        <w:t xml:space="preserve">den Visiten </w:t>
      </w:r>
      <w:r w:rsidR="003E4159">
        <w:rPr>
          <w:rFonts w:ascii="Arial" w:hAnsi="Arial" w:cs="Arial"/>
          <w:sz w:val="22"/>
          <w:szCs w:val="22"/>
          <w:lang w:val="de-CH"/>
        </w:rPr>
        <w:t>2, 5, 6 und 7</w:t>
      </w:r>
      <w:r w:rsidR="002D23C4">
        <w:rPr>
          <w:rFonts w:ascii="Arial" w:hAnsi="Arial" w:cs="Arial"/>
          <w:sz w:val="22"/>
          <w:szCs w:val="22"/>
          <w:lang w:val="de-CH"/>
        </w:rPr>
        <w:t xml:space="preserve"> Blut mittels </w:t>
      </w:r>
      <w:r w:rsidR="0050291D">
        <w:rPr>
          <w:rFonts w:ascii="Arial" w:hAnsi="Arial" w:cs="Arial"/>
          <w:sz w:val="22"/>
          <w:szCs w:val="22"/>
          <w:lang w:val="de-CH"/>
        </w:rPr>
        <w:t>Venenpunktion</w:t>
      </w:r>
      <w:r w:rsidR="002D23C4">
        <w:rPr>
          <w:rFonts w:ascii="Arial" w:hAnsi="Arial" w:cs="Arial"/>
          <w:sz w:val="22"/>
          <w:szCs w:val="22"/>
          <w:lang w:val="de-CH"/>
        </w:rPr>
        <w:t xml:space="preserve"> entnommen.</w:t>
      </w:r>
      <w:r w:rsidR="0050291D">
        <w:rPr>
          <w:rFonts w:ascii="Arial" w:hAnsi="Arial" w:cs="Arial"/>
          <w:sz w:val="22"/>
          <w:szCs w:val="22"/>
          <w:lang w:val="de-CH"/>
        </w:rPr>
        <w:t xml:space="preserve"> Um sicherzustellen, dass Ihr Immunsystem </w:t>
      </w:r>
      <w:r w:rsidR="00852BF7">
        <w:rPr>
          <w:rFonts w:ascii="Arial" w:hAnsi="Arial" w:cs="Arial"/>
          <w:sz w:val="22"/>
          <w:szCs w:val="22"/>
          <w:lang w:val="de-CH"/>
        </w:rPr>
        <w:t xml:space="preserve">im Stande ist </w:t>
      </w:r>
      <w:r w:rsidR="002D23C4">
        <w:rPr>
          <w:rFonts w:ascii="Arial" w:hAnsi="Arial" w:cs="Arial"/>
          <w:sz w:val="22"/>
          <w:szCs w:val="22"/>
          <w:lang w:val="de-CH"/>
        </w:rPr>
        <w:t>angemessen</w:t>
      </w:r>
      <w:r w:rsidR="0050291D">
        <w:rPr>
          <w:rFonts w:ascii="Arial" w:hAnsi="Arial" w:cs="Arial"/>
          <w:sz w:val="22"/>
          <w:szCs w:val="22"/>
          <w:lang w:val="de-CH"/>
        </w:rPr>
        <w:t xml:space="preserve"> auf die </w:t>
      </w:r>
      <w:proofErr w:type="spellStart"/>
      <w:r w:rsidR="002D23C4" w:rsidRPr="002D23C4">
        <w:rPr>
          <w:rFonts w:ascii="Arial" w:hAnsi="Arial" w:cs="Arial"/>
          <w:sz w:val="22"/>
          <w:szCs w:val="22"/>
          <w:lang w:val="de-CH"/>
        </w:rPr>
        <w:t>Vivotif</w:t>
      </w:r>
      <w:proofErr w:type="spellEnd"/>
      <w:r w:rsidR="002D23C4" w:rsidRPr="002D23C4">
        <w:rPr>
          <w:rFonts w:ascii="Arial" w:hAnsi="Arial" w:cs="Arial"/>
          <w:sz w:val="22"/>
          <w:szCs w:val="22"/>
          <w:vertAlign w:val="superscript"/>
          <w:lang w:val="de-CH"/>
        </w:rPr>
        <w:t>®</w:t>
      </w:r>
      <w:r w:rsidR="002D23C4" w:rsidRPr="002D23C4">
        <w:rPr>
          <w:rFonts w:ascii="Arial" w:hAnsi="Arial" w:cs="Arial"/>
          <w:sz w:val="22"/>
          <w:szCs w:val="22"/>
          <w:lang w:val="de-CH"/>
        </w:rPr>
        <w:t xml:space="preserve"> </w:t>
      </w:r>
      <w:r w:rsidR="0050291D">
        <w:rPr>
          <w:rFonts w:ascii="Arial" w:hAnsi="Arial" w:cs="Arial"/>
          <w:sz w:val="22"/>
          <w:szCs w:val="22"/>
          <w:lang w:val="de-CH"/>
        </w:rPr>
        <w:t xml:space="preserve">Impfung </w:t>
      </w:r>
      <w:r w:rsidR="00852BF7">
        <w:rPr>
          <w:rFonts w:ascii="Arial" w:hAnsi="Arial" w:cs="Arial"/>
          <w:sz w:val="22"/>
          <w:szCs w:val="22"/>
          <w:lang w:val="de-CH"/>
        </w:rPr>
        <w:t>zu reagieren</w:t>
      </w:r>
      <w:r w:rsidR="0050291D">
        <w:rPr>
          <w:rFonts w:ascii="Arial" w:hAnsi="Arial" w:cs="Arial"/>
          <w:sz w:val="22"/>
          <w:szCs w:val="22"/>
          <w:lang w:val="de-CH"/>
        </w:rPr>
        <w:t xml:space="preserve">, </w:t>
      </w:r>
      <w:r w:rsidR="00852BF7">
        <w:rPr>
          <w:rFonts w:ascii="Arial" w:hAnsi="Arial" w:cs="Arial"/>
          <w:sz w:val="22"/>
          <w:szCs w:val="22"/>
          <w:lang w:val="de-CH"/>
        </w:rPr>
        <w:t xml:space="preserve">werden wir Ihnen bei der ersten Visite </w:t>
      </w:r>
      <w:r w:rsidR="00694D1D">
        <w:rPr>
          <w:rFonts w:ascii="Arial" w:hAnsi="Arial" w:cs="Arial"/>
          <w:sz w:val="22"/>
          <w:szCs w:val="22"/>
          <w:lang w:val="de-CH"/>
        </w:rPr>
        <w:t xml:space="preserve">vom </w:t>
      </w:r>
      <w:r w:rsidR="00852BF7">
        <w:rPr>
          <w:rFonts w:ascii="Arial" w:hAnsi="Arial" w:cs="Arial"/>
          <w:sz w:val="22"/>
          <w:szCs w:val="22"/>
          <w:lang w:val="de-CH"/>
        </w:rPr>
        <w:t>Finger</w:t>
      </w:r>
      <w:r w:rsidR="00694D1D">
        <w:rPr>
          <w:rFonts w:ascii="Arial" w:hAnsi="Arial" w:cs="Arial"/>
          <w:sz w:val="22"/>
          <w:szCs w:val="22"/>
          <w:lang w:val="de-CH"/>
        </w:rPr>
        <w:t xml:space="preserve"> B</w:t>
      </w:r>
      <w:r w:rsidR="00852BF7">
        <w:rPr>
          <w:rFonts w:ascii="Arial" w:hAnsi="Arial" w:cs="Arial"/>
          <w:sz w:val="22"/>
          <w:szCs w:val="22"/>
          <w:lang w:val="de-CH"/>
        </w:rPr>
        <w:t xml:space="preserve">luttropfen entnehmen (mit einer </w:t>
      </w:r>
      <w:r w:rsidR="00852BF7">
        <w:rPr>
          <w:rFonts w:ascii="Arial" w:hAnsi="Arial" w:cs="Arial"/>
          <w:sz w:val="22"/>
          <w:szCs w:val="22"/>
          <w:lang w:val="de-CH"/>
        </w:rPr>
        <w:lastRenderedPageBreak/>
        <w:t xml:space="preserve">Lanzette) um zu </w:t>
      </w:r>
      <w:r w:rsidR="00694D1D">
        <w:rPr>
          <w:rFonts w:ascii="Arial" w:hAnsi="Arial" w:cs="Arial"/>
          <w:sz w:val="22"/>
          <w:szCs w:val="22"/>
          <w:lang w:val="de-CH"/>
        </w:rPr>
        <w:t xml:space="preserve">erfahren, </w:t>
      </w:r>
      <w:r w:rsidR="00852BF7">
        <w:rPr>
          <w:rFonts w:ascii="Arial" w:hAnsi="Arial" w:cs="Arial"/>
          <w:sz w:val="22"/>
          <w:szCs w:val="22"/>
          <w:lang w:val="de-CH"/>
        </w:rPr>
        <w:t>ob Sie Träger de</w:t>
      </w:r>
      <w:r w:rsidR="00694D1D">
        <w:rPr>
          <w:rFonts w:ascii="Arial" w:hAnsi="Arial" w:cs="Arial"/>
          <w:sz w:val="22"/>
          <w:szCs w:val="22"/>
          <w:lang w:val="de-CH"/>
        </w:rPr>
        <w:t>s</w:t>
      </w:r>
      <w:r w:rsidR="00852BF7">
        <w:rPr>
          <w:rFonts w:ascii="Arial" w:hAnsi="Arial" w:cs="Arial"/>
          <w:sz w:val="22"/>
          <w:szCs w:val="22"/>
          <w:lang w:val="de-CH"/>
        </w:rPr>
        <w:t xml:space="preserve"> </w:t>
      </w:r>
      <w:r w:rsidR="00E44C9E">
        <w:rPr>
          <w:rFonts w:ascii="Arial" w:hAnsi="Arial" w:cs="Arial"/>
          <w:sz w:val="22"/>
          <w:szCs w:val="22"/>
          <w:lang w:val="de-CH"/>
        </w:rPr>
        <w:t>humanen</w:t>
      </w:r>
      <w:r w:rsidR="00852BF7" w:rsidRPr="00C83411">
        <w:rPr>
          <w:rFonts w:ascii="Arial" w:hAnsi="Arial" w:cs="Arial"/>
          <w:sz w:val="22"/>
          <w:szCs w:val="22"/>
          <w:lang w:val="de-CH"/>
        </w:rPr>
        <w:t xml:space="preserve"> Immun</w:t>
      </w:r>
      <w:r w:rsidR="00694D1D">
        <w:rPr>
          <w:rFonts w:ascii="Arial" w:hAnsi="Arial" w:cs="Arial"/>
          <w:sz w:val="22"/>
          <w:szCs w:val="22"/>
          <w:lang w:val="de-CH"/>
        </w:rPr>
        <w:t>schwäche</w:t>
      </w:r>
      <w:r w:rsidR="00852BF7" w:rsidRPr="00C83411">
        <w:rPr>
          <w:rFonts w:ascii="Arial" w:hAnsi="Arial" w:cs="Arial"/>
          <w:sz w:val="22"/>
          <w:szCs w:val="22"/>
          <w:lang w:val="de-CH"/>
        </w:rPr>
        <w:t>-Virus</w:t>
      </w:r>
      <w:r w:rsidR="00852BF7">
        <w:rPr>
          <w:rFonts w:ascii="Arial" w:hAnsi="Arial" w:cs="Arial"/>
          <w:sz w:val="22"/>
          <w:szCs w:val="22"/>
          <w:lang w:val="de-CH"/>
        </w:rPr>
        <w:t xml:space="preserve"> </w:t>
      </w:r>
      <w:r w:rsidR="00694D1D">
        <w:rPr>
          <w:rFonts w:ascii="Arial" w:hAnsi="Arial" w:cs="Arial"/>
          <w:sz w:val="22"/>
          <w:szCs w:val="22"/>
          <w:lang w:val="de-CH"/>
        </w:rPr>
        <w:t>(</w:t>
      </w:r>
      <w:r w:rsidR="00852BF7">
        <w:rPr>
          <w:rFonts w:ascii="Arial" w:hAnsi="Arial" w:cs="Arial"/>
          <w:sz w:val="22"/>
          <w:szCs w:val="22"/>
          <w:lang w:val="de-CH"/>
        </w:rPr>
        <w:t xml:space="preserve">HIV) sind. </w:t>
      </w:r>
      <w:r w:rsidR="003D714E" w:rsidRPr="00913536">
        <w:rPr>
          <w:rFonts w:ascii="Arial" w:hAnsi="Arial" w:cs="Arial"/>
          <w:sz w:val="22"/>
          <w:szCs w:val="22"/>
          <w:lang w:val="de-CH"/>
        </w:rPr>
        <w:t>B</w:t>
      </w:r>
      <w:r w:rsidR="003D714E">
        <w:rPr>
          <w:rFonts w:ascii="Arial" w:hAnsi="Arial" w:cs="Arial"/>
          <w:sz w:val="22"/>
          <w:szCs w:val="22"/>
          <w:lang w:val="de-CH"/>
        </w:rPr>
        <w:t>e</w:t>
      </w:r>
      <w:r w:rsidR="003D714E">
        <w:rPr>
          <w:rFonts w:ascii="Arial" w:hAnsi="Arial" w:cs="Arial"/>
          <w:sz w:val="22"/>
          <w:szCs w:val="22"/>
          <w:lang w:val="de-CH"/>
        </w:rPr>
        <w:t>kanntlich wird das Immunsystem durch HIV geschwächt</w:t>
      </w:r>
      <w:r w:rsidR="00694D1D">
        <w:rPr>
          <w:rFonts w:ascii="Arial" w:hAnsi="Arial" w:cs="Arial"/>
          <w:sz w:val="22"/>
          <w:szCs w:val="22"/>
          <w:lang w:val="de-CH"/>
        </w:rPr>
        <w:t>,</w:t>
      </w:r>
      <w:r w:rsidR="003D714E">
        <w:rPr>
          <w:rFonts w:ascii="Arial" w:hAnsi="Arial" w:cs="Arial"/>
          <w:sz w:val="22"/>
          <w:szCs w:val="22"/>
          <w:lang w:val="de-CH"/>
        </w:rPr>
        <w:t xml:space="preserve"> wodurch bei einer Impfung mit </w:t>
      </w:r>
      <w:proofErr w:type="spellStart"/>
      <w:r w:rsidR="00694D1D" w:rsidRPr="002D23C4">
        <w:rPr>
          <w:rFonts w:ascii="Arial" w:hAnsi="Arial" w:cs="Arial"/>
          <w:sz w:val="22"/>
          <w:szCs w:val="22"/>
          <w:lang w:val="de-CH"/>
        </w:rPr>
        <w:t>Vivotif</w:t>
      </w:r>
      <w:proofErr w:type="spellEnd"/>
      <w:r w:rsidR="00694D1D" w:rsidRPr="002D23C4">
        <w:rPr>
          <w:rFonts w:ascii="Arial" w:hAnsi="Arial" w:cs="Arial"/>
          <w:sz w:val="22"/>
          <w:szCs w:val="22"/>
          <w:vertAlign w:val="superscript"/>
          <w:lang w:val="de-CH"/>
        </w:rPr>
        <w:t>®</w:t>
      </w:r>
      <w:r w:rsidR="00694D1D" w:rsidRPr="002D23C4">
        <w:rPr>
          <w:rFonts w:ascii="Arial" w:hAnsi="Arial" w:cs="Arial"/>
          <w:sz w:val="22"/>
          <w:szCs w:val="22"/>
          <w:lang w:val="de-CH"/>
        </w:rPr>
        <w:t xml:space="preserve"> </w:t>
      </w:r>
      <w:r w:rsidR="003D714E">
        <w:rPr>
          <w:rFonts w:ascii="Arial" w:hAnsi="Arial" w:cs="Arial"/>
          <w:sz w:val="22"/>
          <w:szCs w:val="22"/>
          <w:lang w:val="de-CH"/>
        </w:rPr>
        <w:t>ein Risiko besteht. Falls der HIV Test positiv ausfällt</w:t>
      </w:r>
      <w:r w:rsidR="00F2018B">
        <w:rPr>
          <w:rFonts w:ascii="Arial" w:hAnsi="Arial" w:cs="Arial"/>
          <w:sz w:val="22"/>
          <w:szCs w:val="22"/>
          <w:lang w:val="de-CH"/>
        </w:rPr>
        <w:t xml:space="preserve">, was bedeutet, dass </w:t>
      </w:r>
      <w:r w:rsidR="00694D1D">
        <w:rPr>
          <w:rFonts w:ascii="Arial" w:hAnsi="Arial" w:cs="Arial"/>
          <w:sz w:val="22"/>
          <w:szCs w:val="22"/>
          <w:lang w:val="de-CH"/>
        </w:rPr>
        <w:t xml:space="preserve">Sie </w:t>
      </w:r>
      <w:r w:rsidR="00F2018B">
        <w:rPr>
          <w:rFonts w:ascii="Arial" w:hAnsi="Arial" w:cs="Arial"/>
          <w:sz w:val="22"/>
          <w:szCs w:val="22"/>
          <w:lang w:val="de-CH"/>
        </w:rPr>
        <w:t>mit dem HIV Virus inf</w:t>
      </w:r>
      <w:r w:rsidR="00F2018B">
        <w:rPr>
          <w:rFonts w:ascii="Arial" w:hAnsi="Arial" w:cs="Arial"/>
          <w:sz w:val="22"/>
          <w:szCs w:val="22"/>
          <w:lang w:val="de-CH"/>
        </w:rPr>
        <w:t>i</w:t>
      </w:r>
      <w:r w:rsidR="00F2018B">
        <w:rPr>
          <w:rFonts w:ascii="Arial" w:hAnsi="Arial" w:cs="Arial"/>
          <w:sz w:val="22"/>
          <w:szCs w:val="22"/>
          <w:lang w:val="de-CH"/>
        </w:rPr>
        <w:t>ziert sind,</w:t>
      </w:r>
      <w:r w:rsidR="003D714E">
        <w:rPr>
          <w:rFonts w:ascii="Arial" w:hAnsi="Arial" w:cs="Arial"/>
          <w:sz w:val="22"/>
          <w:szCs w:val="22"/>
          <w:lang w:val="de-CH"/>
        </w:rPr>
        <w:t xml:space="preserve"> werden wir Sie über das Resultat informier</w:t>
      </w:r>
      <w:r w:rsidR="00E44C9E">
        <w:rPr>
          <w:rFonts w:ascii="Arial" w:hAnsi="Arial" w:cs="Arial"/>
          <w:sz w:val="22"/>
          <w:szCs w:val="22"/>
          <w:lang w:val="de-CH"/>
        </w:rPr>
        <w:t>en</w:t>
      </w:r>
      <w:r w:rsidR="003D714E">
        <w:rPr>
          <w:rFonts w:ascii="Arial" w:hAnsi="Arial" w:cs="Arial"/>
          <w:sz w:val="22"/>
          <w:szCs w:val="22"/>
          <w:lang w:val="de-CH"/>
        </w:rPr>
        <w:t>. Sie können aber an der Studie nicht mehr teilnehmen. Wir werden Sie an d</w:t>
      </w:r>
      <w:r w:rsidR="00694D1D">
        <w:rPr>
          <w:rFonts w:ascii="Arial" w:hAnsi="Arial" w:cs="Arial"/>
          <w:sz w:val="22"/>
          <w:szCs w:val="22"/>
          <w:lang w:val="de-CH"/>
        </w:rPr>
        <w:t>ie</w:t>
      </w:r>
      <w:r w:rsidR="003D714E">
        <w:rPr>
          <w:rFonts w:ascii="Arial" w:hAnsi="Arial" w:cs="Arial"/>
          <w:sz w:val="22"/>
          <w:szCs w:val="22"/>
          <w:lang w:val="de-CH"/>
        </w:rPr>
        <w:t xml:space="preserve"> entspre</w:t>
      </w:r>
      <w:r w:rsidR="00E44C9E">
        <w:rPr>
          <w:rFonts w:ascii="Arial" w:hAnsi="Arial" w:cs="Arial"/>
          <w:sz w:val="22"/>
          <w:szCs w:val="22"/>
          <w:lang w:val="de-CH"/>
        </w:rPr>
        <w:t>chenden Beratungsstellen weiter</w:t>
      </w:r>
      <w:r w:rsidR="003D714E">
        <w:rPr>
          <w:rFonts w:ascii="Arial" w:hAnsi="Arial" w:cs="Arial"/>
          <w:sz w:val="22"/>
          <w:szCs w:val="22"/>
          <w:lang w:val="de-CH"/>
        </w:rPr>
        <w:t>verweisen.</w:t>
      </w:r>
      <w:r w:rsidR="00F2018B">
        <w:rPr>
          <w:rFonts w:ascii="Arial" w:hAnsi="Arial" w:cs="Arial"/>
          <w:sz w:val="22"/>
          <w:szCs w:val="22"/>
          <w:lang w:val="de-CH"/>
        </w:rPr>
        <w:t xml:space="preserve"> Falls Sie eine Frau sind</w:t>
      </w:r>
      <w:r w:rsidR="00694D1D">
        <w:rPr>
          <w:rFonts w:ascii="Arial" w:hAnsi="Arial" w:cs="Arial"/>
          <w:sz w:val="22"/>
          <w:szCs w:val="22"/>
          <w:lang w:val="de-CH"/>
        </w:rPr>
        <w:t>,</w:t>
      </w:r>
      <w:r w:rsidR="00F2018B">
        <w:rPr>
          <w:rFonts w:ascii="Arial" w:hAnsi="Arial" w:cs="Arial"/>
          <w:sz w:val="22"/>
          <w:szCs w:val="22"/>
          <w:lang w:val="de-CH"/>
        </w:rPr>
        <w:t xml:space="preserve"> werden wir bei der ersten Visite, anhand einer Urinprobe, einen Schwangerschaft</w:t>
      </w:r>
      <w:r w:rsidR="00F2018B">
        <w:rPr>
          <w:rFonts w:ascii="Arial" w:hAnsi="Arial" w:cs="Arial"/>
          <w:sz w:val="22"/>
          <w:szCs w:val="22"/>
          <w:lang w:val="de-CH"/>
        </w:rPr>
        <w:t>s</w:t>
      </w:r>
      <w:r w:rsidR="00F2018B">
        <w:rPr>
          <w:rFonts w:ascii="Arial" w:hAnsi="Arial" w:cs="Arial"/>
          <w:sz w:val="22"/>
          <w:szCs w:val="22"/>
          <w:lang w:val="de-CH"/>
        </w:rPr>
        <w:t>test durchführen. Da die Auswirkung der Impfung während der Schwangerschaft nicht bekannt ist, können Sie aus Sicherheitsgründen an der Studie nicht teilnehmen</w:t>
      </w:r>
      <w:r w:rsidR="00694D1D">
        <w:rPr>
          <w:rFonts w:ascii="Arial" w:hAnsi="Arial" w:cs="Arial"/>
          <w:sz w:val="22"/>
          <w:szCs w:val="22"/>
          <w:lang w:val="de-CH"/>
        </w:rPr>
        <w:t>, wenn Sie schwanger sind</w:t>
      </w:r>
      <w:r w:rsidR="00F2018B">
        <w:rPr>
          <w:rFonts w:ascii="Arial" w:hAnsi="Arial" w:cs="Arial"/>
          <w:sz w:val="22"/>
          <w:szCs w:val="22"/>
          <w:lang w:val="de-CH"/>
        </w:rPr>
        <w:t>. Sind Sie eine Frau werden wir Sie auffordern, während der Studie mindestens 1 Verhütungsmittel zu benutzen</w:t>
      </w:r>
    </w:p>
    <w:p w14:paraId="7B1FB8BC" w14:textId="37727F7F" w:rsidR="00A05FB9" w:rsidRPr="00B0495C" w:rsidRDefault="00E44C9E" w:rsidP="002A5E26">
      <w:pPr>
        <w:jc w:val="both"/>
        <w:rPr>
          <w:rFonts w:ascii="Arial" w:hAnsi="Arial" w:cs="Arial"/>
          <w:sz w:val="22"/>
          <w:szCs w:val="22"/>
          <w:lang w:val="de-CH"/>
        </w:rPr>
      </w:pPr>
      <w:r>
        <w:rPr>
          <w:rFonts w:ascii="Arial" w:hAnsi="Arial" w:cs="Arial"/>
          <w:sz w:val="22"/>
          <w:szCs w:val="22"/>
          <w:lang w:val="de-CH"/>
        </w:rPr>
        <w:t>Folgende s</w:t>
      </w:r>
      <w:r w:rsidR="00694D1D">
        <w:rPr>
          <w:rFonts w:ascii="Arial" w:hAnsi="Arial" w:cs="Arial"/>
          <w:sz w:val="22"/>
          <w:szCs w:val="22"/>
          <w:lang w:val="de-CH"/>
        </w:rPr>
        <w:t xml:space="preserve">tudienbezogene Untersuchungen </w:t>
      </w:r>
      <w:r>
        <w:rPr>
          <w:rFonts w:ascii="Arial" w:hAnsi="Arial" w:cs="Arial"/>
          <w:sz w:val="22"/>
          <w:szCs w:val="22"/>
          <w:lang w:val="de-CH"/>
        </w:rPr>
        <w:t>werden durchgeführt</w:t>
      </w:r>
      <w:r w:rsidR="00694D1D">
        <w:rPr>
          <w:rFonts w:ascii="Arial" w:hAnsi="Arial" w:cs="Arial"/>
          <w:sz w:val="22"/>
          <w:szCs w:val="22"/>
          <w:lang w:val="de-CH"/>
        </w:rPr>
        <w:t xml:space="preserve">: a) die Analyse Ihres Blutes um zu messen, </w:t>
      </w:r>
      <w:r w:rsidR="00B0495C">
        <w:rPr>
          <w:rFonts w:ascii="Arial" w:hAnsi="Arial" w:cs="Arial"/>
          <w:sz w:val="22"/>
          <w:szCs w:val="22"/>
          <w:lang w:val="de-CH"/>
        </w:rPr>
        <w:t>wie viele</w:t>
      </w:r>
      <w:r w:rsidR="00694D1D">
        <w:rPr>
          <w:rFonts w:ascii="Arial" w:hAnsi="Arial" w:cs="Arial"/>
          <w:sz w:val="22"/>
          <w:szCs w:val="22"/>
          <w:lang w:val="de-CH"/>
        </w:rPr>
        <w:t xml:space="preserve"> Antikörper und Zellen Ihr Immunsystem während der Impfphase produziert und b) die Analyse Ihres Stuhls um zu messen </w:t>
      </w:r>
      <w:r w:rsidR="00B0495C">
        <w:rPr>
          <w:rFonts w:ascii="Arial" w:hAnsi="Arial" w:cs="Arial"/>
          <w:sz w:val="22"/>
          <w:szCs w:val="22"/>
          <w:lang w:val="de-CH"/>
        </w:rPr>
        <w:t>wie viele</w:t>
      </w:r>
      <w:r w:rsidR="00694D1D">
        <w:rPr>
          <w:rFonts w:ascii="Arial" w:hAnsi="Arial" w:cs="Arial"/>
          <w:sz w:val="22"/>
          <w:szCs w:val="22"/>
          <w:lang w:val="de-CH"/>
        </w:rPr>
        <w:t xml:space="preserve"> Antikörper gebildet wurden und um zu untersuchen wie der Impfstoff</w:t>
      </w:r>
      <w:r w:rsidR="00B0495C">
        <w:rPr>
          <w:rFonts w:ascii="Arial" w:hAnsi="Arial" w:cs="Arial"/>
          <w:sz w:val="22"/>
          <w:szCs w:val="22"/>
          <w:lang w:val="de-CH"/>
        </w:rPr>
        <w:t xml:space="preserve"> verändert wird während dieser Ihren Magen-Darm-Trakt passiert. </w:t>
      </w:r>
      <w:r>
        <w:rPr>
          <w:rFonts w:ascii="Arial" w:hAnsi="Arial" w:cs="Arial"/>
          <w:sz w:val="22"/>
          <w:szCs w:val="22"/>
          <w:lang w:val="de-CH"/>
        </w:rPr>
        <w:t>Folgende n</w:t>
      </w:r>
      <w:r w:rsidR="00B0495C">
        <w:rPr>
          <w:rFonts w:ascii="Arial" w:hAnsi="Arial" w:cs="Arial"/>
          <w:sz w:val="22"/>
          <w:szCs w:val="22"/>
          <w:lang w:val="de-CH"/>
        </w:rPr>
        <w:t xml:space="preserve">icht-studienbezogene Untersuchungen </w:t>
      </w:r>
      <w:r>
        <w:rPr>
          <w:rFonts w:ascii="Arial" w:hAnsi="Arial" w:cs="Arial"/>
          <w:sz w:val="22"/>
          <w:szCs w:val="22"/>
          <w:lang w:val="de-CH"/>
        </w:rPr>
        <w:t>werden durchgeführt</w:t>
      </w:r>
      <w:r w:rsidR="00B0495C">
        <w:rPr>
          <w:rFonts w:ascii="Arial" w:hAnsi="Arial" w:cs="Arial"/>
          <w:sz w:val="22"/>
          <w:szCs w:val="22"/>
          <w:lang w:val="de-CH"/>
        </w:rPr>
        <w:t>: ein HIV T</w:t>
      </w:r>
      <w:r w:rsidR="00F042A2" w:rsidRPr="00B0495C">
        <w:rPr>
          <w:rFonts w:ascii="Arial" w:hAnsi="Arial" w:cs="Arial"/>
          <w:sz w:val="22"/>
          <w:szCs w:val="22"/>
          <w:lang w:val="de-CH"/>
        </w:rPr>
        <w:t xml:space="preserve">est </w:t>
      </w:r>
      <w:r w:rsidR="00B0495C">
        <w:rPr>
          <w:rFonts w:ascii="Arial" w:hAnsi="Arial" w:cs="Arial"/>
          <w:sz w:val="22"/>
          <w:szCs w:val="22"/>
          <w:lang w:val="de-CH"/>
        </w:rPr>
        <w:t>u</w:t>
      </w:r>
      <w:r w:rsidR="00F042A2" w:rsidRPr="00B0495C">
        <w:rPr>
          <w:rFonts w:ascii="Arial" w:hAnsi="Arial" w:cs="Arial"/>
          <w:sz w:val="22"/>
          <w:szCs w:val="22"/>
          <w:lang w:val="de-CH"/>
        </w:rPr>
        <w:t xml:space="preserve">nd </w:t>
      </w:r>
      <w:r w:rsidR="005A0201">
        <w:rPr>
          <w:rFonts w:ascii="Arial" w:hAnsi="Arial" w:cs="Arial"/>
          <w:sz w:val="22"/>
          <w:szCs w:val="22"/>
          <w:lang w:val="de-CH"/>
        </w:rPr>
        <w:t xml:space="preserve">bei Frauen </w:t>
      </w:r>
      <w:r w:rsidR="00B0495C">
        <w:rPr>
          <w:rFonts w:ascii="Arial" w:hAnsi="Arial" w:cs="Arial"/>
          <w:sz w:val="22"/>
          <w:szCs w:val="22"/>
          <w:lang w:val="de-CH"/>
        </w:rPr>
        <w:t>ein</w:t>
      </w:r>
      <w:r w:rsidR="005A0201">
        <w:rPr>
          <w:rFonts w:ascii="Arial" w:hAnsi="Arial" w:cs="Arial"/>
          <w:sz w:val="22"/>
          <w:szCs w:val="22"/>
          <w:lang w:val="de-CH"/>
        </w:rPr>
        <w:t xml:space="preserve"> Urin-</w:t>
      </w:r>
      <w:r w:rsidR="00B0495C">
        <w:rPr>
          <w:rFonts w:ascii="Arial" w:hAnsi="Arial" w:cs="Arial"/>
          <w:sz w:val="22"/>
          <w:szCs w:val="22"/>
          <w:lang w:val="de-CH"/>
        </w:rPr>
        <w:t xml:space="preserve">Schwangerschaftstest. </w:t>
      </w:r>
      <w:r w:rsidR="00A05FB9" w:rsidRPr="00B0495C">
        <w:rPr>
          <w:rFonts w:ascii="Arial" w:hAnsi="Arial" w:cs="Arial"/>
          <w:sz w:val="22"/>
          <w:szCs w:val="22"/>
          <w:lang w:val="de-CH"/>
        </w:rPr>
        <w:t xml:space="preserve"> </w:t>
      </w:r>
    </w:p>
    <w:p w14:paraId="45995976" w14:textId="36690241" w:rsidR="00B0495C" w:rsidRPr="00B0495C" w:rsidRDefault="00B0495C" w:rsidP="002A5E26">
      <w:pPr>
        <w:jc w:val="both"/>
        <w:rPr>
          <w:rFonts w:ascii="Arial" w:hAnsi="Arial" w:cs="Arial"/>
          <w:sz w:val="22"/>
          <w:szCs w:val="22"/>
          <w:lang w:val="de-CH"/>
        </w:rPr>
      </w:pPr>
      <w:r w:rsidRPr="00B0495C">
        <w:rPr>
          <w:rFonts w:ascii="Arial" w:hAnsi="Arial" w:cs="Arial"/>
          <w:sz w:val="22"/>
          <w:szCs w:val="22"/>
          <w:lang w:val="de-CH"/>
        </w:rPr>
        <w:t xml:space="preserve">Während jedem Klinikbesuch wird </w:t>
      </w:r>
      <w:r w:rsidR="005A0201" w:rsidRPr="00B0495C">
        <w:rPr>
          <w:rFonts w:ascii="Arial" w:hAnsi="Arial" w:cs="Arial"/>
          <w:sz w:val="22"/>
          <w:szCs w:val="22"/>
          <w:lang w:val="de-CH"/>
        </w:rPr>
        <w:t xml:space="preserve">durch einen Studienarzt der </w:t>
      </w:r>
      <w:r w:rsidR="005A0201">
        <w:rPr>
          <w:rFonts w:ascii="Arial" w:hAnsi="Arial" w:cs="Arial"/>
          <w:sz w:val="22"/>
          <w:szCs w:val="22"/>
          <w:lang w:val="de-CH"/>
        </w:rPr>
        <w:t xml:space="preserve">Abteilung für </w:t>
      </w:r>
      <w:proofErr w:type="spellStart"/>
      <w:r w:rsidR="005A0201">
        <w:rPr>
          <w:rFonts w:ascii="Arial" w:hAnsi="Arial" w:cs="Arial"/>
          <w:sz w:val="22"/>
          <w:szCs w:val="22"/>
          <w:lang w:val="de-CH"/>
        </w:rPr>
        <w:t>Infektiologie</w:t>
      </w:r>
      <w:proofErr w:type="spellEnd"/>
      <w:r w:rsidR="005A0201">
        <w:rPr>
          <w:rFonts w:ascii="Arial" w:hAnsi="Arial" w:cs="Arial"/>
          <w:sz w:val="22"/>
          <w:szCs w:val="22"/>
          <w:lang w:val="de-CH"/>
        </w:rPr>
        <w:t xml:space="preserve"> und Sp</w:t>
      </w:r>
      <w:r w:rsidR="005A0201">
        <w:rPr>
          <w:rFonts w:ascii="Arial" w:hAnsi="Arial" w:cs="Arial"/>
          <w:sz w:val="22"/>
          <w:szCs w:val="22"/>
          <w:lang w:val="de-CH"/>
        </w:rPr>
        <w:t>i</w:t>
      </w:r>
      <w:r w:rsidR="005A0201">
        <w:rPr>
          <w:rFonts w:ascii="Arial" w:hAnsi="Arial" w:cs="Arial"/>
          <w:sz w:val="22"/>
          <w:szCs w:val="22"/>
          <w:lang w:val="de-CH"/>
        </w:rPr>
        <w:t xml:space="preserve">talhygiene am Kantonspital St. Gallen </w:t>
      </w:r>
      <w:r w:rsidRPr="00B0495C">
        <w:rPr>
          <w:rFonts w:ascii="Arial" w:hAnsi="Arial" w:cs="Arial"/>
          <w:sz w:val="22"/>
          <w:szCs w:val="22"/>
          <w:lang w:val="de-CH"/>
        </w:rPr>
        <w:t>Ihr genereller Gesundheit</w:t>
      </w:r>
      <w:r>
        <w:rPr>
          <w:rFonts w:ascii="Arial" w:hAnsi="Arial" w:cs="Arial"/>
          <w:sz w:val="22"/>
          <w:szCs w:val="22"/>
          <w:lang w:val="de-CH"/>
        </w:rPr>
        <w:t>s</w:t>
      </w:r>
      <w:r w:rsidRPr="00B0495C">
        <w:rPr>
          <w:rFonts w:ascii="Arial" w:hAnsi="Arial" w:cs="Arial"/>
          <w:sz w:val="22"/>
          <w:szCs w:val="22"/>
          <w:lang w:val="de-CH"/>
        </w:rPr>
        <w:t xml:space="preserve">zustand kontrolliert </w:t>
      </w:r>
      <w:r>
        <w:rPr>
          <w:rFonts w:ascii="Arial" w:hAnsi="Arial" w:cs="Arial"/>
          <w:sz w:val="22"/>
          <w:szCs w:val="22"/>
          <w:lang w:val="de-CH"/>
        </w:rPr>
        <w:t>und Ihre V</w:t>
      </w:r>
      <w:r>
        <w:rPr>
          <w:rFonts w:ascii="Arial" w:hAnsi="Arial" w:cs="Arial"/>
          <w:sz w:val="22"/>
          <w:szCs w:val="22"/>
          <w:lang w:val="de-CH"/>
        </w:rPr>
        <w:t>i</w:t>
      </w:r>
      <w:r>
        <w:rPr>
          <w:rFonts w:ascii="Arial" w:hAnsi="Arial" w:cs="Arial"/>
          <w:sz w:val="22"/>
          <w:szCs w:val="22"/>
          <w:lang w:val="de-CH"/>
        </w:rPr>
        <w:t xml:space="preserve">talzeichen </w:t>
      </w:r>
      <w:r w:rsidRPr="00B0495C">
        <w:rPr>
          <w:rFonts w:ascii="Arial" w:hAnsi="Arial" w:cs="Arial"/>
          <w:sz w:val="22"/>
          <w:szCs w:val="22"/>
          <w:lang w:val="de-CH"/>
        </w:rPr>
        <w:t>(</w:t>
      </w:r>
      <w:r>
        <w:rPr>
          <w:rFonts w:ascii="Arial" w:hAnsi="Arial" w:cs="Arial"/>
          <w:sz w:val="22"/>
          <w:szCs w:val="22"/>
          <w:lang w:val="de-CH"/>
        </w:rPr>
        <w:t>Körpertemperatur, Puls, u</w:t>
      </w:r>
      <w:r w:rsidRPr="00B0495C">
        <w:rPr>
          <w:rFonts w:ascii="Arial" w:hAnsi="Arial" w:cs="Arial"/>
          <w:sz w:val="22"/>
          <w:szCs w:val="22"/>
          <w:lang w:val="de-CH"/>
        </w:rPr>
        <w:t xml:space="preserve">nd </w:t>
      </w:r>
      <w:r>
        <w:rPr>
          <w:rFonts w:ascii="Arial" w:hAnsi="Arial" w:cs="Arial"/>
          <w:sz w:val="22"/>
          <w:szCs w:val="22"/>
          <w:lang w:val="de-CH"/>
        </w:rPr>
        <w:t>B</w:t>
      </w:r>
      <w:r w:rsidRPr="00B0495C">
        <w:rPr>
          <w:rFonts w:ascii="Arial" w:hAnsi="Arial" w:cs="Arial"/>
          <w:sz w:val="22"/>
          <w:szCs w:val="22"/>
          <w:lang w:val="de-CH"/>
        </w:rPr>
        <w:t>l</w:t>
      </w:r>
      <w:r>
        <w:rPr>
          <w:rFonts w:ascii="Arial" w:hAnsi="Arial" w:cs="Arial"/>
          <w:sz w:val="22"/>
          <w:szCs w:val="22"/>
          <w:lang w:val="de-CH"/>
        </w:rPr>
        <w:t>utdruck</w:t>
      </w:r>
      <w:r w:rsidRPr="00B0495C">
        <w:rPr>
          <w:rFonts w:ascii="Arial" w:hAnsi="Arial" w:cs="Arial"/>
          <w:sz w:val="22"/>
          <w:szCs w:val="22"/>
          <w:lang w:val="de-CH"/>
        </w:rPr>
        <w:t>)</w:t>
      </w:r>
      <w:r>
        <w:rPr>
          <w:rFonts w:ascii="Arial" w:hAnsi="Arial" w:cs="Arial"/>
          <w:sz w:val="22"/>
          <w:szCs w:val="22"/>
          <w:lang w:val="de-CH"/>
        </w:rPr>
        <w:t xml:space="preserve"> werden gemessen.</w:t>
      </w:r>
    </w:p>
    <w:p w14:paraId="656E46B6" w14:textId="77777777" w:rsidR="00B0495C" w:rsidRDefault="00B0495C" w:rsidP="002A5E26">
      <w:pPr>
        <w:jc w:val="both"/>
        <w:rPr>
          <w:rFonts w:ascii="Arial" w:hAnsi="Arial" w:cs="Arial"/>
          <w:sz w:val="22"/>
          <w:szCs w:val="22"/>
          <w:lang w:val="de-CH"/>
        </w:rPr>
      </w:pPr>
    </w:p>
    <w:p w14:paraId="4C0940F2" w14:textId="374ECF2A" w:rsidR="002A5E26" w:rsidRPr="00B0495C" w:rsidRDefault="00B0495C" w:rsidP="002A5E26">
      <w:pPr>
        <w:jc w:val="both"/>
        <w:rPr>
          <w:rFonts w:ascii="Arial" w:hAnsi="Arial" w:cs="Arial"/>
          <w:sz w:val="22"/>
          <w:szCs w:val="22"/>
          <w:lang w:val="de-CH"/>
        </w:rPr>
      </w:pPr>
      <w:r>
        <w:rPr>
          <w:rFonts w:ascii="Arial" w:hAnsi="Arial" w:cs="Arial"/>
          <w:sz w:val="22"/>
          <w:szCs w:val="22"/>
          <w:lang w:val="de-CH"/>
        </w:rPr>
        <w:t>Die folgende Tabelle fast den Ablauf zusammen:</w:t>
      </w:r>
    </w:p>
    <w:tbl>
      <w:tblPr>
        <w:tblpPr w:leftFromText="141" w:rightFromText="141" w:vertAnchor="text" w:horzAnchor="margin" w:tblpXSpec="center" w:tblpY="89"/>
        <w:tblW w:w="9639" w:type="dxa"/>
        <w:tblLayout w:type="fixed"/>
        <w:tblLook w:val="0000" w:firstRow="0" w:lastRow="0" w:firstColumn="0" w:lastColumn="0" w:noHBand="0" w:noVBand="0"/>
      </w:tblPr>
      <w:tblGrid>
        <w:gridCol w:w="2802"/>
        <w:gridCol w:w="1134"/>
        <w:gridCol w:w="992"/>
        <w:gridCol w:w="1134"/>
        <w:gridCol w:w="992"/>
        <w:gridCol w:w="851"/>
        <w:gridCol w:w="850"/>
        <w:gridCol w:w="884"/>
      </w:tblGrid>
      <w:tr w:rsidR="003421D9" w:rsidRPr="003421D9" w14:paraId="2D8B72CF" w14:textId="77777777" w:rsidTr="00D54C88">
        <w:trPr>
          <w:cantSplit/>
        </w:trPr>
        <w:tc>
          <w:tcPr>
            <w:tcW w:w="2802" w:type="dxa"/>
            <w:tcBorders>
              <w:top w:val="single" w:sz="12" w:space="0" w:color="auto"/>
              <w:left w:val="single" w:sz="12" w:space="0" w:color="auto"/>
              <w:right w:val="single" w:sz="6" w:space="0" w:color="auto"/>
            </w:tcBorders>
            <w:vAlign w:val="center"/>
          </w:tcPr>
          <w:p w14:paraId="2CEC2C67" w14:textId="10C6255C" w:rsidR="003421D9" w:rsidRPr="003421D9" w:rsidRDefault="009A3AB8" w:rsidP="002636EE">
            <w:pPr>
              <w:widowControl w:val="0"/>
              <w:spacing w:before="80"/>
              <w:jc w:val="center"/>
              <w:rPr>
                <w:rFonts w:ascii="Helvetica" w:eastAsia="Times New Roman" w:hAnsi="Helvetica"/>
                <w:iCs/>
                <w:sz w:val="20"/>
                <w:szCs w:val="20"/>
                <w:lang w:val="en-GB" w:eastAsia="ja-JP"/>
              </w:rPr>
            </w:pPr>
            <w:proofErr w:type="spellStart"/>
            <w:r>
              <w:rPr>
                <w:rFonts w:ascii="Helvetica" w:eastAsia="Times New Roman" w:hAnsi="Helvetica"/>
                <w:iCs/>
                <w:sz w:val="20"/>
                <w:szCs w:val="20"/>
                <w:lang w:val="en-GB" w:eastAsia="ja-JP"/>
              </w:rPr>
              <w:t>Untersuchung</w:t>
            </w:r>
            <w:proofErr w:type="spellEnd"/>
          </w:p>
          <w:p w14:paraId="7B7032D2" w14:textId="77777777" w:rsidR="003421D9" w:rsidRPr="003421D9" w:rsidRDefault="003421D9" w:rsidP="002636EE">
            <w:pPr>
              <w:widowControl w:val="0"/>
              <w:spacing w:before="80" w:after="40"/>
              <w:jc w:val="center"/>
              <w:rPr>
                <w:rFonts w:ascii="Helvetica" w:eastAsia="Times New Roman" w:hAnsi="Helvetica"/>
                <w:b/>
                <w:sz w:val="18"/>
                <w:szCs w:val="18"/>
                <w:lang w:val="en-GB" w:eastAsia="ja-JP"/>
              </w:rPr>
            </w:pPr>
          </w:p>
        </w:tc>
        <w:tc>
          <w:tcPr>
            <w:tcW w:w="1134" w:type="dxa"/>
            <w:tcBorders>
              <w:top w:val="single" w:sz="12" w:space="0" w:color="auto"/>
              <w:left w:val="single" w:sz="6" w:space="0" w:color="auto"/>
              <w:right w:val="single" w:sz="6" w:space="0" w:color="auto"/>
            </w:tcBorders>
            <w:vAlign w:val="center"/>
          </w:tcPr>
          <w:p w14:paraId="1A5AA677" w14:textId="46B4513C" w:rsidR="003421D9" w:rsidRPr="003421D9" w:rsidRDefault="005F5C3B" w:rsidP="002636EE">
            <w:pPr>
              <w:widowControl w:val="0"/>
              <w:spacing w:before="80"/>
              <w:jc w:val="center"/>
              <w:rPr>
                <w:rFonts w:ascii="Helvetica" w:eastAsia="Times New Roman" w:hAnsi="Helvetica"/>
                <w:iCs/>
                <w:sz w:val="20"/>
                <w:szCs w:val="20"/>
                <w:lang w:val="en-GB" w:eastAsia="ja-JP"/>
              </w:rPr>
            </w:pPr>
            <w:proofErr w:type="spellStart"/>
            <w:r>
              <w:rPr>
                <w:rFonts w:ascii="Helvetica" w:eastAsia="Times New Roman" w:hAnsi="Helvetica"/>
                <w:iCs/>
                <w:sz w:val="20"/>
                <w:szCs w:val="20"/>
                <w:lang w:val="en-GB" w:eastAsia="ja-JP"/>
              </w:rPr>
              <w:t>Vorunte</w:t>
            </w:r>
            <w:r>
              <w:rPr>
                <w:rFonts w:ascii="Helvetica" w:eastAsia="Times New Roman" w:hAnsi="Helvetica"/>
                <w:iCs/>
                <w:sz w:val="20"/>
                <w:szCs w:val="20"/>
                <w:lang w:val="en-GB" w:eastAsia="ja-JP"/>
              </w:rPr>
              <w:t>r</w:t>
            </w:r>
            <w:r>
              <w:rPr>
                <w:rFonts w:ascii="Helvetica" w:eastAsia="Times New Roman" w:hAnsi="Helvetica"/>
                <w:iCs/>
                <w:sz w:val="20"/>
                <w:szCs w:val="20"/>
                <w:lang w:val="en-GB" w:eastAsia="ja-JP"/>
              </w:rPr>
              <w:t>suchung</w:t>
            </w:r>
            <w:proofErr w:type="spellEnd"/>
          </w:p>
        </w:tc>
        <w:tc>
          <w:tcPr>
            <w:tcW w:w="3969" w:type="dxa"/>
            <w:gridSpan w:val="4"/>
            <w:tcBorders>
              <w:top w:val="single" w:sz="12" w:space="0" w:color="auto"/>
              <w:left w:val="single" w:sz="6" w:space="0" w:color="auto"/>
              <w:right w:val="single" w:sz="4" w:space="0" w:color="auto"/>
            </w:tcBorders>
            <w:vAlign w:val="center"/>
          </w:tcPr>
          <w:p w14:paraId="22B0E698" w14:textId="0BE7C822" w:rsidR="003421D9" w:rsidRPr="003421D9" w:rsidRDefault="005F5C3B" w:rsidP="005F5C3B">
            <w:pPr>
              <w:widowControl w:val="0"/>
              <w:spacing w:before="80"/>
              <w:jc w:val="center"/>
              <w:rPr>
                <w:rFonts w:ascii="Helvetica" w:eastAsia="Times New Roman" w:hAnsi="Helvetica"/>
                <w:iCs/>
                <w:sz w:val="20"/>
                <w:szCs w:val="20"/>
                <w:lang w:val="en-GB" w:eastAsia="ja-JP"/>
              </w:rPr>
            </w:pPr>
            <w:proofErr w:type="spellStart"/>
            <w:r>
              <w:rPr>
                <w:rFonts w:ascii="Helvetica" w:eastAsia="Times New Roman" w:hAnsi="Helvetica"/>
                <w:iCs/>
                <w:sz w:val="20"/>
                <w:szCs w:val="20"/>
                <w:lang w:val="en-GB" w:eastAsia="ja-JP"/>
              </w:rPr>
              <w:t>Impfphase</w:t>
            </w:r>
            <w:proofErr w:type="spellEnd"/>
          </w:p>
        </w:tc>
        <w:tc>
          <w:tcPr>
            <w:tcW w:w="1734" w:type="dxa"/>
            <w:gridSpan w:val="2"/>
            <w:tcBorders>
              <w:top w:val="single" w:sz="12" w:space="0" w:color="auto"/>
              <w:left w:val="single" w:sz="4" w:space="0" w:color="auto"/>
              <w:right w:val="single" w:sz="12" w:space="0" w:color="auto"/>
            </w:tcBorders>
            <w:vAlign w:val="center"/>
          </w:tcPr>
          <w:p w14:paraId="778B1401" w14:textId="3AD29291" w:rsidR="003421D9" w:rsidRPr="003421D9" w:rsidRDefault="006348FF" w:rsidP="006348FF">
            <w:pPr>
              <w:widowControl w:val="0"/>
              <w:spacing w:before="80"/>
              <w:ind w:left="-108" w:right="-75"/>
              <w:jc w:val="both"/>
              <w:rPr>
                <w:rFonts w:ascii="Helvetica" w:eastAsia="Times New Roman" w:hAnsi="Helvetica"/>
                <w:iCs/>
                <w:sz w:val="20"/>
                <w:szCs w:val="20"/>
                <w:lang w:val="en-GB" w:eastAsia="ja-JP"/>
              </w:rPr>
            </w:pPr>
            <w:r>
              <w:rPr>
                <w:rFonts w:ascii="Helvetica" w:eastAsia="Times New Roman" w:hAnsi="Helvetica"/>
                <w:iCs/>
                <w:sz w:val="20"/>
                <w:szCs w:val="20"/>
                <w:lang w:val="en-GB" w:eastAsia="ja-JP"/>
              </w:rPr>
              <w:t xml:space="preserve"> </w:t>
            </w:r>
            <w:proofErr w:type="spellStart"/>
            <w:r>
              <w:rPr>
                <w:rFonts w:ascii="Helvetica" w:eastAsia="Times New Roman" w:hAnsi="Helvetica"/>
                <w:iCs/>
                <w:sz w:val="20"/>
                <w:szCs w:val="20"/>
                <w:lang w:val="en-GB" w:eastAsia="ja-JP"/>
              </w:rPr>
              <w:t>Nachbeobachtung</w:t>
            </w:r>
            <w:proofErr w:type="spellEnd"/>
          </w:p>
        </w:tc>
      </w:tr>
      <w:tr w:rsidR="003421D9" w:rsidRPr="003421D9" w14:paraId="008D87C7" w14:textId="77777777" w:rsidTr="00D54C88">
        <w:trPr>
          <w:cantSplit/>
        </w:trPr>
        <w:tc>
          <w:tcPr>
            <w:tcW w:w="2802" w:type="dxa"/>
            <w:tcBorders>
              <w:top w:val="single" w:sz="12" w:space="0" w:color="auto"/>
              <w:left w:val="single" w:sz="12" w:space="0" w:color="auto"/>
              <w:bottom w:val="single" w:sz="12" w:space="0" w:color="auto"/>
              <w:right w:val="single" w:sz="6" w:space="0" w:color="auto"/>
            </w:tcBorders>
          </w:tcPr>
          <w:p w14:paraId="59C04032" w14:textId="1C93EE20" w:rsidR="003421D9" w:rsidRPr="003421D9" w:rsidRDefault="003421D9" w:rsidP="003421D9">
            <w:pPr>
              <w:widowControl w:val="0"/>
              <w:spacing w:before="80"/>
              <w:jc w:val="both"/>
              <w:rPr>
                <w:rFonts w:ascii="Helvetica" w:eastAsia="Times New Roman" w:hAnsi="Helvetica"/>
                <w:iCs/>
                <w:sz w:val="20"/>
                <w:szCs w:val="20"/>
                <w:vertAlign w:val="superscript"/>
                <w:lang w:val="en-GB" w:eastAsia="ja-JP"/>
              </w:rPr>
            </w:pPr>
            <w:r w:rsidRPr="003421D9">
              <w:rPr>
                <w:rFonts w:ascii="Helvetica" w:eastAsia="Times New Roman" w:hAnsi="Helvetica"/>
                <w:iCs/>
                <w:sz w:val="20"/>
                <w:szCs w:val="20"/>
                <w:lang w:val="en-GB" w:eastAsia="ja-JP"/>
              </w:rPr>
              <w:t>Visit</w:t>
            </w:r>
            <w:r w:rsidR="009A3AB8">
              <w:rPr>
                <w:rFonts w:ascii="Helvetica" w:eastAsia="Times New Roman" w:hAnsi="Helvetica"/>
                <w:iCs/>
                <w:sz w:val="20"/>
                <w:szCs w:val="20"/>
                <w:lang w:val="en-GB" w:eastAsia="ja-JP"/>
              </w:rPr>
              <w:t>ennummer</w:t>
            </w:r>
            <w:r w:rsidRPr="003421D9">
              <w:rPr>
                <w:rFonts w:ascii="Helvetica" w:eastAsia="Times New Roman" w:hAnsi="Helvetica"/>
                <w:b/>
                <w:iCs/>
                <w:sz w:val="20"/>
                <w:szCs w:val="20"/>
                <w:vertAlign w:val="superscript"/>
                <w:lang w:val="en-GB" w:eastAsia="ja-JP"/>
              </w:rPr>
              <w:t>1</w:t>
            </w:r>
          </w:p>
        </w:tc>
        <w:tc>
          <w:tcPr>
            <w:tcW w:w="1134" w:type="dxa"/>
            <w:tcBorders>
              <w:top w:val="single" w:sz="12" w:space="0" w:color="auto"/>
              <w:left w:val="single" w:sz="6" w:space="0" w:color="auto"/>
              <w:bottom w:val="single" w:sz="12" w:space="0" w:color="auto"/>
              <w:right w:val="single" w:sz="6" w:space="0" w:color="auto"/>
            </w:tcBorders>
            <w:vAlign w:val="center"/>
          </w:tcPr>
          <w:p w14:paraId="3F6BA591"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r w:rsidRPr="003421D9">
              <w:rPr>
                <w:rFonts w:ascii="Helvetica" w:eastAsia="Times New Roman" w:hAnsi="Helvetica"/>
                <w:iCs/>
                <w:sz w:val="20"/>
                <w:szCs w:val="20"/>
                <w:lang w:val="en-GB" w:eastAsia="ja-JP"/>
              </w:rPr>
              <w:t>1</w:t>
            </w:r>
          </w:p>
        </w:tc>
        <w:tc>
          <w:tcPr>
            <w:tcW w:w="992" w:type="dxa"/>
            <w:tcBorders>
              <w:top w:val="single" w:sz="12" w:space="0" w:color="auto"/>
              <w:left w:val="single" w:sz="6" w:space="0" w:color="auto"/>
              <w:bottom w:val="single" w:sz="12" w:space="0" w:color="auto"/>
              <w:right w:val="single" w:sz="6" w:space="0" w:color="auto"/>
            </w:tcBorders>
            <w:vAlign w:val="center"/>
          </w:tcPr>
          <w:p w14:paraId="1FBB78A1"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r w:rsidRPr="003421D9">
              <w:rPr>
                <w:rFonts w:ascii="Helvetica" w:eastAsia="Times New Roman" w:hAnsi="Helvetica"/>
                <w:iCs/>
                <w:sz w:val="20"/>
                <w:szCs w:val="20"/>
                <w:lang w:val="en-GB" w:eastAsia="ja-JP"/>
              </w:rPr>
              <w:t>2</w:t>
            </w:r>
          </w:p>
        </w:tc>
        <w:tc>
          <w:tcPr>
            <w:tcW w:w="1134" w:type="dxa"/>
            <w:tcBorders>
              <w:top w:val="single" w:sz="12" w:space="0" w:color="auto"/>
              <w:left w:val="single" w:sz="6" w:space="0" w:color="auto"/>
              <w:bottom w:val="single" w:sz="12" w:space="0" w:color="auto"/>
              <w:right w:val="single" w:sz="6" w:space="0" w:color="auto"/>
            </w:tcBorders>
            <w:vAlign w:val="center"/>
          </w:tcPr>
          <w:p w14:paraId="760F80DE"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r w:rsidRPr="003421D9">
              <w:rPr>
                <w:rFonts w:ascii="Helvetica" w:eastAsia="Times New Roman" w:hAnsi="Helvetica"/>
                <w:iCs/>
                <w:sz w:val="20"/>
                <w:szCs w:val="20"/>
                <w:lang w:val="en-GB" w:eastAsia="ja-JP"/>
              </w:rPr>
              <w:t>3</w:t>
            </w:r>
          </w:p>
        </w:tc>
        <w:tc>
          <w:tcPr>
            <w:tcW w:w="992" w:type="dxa"/>
            <w:tcBorders>
              <w:top w:val="single" w:sz="12" w:space="0" w:color="auto"/>
              <w:left w:val="single" w:sz="6" w:space="0" w:color="auto"/>
              <w:bottom w:val="single" w:sz="12" w:space="0" w:color="auto"/>
              <w:right w:val="single" w:sz="6" w:space="0" w:color="auto"/>
            </w:tcBorders>
            <w:vAlign w:val="center"/>
          </w:tcPr>
          <w:p w14:paraId="4BCFB052"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r w:rsidRPr="003421D9">
              <w:rPr>
                <w:rFonts w:ascii="Helvetica" w:eastAsia="Times New Roman" w:hAnsi="Helvetica"/>
                <w:iCs/>
                <w:sz w:val="20"/>
                <w:szCs w:val="20"/>
                <w:lang w:val="en-GB" w:eastAsia="ja-JP"/>
              </w:rPr>
              <w:t>4</w:t>
            </w:r>
          </w:p>
        </w:tc>
        <w:tc>
          <w:tcPr>
            <w:tcW w:w="851" w:type="dxa"/>
            <w:tcBorders>
              <w:top w:val="single" w:sz="12" w:space="0" w:color="auto"/>
              <w:left w:val="single" w:sz="6" w:space="0" w:color="auto"/>
              <w:bottom w:val="single" w:sz="12" w:space="0" w:color="auto"/>
              <w:right w:val="single" w:sz="6" w:space="0" w:color="auto"/>
            </w:tcBorders>
            <w:vAlign w:val="center"/>
          </w:tcPr>
          <w:p w14:paraId="79AC1460"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r w:rsidRPr="003421D9">
              <w:rPr>
                <w:rFonts w:ascii="Helvetica" w:eastAsia="Times New Roman" w:hAnsi="Helvetica"/>
                <w:iCs/>
                <w:sz w:val="20"/>
                <w:szCs w:val="20"/>
                <w:lang w:val="en-GB" w:eastAsia="ja-JP"/>
              </w:rPr>
              <w:t>5</w:t>
            </w:r>
          </w:p>
        </w:tc>
        <w:tc>
          <w:tcPr>
            <w:tcW w:w="850" w:type="dxa"/>
            <w:tcBorders>
              <w:top w:val="single" w:sz="12" w:space="0" w:color="auto"/>
              <w:left w:val="single" w:sz="6" w:space="0" w:color="auto"/>
              <w:bottom w:val="single" w:sz="12" w:space="0" w:color="auto"/>
              <w:right w:val="single" w:sz="6" w:space="0" w:color="auto"/>
            </w:tcBorders>
            <w:vAlign w:val="center"/>
          </w:tcPr>
          <w:p w14:paraId="599697DE"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r w:rsidRPr="003421D9">
              <w:rPr>
                <w:rFonts w:ascii="Helvetica" w:eastAsia="Times New Roman" w:hAnsi="Helvetica"/>
                <w:iCs/>
                <w:sz w:val="20"/>
                <w:szCs w:val="20"/>
                <w:lang w:val="en-GB" w:eastAsia="ja-JP"/>
              </w:rPr>
              <w:t>6</w:t>
            </w:r>
          </w:p>
        </w:tc>
        <w:tc>
          <w:tcPr>
            <w:tcW w:w="884" w:type="dxa"/>
            <w:tcBorders>
              <w:top w:val="single" w:sz="12" w:space="0" w:color="auto"/>
              <w:left w:val="single" w:sz="6" w:space="0" w:color="auto"/>
              <w:bottom w:val="single" w:sz="12" w:space="0" w:color="auto"/>
              <w:right w:val="single" w:sz="12" w:space="0" w:color="auto"/>
            </w:tcBorders>
            <w:vAlign w:val="center"/>
          </w:tcPr>
          <w:p w14:paraId="014CF632"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r w:rsidRPr="003421D9">
              <w:rPr>
                <w:rFonts w:ascii="Helvetica" w:eastAsia="Times New Roman" w:hAnsi="Helvetica"/>
                <w:iCs/>
                <w:sz w:val="20"/>
                <w:szCs w:val="20"/>
                <w:lang w:val="en-GB" w:eastAsia="ja-JP"/>
              </w:rPr>
              <w:t>7</w:t>
            </w:r>
          </w:p>
        </w:tc>
      </w:tr>
      <w:tr w:rsidR="003421D9" w:rsidRPr="003421D9" w14:paraId="1BFA1A32" w14:textId="77777777" w:rsidTr="00D54C88">
        <w:trPr>
          <w:cantSplit/>
        </w:trPr>
        <w:tc>
          <w:tcPr>
            <w:tcW w:w="2802" w:type="dxa"/>
            <w:tcBorders>
              <w:top w:val="single" w:sz="12" w:space="0" w:color="auto"/>
              <w:left w:val="single" w:sz="12" w:space="0" w:color="auto"/>
              <w:bottom w:val="single" w:sz="12" w:space="0" w:color="auto"/>
              <w:right w:val="single" w:sz="6" w:space="0" w:color="auto"/>
            </w:tcBorders>
          </w:tcPr>
          <w:p w14:paraId="509E85D4" w14:textId="5F003111" w:rsidR="003421D9" w:rsidRPr="003421D9" w:rsidRDefault="005F5C3B" w:rsidP="005F5C3B">
            <w:pPr>
              <w:widowControl w:val="0"/>
              <w:spacing w:before="80"/>
              <w:jc w:val="both"/>
              <w:rPr>
                <w:rFonts w:ascii="Helvetica" w:eastAsia="Times New Roman" w:hAnsi="Helvetica"/>
                <w:iCs/>
                <w:sz w:val="20"/>
                <w:szCs w:val="20"/>
                <w:lang w:val="en-GB" w:eastAsia="ja-JP"/>
              </w:rPr>
            </w:pPr>
            <w:proofErr w:type="spellStart"/>
            <w:r>
              <w:rPr>
                <w:rFonts w:ascii="Helvetica" w:eastAsia="Times New Roman" w:hAnsi="Helvetica"/>
                <w:iCs/>
                <w:sz w:val="20"/>
                <w:szCs w:val="20"/>
                <w:lang w:val="en-GB" w:eastAsia="ja-JP"/>
              </w:rPr>
              <w:t>Zeit</w:t>
            </w:r>
            <w:proofErr w:type="spellEnd"/>
            <w:r w:rsidR="003421D9" w:rsidRPr="003421D9">
              <w:rPr>
                <w:rFonts w:ascii="Helvetica" w:eastAsia="Times New Roman" w:hAnsi="Helvetica"/>
                <w:iCs/>
                <w:sz w:val="20"/>
                <w:szCs w:val="20"/>
                <w:lang w:val="en-GB" w:eastAsia="ja-JP"/>
              </w:rPr>
              <w:t xml:space="preserve"> (</w:t>
            </w:r>
            <w:r>
              <w:rPr>
                <w:rFonts w:ascii="Helvetica" w:eastAsia="Times New Roman" w:hAnsi="Helvetica"/>
                <w:iCs/>
                <w:sz w:val="20"/>
                <w:szCs w:val="20"/>
                <w:lang w:val="en-GB" w:eastAsia="ja-JP"/>
              </w:rPr>
              <w:t>Tag</w:t>
            </w:r>
            <w:r w:rsidR="003421D9" w:rsidRPr="003421D9">
              <w:rPr>
                <w:rFonts w:ascii="Helvetica" w:eastAsia="Times New Roman" w:hAnsi="Helvetica"/>
                <w:iCs/>
                <w:sz w:val="20"/>
                <w:szCs w:val="20"/>
                <w:lang w:val="en-GB" w:eastAsia="ja-JP"/>
              </w:rPr>
              <w:t>)</w:t>
            </w:r>
          </w:p>
        </w:tc>
        <w:tc>
          <w:tcPr>
            <w:tcW w:w="1134" w:type="dxa"/>
            <w:tcBorders>
              <w:top w:val="single" w:sz="12" w:space="0" w:color="auto"/>
              <w:left w:val="single" w:sz="6" w:space="0" w:color="auto"/>
              <w:bottom w:val="single" w:sz="12" w:space="0" w:color="auto"/>
              <w:right w:val="single" w:sz="6" w:space="0" w:color="auto"/>
            </w:tcBorders>
            <w:vAlign w:val="center"/>
          </w:tcPr>
          <w:p w14:paraId="6C81059E" w14:textId="28B15D0E" w:rsidR="003421D9" w:rsidRPr="003421D9" w:rsidRDefault="003421D9" w:rsidP="005F5C3B">
            <w:pPr>
              <w:widowControl w:val="0"/>
              <w:spacing w:before="80"/>
              <w:jc w:val="center"/>
              <w:rPr>
                <w:rFonts w:ascii="Helvetica" w:eastAsia="Times New Roman" w:hAnsi="Helvetica"/>
                <w:iCs/>
                <w:sz w:val="20"/>
                <w:szCs w:val="20"/>
                <w:lang w:val="en-GB" w:eastAsia="ja-JP"/>
              </w:rPr>
            </w:pPr>
            <w:r w:rsidRPr="003421D9">
              <w:rPr>
                <w:rFonts w:ascii="Helvetica" w:eastAsia="Times New Roman" w:hAnsi="Helvetica"/>
                <w:iCs/>
                <w:sz w:val="20"/>
                <w:szCs w:val="20"/>
                <w:lang w:val="en-GB" w:eastAsia="ja-JP"/>
              </w:rPr>
              <w:t xml:space="preserve">-7 </w:t>
            </w:r>
            <w:proofErr w:type="spellStart"/>
            <w:r w:rsidR="005F5C3B">
              <w:rPr>
                <w:rFonts w:ascii="Helvetica" w:eastAsia="Times New Roman" w:hAnsi="Helvetica"/>
                <w:iCs/>
                <w:sz w:val="20"/>
                <w:szCs w:val="20"/>
                <w:lang w:val="en-GB" w:eastAsia="ja-JP"/>
              </w:rPr>
              <w:t>bis</w:t>
            </w:r>
            <w:proofErr w:type="spellEnd"/>
            <w:r w:rsidRPr="003421D9">
              <w:rPr>
                <w:rFonts w:ascii="Helvetica" w:eastAsia="Times New Roman" w:hAnsi="Helvetica"/>
                <w:iCs/>
                <w:sz w:val="20"/>
                <w:szCs w:val="20"/>
                <w:lang w:val="en-GB" w:eastAsia="ja-JP"/>
              </w:rPr>
              <w:t xml:space="preserve"> -1</w:t>
            </w:r>
          </w:p>
        </w:tc>
        <w:tc>
          <w:tcPr>
            <w:tcW w:w="992" w:type="dxa"/>
            <w:tcBorders>
              <w:top w:val="single" w:sz="12" w:space="0" w:color="auto"/>
              <w:left w:val="single" w:sz="6" w:space="0" w:color="auto"/>
              <w:bottom w:val="single" w:sz="12" w:space="0" w:color="auto"/>
              <w:right w:val="single" w:sz="6" w:space="0" w:color="auto"/>
            </w:tcBorders>
            <w:vAlign w:val="center"/>
          </w:tcPr>
          <w:p w14:paraId="2CC169B2"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r w:rsidRPr="003421D9">
              <w:rPr>
                <w:rFonts w:ascii="Helvetica" w:eastAsia="Times New Roman" w:hAnsi="Helvetica"/>
                <w:iCs/>
                <w:sz w:val="20"/>
                <w:szCs w:val="20"/>
                <w:lang w:val="en-GB" w:eastAsia="ja-JP"/>
              </w:rPr>
              <w:t>0</w:t>
            </w:r>
          </w:p>
        </w:tc>
        <w:tc>
          <w:tcPr>
            <w:tcW w:w="1134" w:type="dxa"/>
            <w:tcBorders>
              <w:top w:val="single" w:sz="12" w:space="0" w:color="auto"/>
              <w:left w:val="single" w:sz="6" w:space="0" w:color="auto"/>
              <w:bottom w:val="single" w:sz="12" w:space="0" w:color="auto"/>
              <w:right w:val="single" w:sz="6" w:space="0" w:color="auto"/>
            </w:tcBorders>
            <w:vAlign w:val="center"/>
          </w:tcPr>
          <w:p w14:paraId="1300AFB4"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r w:rsidRPr="003421D9">
              <w:rPr>
                <w:rFonts w:ascii="Helvetica" w:eastAsia="Times New Roman" w:hAnsi="Helvetica"/>
                <w:iCs/>
                <w:sz w:val="20"/>
                <w:szCs w:val="20"/>
                <w:lang w:val="en-GB" w:eastAsia="ja-JP"/>
              </w:rPr>
              <w:t>2</w:t>
            </w:r>
          </w:p>
        </w:tc>
        <w:tc>
          <w:tcPr>
            <w:tcW w:w="992" w:type="dxa"/>
            <w:tcBorders>
              <w:top w:val="single" w:sz="12" w:space="0" w:color="auto"/>
              <w:left w:val="single" w:sz="6" w:space="0" w:color="auto"/>
              <w:bottom w:val="single" w:sz="12" w:space="0" w:color="auto"/>
              <w:right w:val="single" w:sz="6" w:space="0" w:color="auto"/>
            </w:tcBorders>
            <w:vAlign w:val="center"/>
          </w:tcPr>
          <w:p w14:paraId="1C613E4C"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r w:rsidRPr="003421D9">
              <w:rPr>
                <w:rFonts w:ascii="Helvetica" w:eastAsia="Times New Roman" w:hAnsi="Helvetica"/>
                <w:iCs/>
                <w:sz w:val="20"/>
                <w:szCs w:val="20"/>
                <w:lang w:val="en-GB" w:eastAsia="ja-JP"/>
              </w:rPr>
              <w:t>4</w:t>
            </w:r>
          </w:p>
        </w:tc>
        <w:tc>
          <w:tcPr>
            <w:tcW w:w="851" w:type="dxa"/>
            <w:tcBorders>
              <w:top w:val="single" w:sz="12" w:space="0" w:color="auto"/>
              <w:left w:val="single" w:sz="6" w:space="0" w:color="auto"/>
              <w:bottom w:val="single" w:sz="12" w:space="0" w:color="auto"/>
              <w:right w:val="single" w:sz="6" w:space="0" w:color="auto"/>
            </w:tcBorders>
            <w:vAlign w:val="center"/>
          </w:tcPr>
          <w:p w14:paraId="599F9C09"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r w:rsidRPr="003421D9">
              <w:rPr>
                <w:rFonts w:ascii="Helvetica" w:eastAsia="Times New Roman" w:hAnsi="Helvetica"/>
                <w:iCs/>
                <w:sz w:val="20"/>
                <w:szCs w:val="20"/>
                <w:lang w:val="en-GB" w:eastAsia="ja-JP"/>
              </w:rPr>
              <w:t xml:space="preserve">11 </w:t>
            </w:r>
            <w:r w:rsidRPr="003421D9">
              <w:rPr>
                <w:rFonts w:ascii="Helvetica" w:eastAsia="Times New Roman" w:hAnsi="Helvetica" w:cs="Helvetica"/>
                <w:iCs/>
                <w:sz w:val="20"/>
                <w:szCs w:val="20"/>
                <w:lang w:val="en-GB" w:eastAsia="ja-JP"/>
              </w:rPr>
              <w:t>±</w:t>
            </w:r>
            <w:r w:rsidRPr="003421D9">
              <w:rPr>
                <w:rFonts w:ascii="Helvetica" w:eastAsia="Times New Roman" w:hAnsi="Helvetica"/>
                <w:iCs/>
                <w:sz w:val="20"/>
                <w:szCs w:val="20"/>
                <w:lang w:val="en-GB" w:eastAsia="ja-JP"/>
              </w:rPr>
              <w:t xml:space="preserve"> 1</w:t>
            </w:r>
          </w:p>
        </w:tc>
        <w:tc>
          <w:tcPr>
            <w:tcW w:w="850" w:type="dxa"/>
            <w:tcBorders>
              <w:top w:val="single" w:sz="12" w:space="0" w:color="auto"/>
              <w:left w:val="single" w:sz="6" w:space="0" w:color="auto"/>
              <w:bottom w:val="single" w:sz="12" w:space="0" w:color="auto"/>
              <w:right w:val="single" w:sz="6" w:space="0" w:color="auto"/>
            </w:tcBorders>
            <w:vAlign w:val="center"/>
          </w:tcPr>
          <w:p w14:paraId="5B31E879"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r w:rsidRPr="003421D9">
              <w:rPr>
                <w:rFonts w:ascii="Helvetica" w:eastAsia="Times New Roman" w:hAnsi="Helvetica"/>
                <w:iCs/>
                <w:sz w:val="20"/>
                <w:szCs w:val="20"/>
                <w:lang w:val="en-GB" w:eastAsia="ja-JP"/>
              </w:rPr>
              <w:t xml:space="preserve">25 </w:t>
            </w:r>
            <w:r w:rsidRPr="003421D9">
              <w:rPr>
                <w:rFonts w:ascii="Helvetica" w:eastAsia="Times New Roman" w:hAnsi="Helvetica" w:cs="Helvetica"/>
                <w:iCs/>
                <w:sz w:val="20"/>
                <w:szCs w:val="20"/>
                <w:lang w:val="en-GB" w:eastAsia="ja-JP"/>
              </w:rPr>
              <w:t>±</w:t>
            </w:r>
            <w:r w:rsidRPr="003421D9">
              <w:rPr>
                <w:rFonts w:ascii="Helvetica" w:eastAsia="Times New Roman" w:hAnsi="Helvetica"/>
                <w:iCs/>
                <w:sz w:val="20"/>
                <w:szCs w:val="20"/>
                <w:lang w:val="en-GB" w:eastAsia="ja-JP"/>
              </w:rPr>
              <w:t xml:space="preserve"> 1</w:t>
            </w:r>
          </w:p>
        </w:tc>
        <w:tc>
          <w:tcPr>
            <w:tcW w:w="884" w:type="dxa"/>
            <w:tcBorders>
              <w:top w:val="single" w:sz="12" w:space="0" w:color="auto"/>
              <w:left w:val="single" w:sz="6" w:space="0" w:color="auto"/>
              <w:bottom w:val="single" w:sz="12" w:space="0" w:color="auto"/>
              <w:right w:val="single" w:sz="12" w:space="0" w:color="auto"/>
            </w:tcBorders>
            <w:vAlign w:val="center"/>
          </w:tcPr>
          <w:p w14:paraId="24B056AE"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r w:rsidRPr="003421D9">
              <w:rPr>
                <w:rFonts w:ascii="Helvetica" w:eastAsia="Times New Roman" w:hAnsi="Helvetica"/>
                <w:iCs/>
                <w:sz w:val="20"/>
                <w:szCs w:val="20"/>
                <w:lang w:val="en-GB" w:eastAsia="ja-JP"/>
              </w:rPr>
              <w:t xml:space="preserve">60 </w:t>
            </w:r>
            <w:r w:rsidRPr="003421D9">
              <w:rPr>
                <w:rFonts w:ascii="Helvetica" w:eastAsia="Times New Roman" w:hAnsi="Helvetica" w:cs="Helvetica"/>
                <w:iCs/>
                <w:sz w:val="20"/>
                <w:szCs w:val="20"/>
                <w:lang w:val="en-GB" w:eastAsia="ja-JP"/>
              </w:rPr>
              <w:t>±</w:t>
            </w:r>
            <w:r w:rsidRPr="003421D9">
              <w:rPr>
                <w:rFonts w:ascii="Helvetica" w:eastAsia="Times New Roman" w:hAnsi="Helvetica"/>
                <w:iCs/>
                <w:sz w:val="20"/>
                <w:szCs w:val="20"/>
                <w:lang w:val="en-GB" w:eastAsia="ja-JP"/>
              </w:rPr>
              <w:t xml:space="preserve"> 1</w:t>
            </w:r>
          </w:p>
        </w:tc>
      </w:tr>
      <w:tr w:rsidR="003421D9" w:rsidRPr="003421D9" w14:paraId="2D5B9E0A" w14:textId="77777777" w:rsidTr="00D54C88">
        <w:trPr>
          <w:cantSplit/>
        </w:trPr>
        <w:tc>
          <w:tcPr>
            <w:tcW w:w="2802" w:type="dxa"/>
            <w:tcBorders>
              <w:top w:val="single" w:sz="6" w:space="0" w:color="auto"/>
              <w:left w:val="single" w:sz="12" w:space="0" w:color="auto"/>
              <w:bottom w:val="single" w:sz="6" w:space="0" w:color="auto"/>
              <w:right w:val="single" w:sz="6" w:space="0" w:color="auto"/>
            </w:tcBorders>
          </w:tcPr>
          <w:p w14:paraId="64CBA07E" w14:textId="0672BB6B" w:rsidR="003421D9" w:rsidRPr="003421D9" w:rsidRDefault="005F5C3B" w:rsidP="005F5C3B">
            <w:pPr>
              <w:widowControl w:val="0"/>
              <w:spacing w:before="80"/>
              <w:ind w:right="-45"/>
              <w:jc w:val="both"/>
              <w:rPr>
                <w:rFonts w:ascii="Helvetica" w:eastAsia="Times New Roman" w:hAnsi="Helvetica"/>
                <w:iCs/>
                <w:sz w:val="20"/>
                <w:szCs w:val="20"/>
                <w:lang w:val="en-GB" w:eastAsia="ja-JP"/>
              </w:rPr>
            </w:pPr>
            <w:proofErr w:type="spellStart"/>
            <w:r>
              <w:rPr>
                <w:rFonts w:ascii="Helvetica" w:eastAsia="Times New Roman" w:hAnsi="Helvetica"/>
                <w:iCs/>
                <w:sz w:val="20"/>
                <w:szCs w:val="20"/>
                <w:lang w:val="en-GB" w:eastAsia="ja-JP"/>
              </w:rPr>
              <w:t>Studieni</w:t>
            </w:r>
            <w:r w:rsidR="003421D9" w:rsidRPr="003421D9">
              <w:rPr>
                <w:rFonts w:ascii="Helvetica" w:eastAsia="Times New Roman" w:hAnsi="Helvetica"/>
                <w:iCs/>
                <w:sz w:val="20"/>
                <w:szCs w:val="20"/>
                <w:lang w:val="en-GB" w:eastAsia="ja-JP"/>
              </w:rPr>
              <w:t>nformation</w:t>
            </w:r>
            <w:proofErr w:type="spellEnd"/>
            <w:r w:rsidR="003421D9" w:rsidRPr="003421D9">
              <w:rPr>
                <w:rFonts w:ascii="Helvetica" w:eastAsia="Times New Roman" w:hAnsi="Helvetica"/>
                <w:iCs/>
                <w:sz w:val="20"/>
                <w:szCs w:val="20"/>
                <w:lang w:val="en-GB" w:eastAsia="ja-JP"/>
              </w:rPr>
              <w:t xml:space="preserve"> </w:t>
            </w:r>
            <w:r>
              <w:rPr>
                <w:rFonts w:ascii="Helvetica" w:eastAsia="Times New Roman" w:hAnsi="Helvetica"/>
                <w:iCs/>
                <w:sz w:val="20"/>
                <w:szCs w:val="20"/>
                <w:lang w:val="en-GB" w:eastAsia="ja-JP"/>
              </w:rPr>
              <w:t>u</w:t>
            </w:r>
            <w:r w:rsidR="003421D9" w:rsidRPr="003421D9">
              <w:rPr>
                <w:rFonts w:ascii="Helvetica" w:eastAsia="Times New Roman" w:hAnsi="Helvetica"/>
                <w:iCs/>
                <w:sz w:val="20"/>
                <w:szCs w:val="20"/>
                <w:lang w:val="en-GB" w:eastAsia="ja-JP"/>
              </w:rPr>
              <w:t xml:space="preserve">nd </w:t>
            </w:r>
            <w:proofErr w:type="spellStart"/>
            <w:r>
              <w:rPr>
                <w:rFonts w:ascii="Helvetica" w:eastAsia="Times New Roman" w:hAnsi="Helvetica"/>
                <w:iCs/>
                <w:sz w:val="20"/>
                <w:szCs w:val="20"/>
                <w:lang w:val="en-GB" w:eastAsia="ja-JP"/>
              </w:rPr>
              <w:t>schriftliches</w:t>
            </w:r>
            <w:proofErr w:type="spellEnd"/>
            <w:r>
              <w:rPr>
                <w:rFonts w:ascii="Helvetica" w:eastAsia="Times New Roman" w:hAnsi="Helvetica"/>
                <w:iCs/>
                <w:sz w:val="20"/>
                <w:szCs w:val="20"/>
                <w:lang w:val="en-GB" w:eastAsia="ja-JP"/>
              </w:rPr>
              <w:t xml:space="preserve"> </w:t>
            </w:r>
            <w:proofErr w:type="spellStart"/>
            <w:r>
              <w:rPr>
                <w:rFonts w:ascii="Helvetica" w:eastAsia="Times New Roman" w:hAnsi="Helvetica"/>
                <w:iCs/>
                <w:sz w:val="20"/>
                <w:szCs w:val="20"/>
                <w:lang w:val="en-GB" w:eastAsia="ja-JP"/>
              </w:rPr>
              <w:t>Einverständnis</w:t>
            </w:r>
            <w:proofErr w:type="spellEnd"/>
          </w:p>
        </w:tc>
        <w:tc>
          <w:tcPr>
            <w:tcW w:w="1134" w:type="dxa"/>
            <w:tcBorders>
              <w:top w:val="single" w:sz="6" w:space="0" w:color="auto"/>
              <w:left w:val="single" w:sz="6" w:space="0" w:color="auto"/>
              <w:bottom w:val="single" w:sz="6" w:space="0" w:color="auto"/>
              <w:right w:val="single" w:sz="6" w:space="0" w:color="auto"/>
            </w:tcBorders>
          </w:tcPr>
          <w:p w14:paraId="72D8E1AE"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r w:rsidRPr="003421D9">
              <w:rPr>
                <w:rFonts w:ascii="Helvetica" w:eastAsia="Times New Roman" w:hAnsi="Helvetica"/>
                <w:iCs/>
                <w:sz w:val="20"/>
                <w:szCs w:val="20"/>
                <w:lang w:val="en-GB" w:eastAsia="ja-JP"/>
              </w:rPr>
              <w:t>X</w:t>
            </w:r>
          </w:p>
        </w:tc>
        <w:tc>
          <w:tcPr>
            <w:tcW w:w="992" w:type="dxa"/>
            <w:tcBorders>
              <w:top w:val="single" w:sz="6" w:space="0" w:color="auto"/>
              <w:left w:val="single" w:sz="6" w:space="0" w:color="auto"/>
              <w:bottom w:val="single" w:sz="6" w:space="0" w:color="auto"/>
              <w:right w:val="single" w:sz="6" w:space="0" w:color="auto"/>
            </w:tcBorders>
          </w:tcPr>
          <w:p w14:paraId="0556BD3C"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p>
        </w:tc>
        <w:tc>
          <w:tcPr>
            <w:tcW w:w="1134" w:type="dxa"/>
            <w:tcBorders>
              <w:top w:val="single" w:sz="6" w:space="0" w:color="auto"/>
              <w:left w:val="single" w:sz="6" w:space="0" w:color="auto"/>
              <w:bottom w:val="single" w:sz="6" w:space="0" w:color="auto"/>
              <w:right w:val="single" w:sz="6" w:space="0" w:color="auto"/>
            </w:tcBorders>
          </w:tcPr>
          <w:p w14:paraId="6BA6655C"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p>
        </w:tc>
        <w:tc>
          <w:tcPr>
            <w:tcW w:w="992" w:type="dxa"/>
            <w:tcBorders>
              <w:top w:val="single" w:sz="6" w:space="0" w:color="auto"/>
              <w:left w:val="single" w:sz="6" w:space="0" w:color="auto"/>
              <w:bottom w:val="single" w:sz="6" w:space="0" w:color="auto"/>
              <w:right w:val="single" w:sz="6" w:space="0" w:color="auto"/>
            </w:tcBorders>
          </w:tcPr>
          <w:p w14:paraId="698B6DF6"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p>
        </w:tc>
        <w:tc>
          <w:tcPr>
            <w:tcW w:w="851" w:type="dxa"/>
            <w:tcBorders>
              <w:top w:val="single" w:sz="6" w:space="0" w:color="auto"/>
              <w:left w:val="single" w:sz="6" w:space="0" w:color="auto"/>
              <w:bottom w:val="single" w:sz="6" w:space="0" w:color="auto"/>
              <w:right w:val="single" w:sz="6" w:space="0" w:color="auto"/>
            </w:tcBorders>
          </w:tcPr>
          <w:p w14:paraId="250653A8"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p>
        </w:tc>
        <w:tc>
          <w:tcPr>
            <w:tcW w:w="850" w:type="dxa"/>
            <w:tcBorders>
              <w:top w:val="single" w:sz="6" w:space="0" w:color="auto"/>
              <w:left w:val="single" w:sz="6" w:space="0" w:color="auto"/>
              <w:bottom w:val="single" w:sz="6" w:space="0" w:color="auto"/>
              <w:right w:val="single" w:sz="6" w:space="0" w:color="auto"/>
            </w:tcBorders>
          </w:tcPr>
          <w:p w14:paraId="7EC40CF9"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p>
        </w:tc>
        <w:tc>
          <w:tcPr>
            <w:tcW w:w="884" w:type="dxa"/>
            <w:tcBorders>
              <w:top w:val="single" w:sz="6" w:space="0" w:color="auto"/>
              <w:left w:val="single" w:sz="6" w:space="0" w:color="auto"/>
              <w:bottom w:val="single" w:sz="6" w:space="0" w:color="auto"/>
              <w:right w:val="single" w:sz="12" w:space="0" w:color="auto"/>
            </w:tcBorders>
          </w:tcPr>
          <w:p w14:paraId="4232AE75"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p>
        </w:tc>
      </w:tr>
      <w:tr w:rsidR="003421D9" w:rsidRPr="003421D9" w14:paraId="4CF99F8F" w14:textId="77777777" w:rsidTr="00D54C88">
        <w:trPr>
          <w:cantSplit/>
        </w:trPr>
        <w:tc>
          <w:tcPr>
            <w:tcW w:w="2802" w:type="dxa"/>
            <w:tcBorders>
              <w:top w:val="single" w:sz="6" w:space="0" w:color="auto"/>
              <w:left w:val="single" w:sz="12" w:space="0" w:color="auto"/>
              <w:bottom w:val="single" w:sz="6" w:space="0" w:color="auto"/>
              <w:right w:val="single" w:sz="6" w:space="0" w:color="auto"/>
            </w:tcBorders>
          </w:tcPr>
          <w:p w14:paraId="2ECAAFD0" w14:textId="1EDFDF06" w:rsidR="003421D9" w:rsidRPr="003421D9" w:rsidRDefault="005F5C3B" w:rsidP="005F5C3B">
            <w:pPr>
              <w:widowControl w:val="0"/>
              <w:spacing w:before="80"/>
              <w:ind w:right="-45"/>
              <w:jc w:val="both"/>
              <w:rPr>
                <w:rFonts w:ascii="Helvetica" w:eastAsia="Times New Roman" w:hAnsi="Helvetica"/>
                <w:iCs/>
                <w:sz w:val="20"/>
                <w:szCs w:val="20"/>
                <w:lang w:val="en-GB" w:eastAsia="ja-JP"/>
              </w:rPr>
            </w:pPr>
            <w:proofErr w:type="spellStart"/>
            <w:r>
              <w:rPr>
                <w:rFonts w:ascii="Helvetica" w:eastAsia="Times New Roman" w:hAnsi="Helvetica"/>
                <w:iCs/>
                <w:sz w:val="20"/>
                <w:szCs w:val="20"/>
                <w:lang w:val="en-GB" w:eastAsia="ja-JP"/>
              </w:rPr>
              <w:t>Erfassung</w:t>
            </w:r>
            <w:proofErr w:type="spellEnd"/>
            <w:r>
              <w:rPr>
                <w:rFonts w:ascii="Helvetica" w:eastAsia="Times New Roman" w:hAnsi="Helvetica"/>
                <w:iCs/>
                <w:sz w:val="20"/>
                <w:szCs w:val="20"/>
                <w:lang w:val="en-GB" w:eastAsia="ja-JP"/>
              </w:rPr>
              <w:t xml:space="preserve"> </w:t>
            </w:r>
            <w:proofErr w:type="spellStart"/>
            <w:r>
              <w:rPr>
                <w:rFonts w:ascii="Helvetica" w:eastAsia="Times New Roman" w:hAnsi="Helvetica"/>
                <w:iCs/>
                <w:sz w:val="20"/>
                <w:szCs w:val="20"/>
                <w:lang w:val="en-GB" w:eastAsia="ja-JP"/>
              </w:rPr>
              <w:t>Ihrer</w:t>
            </w:r>
            <w:proofErr w:type="spellEnd"/>
            <w:r>
              <w:rPr>
                <w:rFonts w:ascii="Helvetica" w:eastAsia="Times New Roman" w:hAnsi="Helvetica"/>
                <w:iCs/>
                <w:sz w:val="20"/>
                <w:szCs w:val="20"/>
                <w:lang w:val="en-GB" w:eastAsia="ja-JP"/>
              </w:rPr>
              <w:t xml:space="preserve"> </w:t>
            </w:r>
            <w:proofErr w:type="spellStart"/>
            <w:r>
              <w:rPr>
                <w:rFonts w:ascii="Helvetica" w:eastAsia="Times New Roman" w:hAnsi="Helvetica"/>
                <w:iCs/>
                <w:sz w:val="20"/>
                <w:szCs w:val="20"/>
                <w:lang w:val="en-GB" w:eastAsia="ja-JP"/>
              </w:rPr>
              <w:t>Kranken</w:t>
            </w:r>
            <w:proofErr w:type="spellEnd"/>
            <w:r>
              <w:rPr>
                <w:rFonts w:ascii="Helvetica" w:eastAsia="Times New Roman" w:hAnsi="Helvetica"/>
                <w:iCs/>
                <w:sz w:val="20"/>
                <w:szCs w:val="20"/>
                <w:lang w:val="en-GB" w:eastAsia="ja-JP"/>
              </w:rPr>
              <w:t>-geschichte</w:t>
            </w:r>
          </w:p>
        </w:tc>
        <w:tc>
          <w:tcPr>
            <w:tcW w:w="1134" w:type="dxa"/>
            <w:tcBorders>
              <w:top w:val="single" w:sz="6" w:space="0" w:color="auto"/>
              <w:left w:val="single" w:sz="6" w:space="0" w:color="auto"/>
              <w:bottom w:val="single" w:sz="6" w:space="0" w:color="auto"/>
              <w:right w:val="single" w:sz="6" w:space="0" w:color="auto"/>
            </w:tcBorders>
          </w:tcPr>
          <w:p w14:paraId="30C791A9"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r w:rsidRPr="003421D9">
              <w:rPr>
                <w:rFonts w:ascii="Helvetica" w:eastAsia="Times New Roman" w:hAnsi="Helvetica"/>
                <w:iCs/>
                <w:sz w:val="20"/>
                <w:szCs w:val="20"/>
                <w:lang w:val="en-GB" w:eastAsia="ja-JP"/>
              </w:rPr>
              <w:t>X</w:t>
            </w:r>
          </w:p>
        </w:tc>
        <w:tc>
          <w:tcPr>
            <w:tcW w:w="992" w:type="dxa"/>
            <w:tcBorders>
              <w:top w:val="single" w:sz="6" w:space="0" w:color="auto"/>
              <w:left w:val="single" w:sz="6" w:space="0" w:color="auto"/>
              <w:bottom w:val="single" w:sz="6" w:space="0" w:color="auto"/>
              <w:right w:val="single" w:sz="6" w:space="0" w:color="auto"/>
            </w:tcBorders>
          </w:tcPr>
          <w:p w14:paraId="732BC4BA"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p>
        </w:tc>
        <w:tc>
          <w:tcPr>
            <w:tcW w:w="1134" w:type="dxa"/>
            <w:tcBorders>
              <w:top w:val="single" w:sz="6" w:space="0" w:color="auto"/>
              <w:left w:val="single" w:sz="6" w:space="0" w:color="auto"/>
              <w:bottom w:val="single" w:sz="6" w:space="0" w:color="auto"/>
              <w:right w:val="single" w:sz="6" w:space="0" w:color="auto"/>
            </w:tcBorders>
          </w:tcPr>
          <w:p w14:paraId="71270695"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p>
        </w:tc>
        <w:tc>
          <w:tcPr>
            <w:tcW w:w="992" w:type="dxa"/>
            <w:tcBorders>
              <w:top w:val="single" w:sz="6" w:space="0" w:color="auto"/>
              <w:left w:val="single" w:sz="6" w:space="0" w:color="auto"/>
              <w:bottom w:val="single" w:sz="6" w:space="0" w:color="auto"/>
              <w:right w:val="single" w:sz="6" w:space="0" w:color="auto"/>
            </w:tcBorders>
          </w:tcPr>
          <w:p w14:paraId="01347B71"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p>
        </w:tc>
        <w:tc>
          <w:tcPr>
            <w:tcW w:w="851" w:type="dxa"/>
            <w:tcBorders>
              <w:top w:val="single" w:sz="6" w:space="0" w:color="auto"/>
              <w:left w:val="single" w:sz="6" w:space="0" w:color="auto"/>
              <w:bottom w:val="single" w:sz="6" w:space="0" w:color="auto"/>
              <w:right w:val="single" w:sz="6" w:space="0" w:color="auto"/>
            </w:tcBorders>
          </w:tcPr>
          <w:p w14:paraId="55705486"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p>
        </w:tc>
        <w:tc>
          <w:tcPr>
            <w:tcW w:w="850" w:type="dxa"/>
            <w:tcBorders>
              <w:top w:val="single" w:sz="6" w:space="0" w:color="auto"/>
              <w:left w:val="single" w:sz="6" w:space="0" w:color="auto"/>
              <w:bottom w:val="single" w:sz="6" w:space="0" w:color="auto"/>
              <w:right w:val="single" w:sz="6" w:space="0" w:color="auto"/>
            </w:tcBorders>
          </w:tcPr>
          <w:p w14:paraId="5167748B"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p>
        </w:tc>
        <w:tc>
          <w:tcPr>
            <w:tcW w:w="884" w:type="dxa"/>
            <w:tcBorders>
              <w:top w:val="single" w:sz="6" w:space="0" w:color="auto"/>
              <w:left w:val="single" w:sz="6" w:space="0" w:color="auto"/>
              <w:bottom w:val="single" w:sz="6" w:space="0" w:color="auto"/>
              <w:right w:val="single" w:sz="12" w:space="0" w:color="auto"/>
            </w:tcBorders>
          </w:tcPr>
          <w:p w14:paraId="08EED1F7"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p>
        </w:tc>
      </w:tr>
      <w:tr w:rsidR="003421D9" w:rsidRPr="003421D9" w14:paraId="3F94DEF8" w14:textId="77777777" w:rsidTr="00D54C88">
        <w:trPr>
          <w:cantSplit/>
        </w:trPr>
        <w:tc>
          <w:tcPr>
            <w:tcW w:w="2802" w:type="dxa"/>
            <w:tcBorders>
              <w:top w:val="single" w:sz="6" w:space="0" w:color="auto"/>
              <w:left w:val="single" w:sz="12" w:space="0" w:color="auto"/>
              <w:bottom w:val="single" w:sz="6" w:space="0" w:color="auto"/>
              <w:right w:val="single" w:sz="6" w:space="0" w:color="auto"/>
            </w:tcBorders>
          </w:tcPr>
          <w:p w14:paraId="1F6B1EF2" w14:textId="0DDC487B" w:rsidR="003421D9" w:rsidRPr="003421D9" w:rsidRDefault="005F5C3B" w:rsidP="005F5C3B">
            <w:pPr>
              <w:widowControl w:val="0"/>
              <w:spacing w:before="80"/>
              <w:jc w:val="both"/>
              <w:rPr>
                <w:rFonts w:ascii="Helvetica" w:eastAsia="Times New Roman" w:hAnsi="Helvetica"/>
                <w:iCs/>
                <w:sz w:val="20"/>
                <w:szCs w:val="20"/>
                <w:lang w:val="en-GB" w:eastAsia="ja-JP"/>
              </w:rPr>
            </w:pPr>
            <w:proofErr w:type="spellStart"/>
            <w:r>
              <w:rPr>
                <w:rFonts w:ascii="Helvetica" w:eastAsia="Times New Roman" w:hAnsi="Helvetica"/>
                <w:iCs/>
                <w:sz w:val="20"/>
                <w:szCs w:val="20"/>
                <w:lang w:val="en-GB" w:eastAsia="ja-JP"/>
              </w:rPr>
              <w:t>Überprüfung</w:t>
            </w:r>
            <w:proofErr w:type="spellEnd"/>
            <w:r>
              <w:rPr>
                <w:rFonts w:ascii="Helvetica" w:eastAsia="Times New Roman" w:hAnsi="Helvetica"/>
                <w:iCs/>
                <w:sz w:val="20"/>
                <w:szCs w:val="20"/>
                <w:lang w:val="en-GB" w:eastAsia="ja-JP"/>
              </w:rPr>
              <w:t xml:space="preserve"> der </w:t>
            </w:r>
            <w:proofErr w:type="spellStart"/>
            <w:r>
              <w:rPr>
                <w:rFonts w:ascii="Helvetica" w:eastAsia="Times New Roman" w:hAnsi="Helvetica"/>
                <w:iCs/>
                <w:sz w:val="20"/>
                <w:szCs w:val="20"/>
                <w:lang w:val="en-GB" w:eastAsia="ja-JP"/>
              </w:rPr>
              <w:t>Studien-kriterien</w:t>
            </w:r>
            <w:proofErr w:type="spellEnd"/>
          </w:p>
        </w:tc>
        <w:tc>
          <w:tcPr>
            <w:tcW w:w="1134" w:type="dxa"/>
            <w:tcBorders>
              <w:top w:val="single" w:sz="6" w:space="0" w:color="auto"/>
              <w:left w:val="single" w:sz="6" w:space="0" w:color="auto"/>
              <w:bottom w:val="single" w:sz="6" w:space="0" w:color="auto"/>
              <w:right w:val="single" w:sz="6" w:space="0" w:color="auto"/>
            </w:tcBorders>
          </w:tcPr>
          <w:p w14:paraId="6B8EF643"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r w:rsidRPr="003421D9">
              <w:rPr>
                <w:rFonts w:ascii="Helvetica" w:eastAsia="Times New Roman" w:hAnsi="Helvetica"/>
                <w:iCs/>
                <w:sz w:val="20"/>
                <w:szCs w:val="20"/>
                <w:lang w:val="en-GB" w:eastAsia="ja-JP"/>
              </w:rPr>
              <w:t>X</w:t>
            </w:r>
          </w:p>
        </w:tc>
        <w:tc>
          <w:tcPr>
            <w:tcW w:w="992" w:type="dxa"/>
            <w:tcBorders>
              <w:top w:val="single" w:sz="6" w:space="0" w:color="auto"/>
              <w:left w:val="single" w:sz="6" w:space="0" w:color="auto"/>
              <w:bottom w:val="single" w:sz="6" w:space="0" w:color="auto"/>
              <w:right w:val="single" w:sz="6" w:space="0" w:color="auto"/>
            </w:tcBorders>
          </w:tcPr>
          <w:p w14:paraId="668A6C10"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p>
        </w:tc>
        <w:tc>
          <w:tcPr>
            <w:tcW w:w="1134" w:type="dxa"/>
            <w:tcBorders>
              <w:top w:val="single" w:sz="6" w:space="0" w:color="auto"/>
              <w:left w:val="single" w:sz="6" w:space="0" w:color="auto"/>
              <w:bottom w:val="single" w:sz="6" w:space="0" w:color="auto"/>
              <w:right w:val="single" w:sz="6" w:space="0" w:color="auto"/>
            </w:tcBorders>
          </w:tcPr>
          <w:p w14:paraId="67608816"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p>
        </w:tc>
        <w:tc>
          <w:tcPr>
            <w:tcW w:w="992" w:type="dxa"/>
            <w:tcBorders>
              <w:top w:val="single" w:sz="6" w:space="0" w:color="auto"/>
              <w:left w:val="single" w:sz="6" w:space="0" w:color="auto"/>
              <w:bottom w:val="single" w:sz="6" w:space="0" w:color="auto"/>
              <w:right w:val="single" w:sz="6" w:space="0" w:color="auto"/>
            </w:tcBorders>
          </w:tcPr>
          <w:p w14:paraId="7D51B1DE"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p>
        </w:tc>
        <w:tc>
          <w:tcPr>
            <w:tcW w:w="851" w:type="dxa"/>
            <w:tcBorders>
              <w:top w:val="single" w:sz="6" w:space="0" w:color="auto"/>
              <w:left w:val="single" w:sz="6" w:space="0" w:color="auto"/>
              <w:bottom w:val="single" w:sz="6" w:space="0" w:color="auto"/>
              <w:right w:val="single" w:sz="6" w:space="0" w:color="auto"/>
            </w:tcBorders>
          </w:tcPr>
          <w:p w14:paraId="422197D8"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p>
        </w:tc>
        <w:tc>
          <w:tcPr>
            <w:tcW w:w="850" w:type="dxa"/>
            <w:tcBorders>
              <w:top w:val="single" w:sz="6" w:space="0" w:color="auto"/>
              <w:left w:val="single" w:sz="6" w:space="0" w:color="auto"/>
              <w:bottom w:val="single" w:sz="6" w:space="0" w:color="auto"/>
              <w:right w:val="single" w:sz="6" w:space="0" w:color="auto"/>
            </w:tcBorders>
          </w:tcPr>
          <w:p w14:paraId="1DCB1F99"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p>
        </w:tc>
        <w:tc>
          <w:tcPr>
            <w:tcW w:w="884" w:type="dxa"/>
            <w:tcBorders>
              <w:top w:val="single" w:sz="6" w:space="0" w:color="auto"/>
              <w:left w:val="single" w:sz="6" w:space="0" w:color="auto"/>
              <w:bottom w:val="single" w:sz="6" w:space="0" w:color="auto"/>
              <w:right w:val="single" w:sz="12" w:space="0" w:color="auto"/>
            </w:tcBorders>
          </w:tcPr>
          <w:p w14:paraId="1487FA2A"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p>
        </w:tc>
      </w:tr>
      <w:tr w:rsidR="003421D9" w:rsidRPr="003421D9" w14:paraId="13EDA2CE" w14:textId="77777777" w:rsidTr="00D54C88">
        <w:trPr>
          <w:cantSplit/>
        </w:trPr>
        <w:tc>
          <w:tcPr>
            <w:tcW w:w="2802" w:type="dxa"/>
            <w:tcBorders>
              <w:top w:val="single" w:sz="6" w:space="0" w:color="auto"/>
              <w:left w:val="single" w:sz="12" w:space="0" w:color="auto"/>
              <w:bottom w:val="single" w:sz="6" w:space="0" w:color="auto"/>
              <w:right w:val="single" w:sz="6" w:space="0" w:color="auto"/>
            </w:tcBorders>
          </w:tcPr>
          <w:p w14:paraId="4D3AB565" w14:textId="59F64B4E" w:rsidR="003421D9" w:rsidRPr="005F5C3B" w:rsidRDefault="005F5C3B" w:rsidP="005F5C3B">
            <w:pPr>
              <w:widowControl w:val="0"/>
              <w:spacing w:before="80"/>
              <w:ind w:right="-45"/>
              <w:jc w:val="both"/>
              <w:rPr>
                <w:rFonts w:ascii="Helvetica" w:eastAsia="Times New Roman" w:hAnsi="Helvetica"/>
                <w:iCs/>
                <w:sz w:val="20"/>
                <w:szCs w:val="20"/>
                <w:lang w:val="de-CH" w:eastAsia="ja-JP"/>
              </w:rPr>
            </w:pPr>
            <w:proofErr w:type="spellStart"/>
            <w:r w:rsidRPr="005F5C3B">
              <w:rPr>
                <w:rFonts w:ascii="Helvetica" w:eastAsia="Times New Roman" w:hAnsi="Helvetica"/>
                <w:iCs/>
                <w:sz w:val="20"/>
                <w:szCs w:val="20"/>
                <w:lang w:val="en-GB" w:eastAsia="ja-JP"/>
              </w:rPr>
              <w:t>Körperliche</w:t>
            </w:r>
            <w:proofErr w:type="spellEnd"/>
            <w:r>
              <w:rPr>
                <w:rFonts w:ascii="Helvetica" w:eastAsia="Times New Roman" w:hAnsi="Helvetica"/>
                <w:iCs/>
                <w:sz w:val="20"/>
                <w:szCs w:val="20"/>
                <w:lang w:val="en-GB" w:eastAsia="ja-JP"/>
              </w:rPr>
              <w:t xml:space="preserve"> </w:t>
            </w:r>
            <w:proofErr w:type="spellStart"/>
            <w:r w:rsidRPr="005F5C3B">
              <w:rPr>
                <w:rFonts w:ascii="Helvetica" w:eastAsia="Times New Roman" w:hAnsi="Helvetica"/>
                <w:iCs/>
                <w:sz w:val="20"/>
                <w:szCs w:val="20"/>
                <w:lang w:val="en-GB" w:eastAsia="ja-JP"/>
              </w:rPr>
              <w:t>Untersuchung</w:t>
            </w:r>
            <w:proofErr w:type="spellEnd"/>
          </w:p>
        </w:tc>
        <w:tc>
          <w:tcPr>
            <w:tcW w:w="1134" w:type="dxa"/>
            <w:tcBorders>
              <w:top w:val="single" w:sz="6" w:space="0" w:color="auto"/>
              <w:left w:val="single" w:sz="6" w:space="0" w:color="auto"/>
              <w:bottom w:val="single" w:sz="6" w:space="0" w:color="auto"/>
              <w:right w:val="single" w:sz="6" w:space="0" w:color="auto"/>
            </w:tcBorders>
          </w:tcPr>
          <w:p w14:paraId="604DD3B5"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r w:rsidRPr="003421D9">
              <w:rPr>
                <w:rFonts w:ascii="Helvetica" w:eastAsia="Times New Roman" w:hAnsi="Helvetica"/>
                <w:iCs/>
                <w:sz w:val="20"/>
                <w:szCs w:val="20"/>
                <w:lang w:val="en-GB" w:eastAsia="ja-JP"/>
              </w:rPr>
              <w:t>X</w:t>
            </w:r>
          </w:p>
        </w:tc>
        <w:tc>
          <w:tcPr>
            <w:tcW w:w="992" w:type="dxa"/>
            <w:tcBorders>
              <w:top w:val="single" w:sz="6" w:space="0" w:color="auto"/>
              <w:left w:val="single" w:sz="6" w:space="0" w:color="auto"/>
              <w:bottom w:val="single" w:sz="6" w:space="0" w:color="auto"/>
              <w:right w:val="single" w:sz="6" w:space="0" w:color="auto"/>
            </w:tcBorders>
          </w:tcPr>
          <w:p w14:paraId="24BFB5CD"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p>
        </w:tc>
        <w:tc>
          <w:tcPr>
            <w:tcW w:w="1134" w:type="dxa"/>
            <w:tcBorders>
              <w:top w:val="single" w:sz="6" w:space="0" w:color="auto"/>
              <w:left w:val="single" w:sz="6" w:space="0" w:color="auto"/>
              <w:bottom w:val="single" w:sz="6" w:space="0" w:color="auto"/>
              <w:right w:val="single" w:sz="6" w:space="0" w:color="auto"/>
            </w:tcBorders>
          </w:tcPr>
          <w:p w14:paraId="69AE344A"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p>
        </w:tc>
        <w:tc>
          <w:tcPr>
            <w:tcW w:w="992" w:type="dxa"/>
            <w:tcBorders>
              <w:top w:val="single" w:sz="6" w:space="0" w:color="auto"/>
              <w:left w:val="single" w:sz="6" w:space="0" w:color="auto"/>
              <w:bottom w:val="single" w:sz="6" w:space="0" w:color="auto"/>
              <w:right w:val="single" w:sz="6" w:space="0" w:color="auto"/>
            </w:tcBorders>
          </w:tcPr>
          <w:p w14:paraId="5B18EB46"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p>
        </w:tc>
        <w:tc>
          <w:tcPr>
            <w:tcW w:w="851" w:type="dxa"/>
            <w:tcBorders>
              <w:top w:val="single" w:sz="6" w:space="0" w:color="auto"/>
              <w:left w:val="single" w:sz="6" w:space="0" w:color="auto"/>
              <w:bottom w:val="single" w:sz="6" w:space="0" w:color="auto"/>
              <w:right w:val="single" w:sz="6" w:space="0" w:color="auto"/>
            </w:tcBorders>
          </w:tcPr>
          <w:p w14:paraId="6606C7F3"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p>
        </w:tc>
        <w:tc>
          <w:tcPr>
            <w:tcW w:w="850" w:type="dxa"/>
            <w:tcBorders>
              <w:top w:val="single" w:sz="6" w:space="0" w:color="auto"/>
              <w:left w:val="single" w:sz="6" w:space="0" w:color="auto"/>
              <w:bottom w:val="single" w:sz="6" w:space="0" w:color="auto"/>
              <w:right w:val="single" w:sz="6" w:space="0" w:color="auto"/>
            </w:tcBorders>
          </w:tcPr>
          <w:p w14:paraId="2D31A838"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p>
        </w:tc>
        <w:tc>
          <w:tcPr>
            <w:tcW w:w="884" w:type="dxa"/>
            <w:tcBorders>
              <w:top w:val="single" w:sz="6" w:space="0" w:color="auto"/>
              <w:left w:val="single" w:sz="6" w:space="0" w:color="auto"/>
              <w:bottom w:val="single" w:sz="6" w:space="0" w:color="auto"/>
              <w:right w:val="single" w:sz="12" w:space="0" w:color="auto"/>
            </w:tcBorders>
          </w:tcPr>
          <w:p w14:paraId="650F383F"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p>
        </w:tc>
      </w:tr>
      <w:tr w:rsidR="003421D9" w:rsidRPr="003421D9" w14:paraId="1921E5D8" w14:textId="77777777" w:rsidTr="00D54C88">
        <w:trPr>
          <w:cantSplit/>
        </w:trPr>
        <w:tc>
          <w:tcPr>
            <w:tcW w:w="2802" w:type="dxa"/>
            <w:tcBorders>
              <w:top w:val="single" w:sz="6" w:space="0" w:color="auto"/>
              <w:left w:val="single" w:sz="12" w:space="0" w:color="auto"/>
              <w:bottom w:val="single" w:sz="6" w:space="0" w:color="auto"/>
              <w:right w:val="single" w:sz="6" w:space="0" w:color="auto"/>
            </w:tcBorders>
          </w:tcPr>
          <w:p w14:paraId="1E8B6B1D" w14:textId="60708074" w:rsidR="003421D9" w:rsidRPr="003421D9" w:rsidRDefault="003421D9" w:rsidP="00D54C88">
            <w:pPr>
              <w:widowControl w:val="0"/>
              <w:spacing w:before="80"/>
              <w:jc w:val="both"/>
              <w:rPr>
                <w:rFonts w:ascii="Helvetica" w:eastAsia="Times New Roman" w:hAnsi="Helvetica"/>
                <w:iCs/>
                <w:sz w:val="20"/>
                <w:szCs w:val="20"/>
                <w:lang w:val="en-GB" w:eastAsia="ja-JP"/>
              </w:rPr>
            </w:pPr>
            <w:proofErr w:type="spellStart"/>
            <w:r w:rsidRPr="003421D9">
              <w:rPr>
                <w:rFonts w:ascii="Helvetica" w:eastAsia="Times New Roman" w:hAnsi="Helvetica"/>
                <w:iCs/>
                <w:sz w:val="20"/>
                <w:szCs w:val="20"/>
                <w:lang w:val="en-GB" w:eastAsia="ja-JP"/>
              </w:rPr>
              <w:t>Vital</w:t>
            </w:r>
            <w:r w:rsidR="00D54C88">
              <w:rPr>
                <w:rFonts w:ascii="Helvetica" w:eastAsia="Times New Roman" w:hAnsi="Helvetica"/>
                <w:iCs/>
                <w:sz w:val="20"/>
                <w:szCs w:val="20"/>
                <w:lang w:val="en-GB" w:eastAsia="ja-JP"/>
              </w:rPr>
              <w:t>zeichen</w:t>
            </w:r>
            <w:proofErr w:type="spellEnd"/>
          </w:p>
        </w:tc>
        <w:tc>
          <w:tcPr>
            <w:tcW w:w="1134" w:type="dxa"/>
            <w:tcBorders>
              <w:top w:val="single" w:sz="6" w:space="0" w:color="auto"/>
              <w:left w:val="single" w:sz="6" w:space="0" w:color="auto"/>
              <w:bottom w:val="single" w:sz="6" w:space="0" w:color="auto"/>
              <w:right w:val="single" w:sz="6" w:space="0" w:color="auto"/>
            </w:tcBorders>
          </w:tcPr>
          <w:p w14:paraId="65990CCD"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r w:rsidRPr="003421D9">
              <w:rPr>
                <w:rFonts w:ascii="Helvetica" w:eastAsia="Times New Roman" w:hAnsi="Helvetica"/>
                <w:iCs/>
                <w:sz w:val="20"/>
                <w:szCs w:val="20"/>
                <w:lang w:val="en-GB" w:eastAsia="ja-JP"/>
              </w:rPr>
              <w:t>X</w:t>
            </w:r>
          </w:p>
        </w:tc>
        <w:tc>
          <w:tcPr>
            <w:tcW w:w="992" w:type="dxa"/>
            <w:tcBorders>
              <w:top w:val="single" w:sz="6" w:space="0" w:color="auto"/>
              <w:left w:val="single" w:sz="6" w:space="0" w:color="auto"/>
              <w:bottom w:val="single" w:sz="6" w:space="0" w:color="auto"/>
              <w:right w:val="single" w:sz="6" w:space="0" w:color="auto"/>
            </w:tcBorders>
          </w:tcPr>
          <w:p w14:paraId="3B8D0970"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r w:rsidRPr="003421D9">
              <w:rPr>
                <w:rFonts w:ascii="Helvetica" w:eastAsia="Times New Roman" w:hAnsi="Helvetica"/>
                <w:iCs/>
                <w:sz w:val="20"/>
                <w:szCs w:val="20"/>
                <w:lang w:val="en-GB" w:eastAsia="ja-JP"/>
              </w:rPr>
              <w:t>X</w:t>
            </w:r>
          </w:p>
        </w:tc>
        <w:tc>
          <w:tcPr>
            <w:tcW w:w="1134" w:type="dxa"/>
            <w:tcBorders>
              <w:top w:val="single" w:sz="6" w:space="0" w:color="auto"/>
              <w:left w:val="single" w:sz="6" w:space="0" w:color="auto"/>
              <w:bottom w:val="single" w:sz="6" w:space="0" w:color="auto"/>
              <w:right w:val="single" w:sz="6" w:space="0" w:color="auto"/>
            </w:tcBorders>
          </w:tcPr>
          <w:p w14:paraId="2CAFD5EB"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r w:rsidRPr="003421D9">
              <w:rPr>
                <w:rFonts w:ascii="Helvetica" w:eastAsia="Times New Roman" w:hAnsi="Helvetica"/>
                <w:iCs/>
                <w:sz w:val="20"/>
                <w:szCs w:val="20"/>
                <w:lang w:val="en-GB" w:eastAsia="ja-JP"/>
              </w:rPr>
              <w:t>X</w:t>
            </w:r>
          </w:p>
        </w:tc>
        <w:tc>
          <w:tcPr>
            <w:tcW w:w="992" w:type="dxa"/>
            <w:tcBorders>
              <w:top w:val="single" w:sz="6" w:space="0" w:color="auto"/>
              <w:left w:val="single" w:sz="6" w:space="0" w:color="auto"/>
              <w:bottom w:val="single" w:sz="6" w:space="0" w:color="auto"/>
              <w:right w:val="single" w:sz="6" w:space="0" w:color="auto"/>
            </w:tcBorders>
          </w:tcPr>
          <w:p w14:paraId="70AE761B"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r w:rsidRPr="003421D9">
              <w:rPr>
                <w:rFonts w:ascii="Helvetica" w:eastAsia="Times New Roman" w:hAnsi="Helvetica"/>
                <w:iCs/>
                <w:sz w:val="20"/>
                <w:szCs w:val="20"/>
                <w:lang w:val="en-GB" w:eastAsia="ja-JP"/>
              </w:rPr>
              <w:t>X</w:t>
            </w:r>
          </w:p>
        </w:tc>
        <w:tc>
          <w:tcPr>
            <w:tcW w:w="851" w:type="dxa"/>
            <w:tcBorders>
              <w:top w:val="single" w:sz="6" w:space="0" w:color="auto"/>
              <w:left w:val="single" w:sz="6" w:space="0" w:color="auto"/>
              <w:bottom w:val="single" w:sz="6" w:space="0" w:color="auto"/>
              <w:right w:val="single" w:sz="6" w:space="0" w:color="auto"/>
            </w:tcBorders>
          </w:tcPr>
          <w:p w14:paraId="6FF5CC90"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r w:rsidRPr="003421D9">
              <w:rPr>
                <w:rFonts w:ascii="Helvetica" w:eastAsia="Times New Roman" w:hAnsi="Helvetica"/>
                <w:iCs/>
                <w:sz w:val="20"/>
                <w:szCs w:val="20"/>
                <w:lang w:val="en-GB" w:eastAsia="ja-JP"/>
              </w:rPr>
              <w:t>X</w:t>
            </w:r>
          </w:p>
        </w:tc>
        <w:tc>
          <w:tcPr>
            <w:tcW w:w="850" w:type="dxa"/>
            <w:tcBorders>
              <w:top w:val="single" w:sz="6" w:space="0" w:color="auto"/>
              <w:left w:val="single" w:sz="6" w:space="0" w:color="auto"/>
              <w:bottom w:val="single" w:sz="6" w:space="0" w:color="auto"/>
              <w:right w:val="single" w:sz="6" w:space="0" w:color="auto"/>
            </w:tcBorders>
          </w:tcPr>
          <w:p w14:paraId="43B59996"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r w:rsidRPr="003421D9">
              <w:rPr>
                <w:rFonts w:ascii="Helvetica" w:eastAsia="Times New Roman" w:hAnsi="Helvetica"/>
                <w:iCs/>
                <w:sz w:val="20"/>
                <w:szCs w:val="20"/>
                <w:lang w:val="en-GB" w:eastAsia="ja-JP"/>
              </w:rPr>
              <w:t>X</w:t>
            </w:r>
          </w:p>
        </w:tc>
        <w:tc>
          <w:tcPr>
            <w:tcW w:w="884" w:type="dxa"/>
            <w:tcBorders>
              <w:top w:val="single" w:sz="6" w:space="0" w:color="auto"/>
              <w:left w:val="single" w:sz="6" w:space="0" w:color="auto"/>
              <w:bottom w:val="single" w:sz="6" w:space="0" w:color="auto"/>
              <w:right w:val="single" w:sz="12" w:space="0" w:color="auto"/>
            </w:tcBorders>
          </w:tcPr>
          <w:p w14:paraId="28D1F146"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r w:rsidRPr="003421D9">
              <w:rPr>
                <w:rFonts w:ascii="Helvetica" w:eastAsia="Times New Roman" w:hAnsi="Helvetica"/>
                <w:iCs/>
                <w:sz w:val="20"/>
                <w:szCs w:val="20"/>
                <w:lang w:val="en-GB" w:eastAsia="ja-JP"/>
              </w:rPr>
              <w:t>X</w:t>
            </w:r>
          </w:p>
        </w:tc>
      </w:tr>
      <w:tr w:rsidR="003421D9" w:rsidRPr="003421D9" w14:paraId="673ED88D" w14:textId="77777777" w:rsidTr="00D54C88">
        <w:trPr>
          <w:cantSplit/>
        </w:trPr>
        <w:tc>
          <w:tcPr>
            <w:tcW w:w="2802" w:type="dxa"/>
            <w:tcBorders>
              <w:top w:val="single" w:sz="6" w:space="0" w:color="auto"/>
              <w:left w:val="single" w:sz="12" w:space="0" w:color="auto"/>
              <w:bottom w:val="single" w:sz="6" w:space="0" w:color="auto"/>
              <w:right w:val="single" w:sz="6" w:space="0" w:color="auto"/>
            </w:tcBorders>
          </w:tcPr>
          <w:p w14:paraId="447B5A06" w14:textId="01530296" w:rsidR="003421D9" w:rsidRPr="003421D9" w:rsidRDefault="00D54C88" w:rsidP="00D54C88">
            <w:pPr>
              <w:widowControl w:val="0"/>
              <w:spacing w:before="80"/>
              <w:jc w:val="both"/>
              <w:rPr>
                <w:rFonts w:ascii="Helvetica" w:eastAsia="Times New Roman" w:hAnsi="Helvetica"/>
                <w:iCs/>
                <w:sz w:val="20"/>
                <w:szCs w:val="20"/>
                <w:lang w:val="en-GB" w:eastAsia="ja-JP"/>
              </w:rPr>
            </w:pPr>
            <w:proofErr w:type="spellStart"/>
            <w:r>
              <w:rPr>
                <w:rFonts w:ascii="Helvetica" w:eastAsia="Times New Roman" w:hAnsi="Helvetica"/>
                <w:iCs/>
                <w:sz w:val="20"/>
                <w:szCs w:val="20"/>
                <w:lang w:val="en-GB" w:eastAsia="ja-JP"/>
              </w:rPr>
              <w:t>Urin-Schwangerschaftstest</w:t>
            </w:r>
            <w:proofErr w:type="spellEnd"/>
          </w:p>
        </w:tc>
        <w:tc>
          <w:tcPr>
            <w:tcW w:w="1134" w:type="dxa"/>
            <w:tcBorders>
              <w:top w:val="single" w:sz="6" w:space="0" w:color="auto"/>
              <w:left w:val="single" w:sz="6" w:space="0" w:color="auto"/>
              <w:bottom w:val="single" w:sz="6" w:space="0" w:color="auto"/>
              <w:right w:val="single" w:sz="6" w:space="0" w:color="auto"/>
            </w:tcBorders>
          </w:tcPr>
          <w:p w14:paraId="4B3967C1"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r w:rsidRPr="003421D9">
              <w:rPr>
                <w:rFonts w:ascii="Helvetica" w:eastAsia="Times New Roman" w:hAnsi="Helvetica"/>
                <w:iCs/>
                <w:sz w:val="20"/>
                <w:szCs w:val="20"/>
                <w:lang w:val="en-GB" w:eastAsia="ja-JP"/>
              </w:rPr>
              <w:t>X</w:t>
            </w:r>
          </w:p>
        </w:tc>
        <w:tc>
          <w:tcPr>
            <w:tcW w:w="992" w:type="dxa"/>
            <w:tcBorders>
              <w:top w:val="single" w:sz="6" w:space="0" w:color="auto"/>
              <w:left w:val="single" w:sz="6" w:space="0" w:color="auto"/>
              <w:bottom w:val="single" w:sz="6" w:space="0" w:color="auto"/>
              <w:right w:val="single" w:sz="6" w:space="0" w:color="auto"/>
            </w:tcBorders>
          </w:tcPr>
          <w:p w14:paraId="744E2D34"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p>
        </w:tc>
        <w:tc>
          <w:tcPr>
            <w:tcW w:w="1134" w:type="dxa"/>
            <w:tcBorders>
              <w:top w:val="single" w:sz="6" w:space="0" w:color="auto"/>
              <w:left w:val="single" w:sz="6" w:space="0" w:color="auto"/>
              <w:bottom w:val="single" w:sz="6" w:space="0" w:color="auto"/>
              <w:right w:val="single" w:sz="6" w:space="0" w:color="auto"/>
            </w:tcBorders>
          </w:tcPr>
          <w:p w14:paraId="762918C7"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p>
        </w:tc>
        <w:tc>
          <w:tcPr>
            <w:tcW w:w="992" w:type="dxa"/>
            <w:tcBorders>
              <w:top w:val="single" w:sz="6" w:space="0" w:color="auto"/>
              <w:left w:val="single" w:sz="6" w:space="0" w:color="auto"/>
              <w:bottom w:val="single" w:sz="6" w:space="0" w:color="auto"/>
              <w:right w:val="single" w:sz="6" w:space="0" w:color="auto"/>
            </w:tcBorders>
          </w:tcPr>
          <w:p w14:paraId="21A871EC"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p>
        </w:tc>
        <w:tc>
          <w:tcPr>
            <w:tcW w:w="851" w:type="dxa"/>
            <w:tcBorders>
              <w:top w:val="single" w:sz="6" w:space="0" w:color="auto"/>
              <w:left w:val="single" w:sz="6" w:space="0" w:color="auto"/>
              <w:bottom w:val="single" w:sz="6" w:space="0" w:color="auto"/>
              <w:right w:val="single" w:sz="6" w:space="0" w:color="auto"/>
            </w:tcBorders>
          </w:tcPr>
          <w:p w14:paraId="5627264D"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p>
        </w:tc>
        <w:tc>
          <w:tcPr>
            <w:tcW w:w="850" w:type="dxa"/>
            <w:tcBorders>
              <w:top w:val="single" w:sz="6" w:space="0" w:color="auto"/>
              <w:left w:val="single" w:sz="6" w:space="0" w:color="auto"/>
              <w:bottom w:val="single" w:sz="6" w:space="0" w:color="auto"/>
              <w:right w:val="single" w:sz="6" w:space="0" w:color="auto"/>
            </w:tcBorders>
          </w:tcPr>
          <w:p w14:paraId="36F54153"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p>
        </w:tc>
        <w:tc>
          <w:tcPr>
            <w:tcW w:w="884" w:type="dxa"/>
            <w:tcBorders>
              <w:top w:val="single" w:sz="6" w:space="0" w:color="auto"/>
              <w:left w:val="single" w:sz="6" w:space="0" w:color="auto"/>
              <w:bottom w:val="single" w:sz="6" w:space="0" w:color="auto"/>
              <w:right w:val="single" w:sz="12" w:space="0" w:color="auto"/>
            </w:tcBorders>
          </w:tcPr>
          <w:p w14:paraId="79D7CF76"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p>
        </w:tc>
      </w:tr>
      <w:tr w:rsidR="003421D9" w:rsidRPr="003421D9" w14:paraId="6A48F716" w14:textId="77777777" w:rsidTr="00D54C88">
        <w:trPr>
          <w:cantSplit/>
        </w:trPr>
        <w:tc>
          <w:tcPr>
            <w:tcW w:w="2802" w:type="dxa"/>
            <w:tcBorders>
              <w:left w:val="single" w:sz="12" w:space="0" w:color="auto"/>
              <w:bottom w:val="single" w:sz="6" w:space="0" w:color="auto"/>
              <w:right w:val="single" w:sz="6" w:space="0" w:color="auto"/>
            </w:tcBorders>
          </w:tcPr>
          <w:p w14:paraId="71068EA2" w14:textId="77777777" w:rsidR="003421D9" w:rsidRPr="003421D9" w:rsidRDefault="003421D9" w:rsidP="003421D9">
            <w:pPr>
              <w:widowControl w:val="0"/>
              <w:spacing w:before="80"/>
              <w:jc w:val="both"/>
              <w:rPr>
                <w:rFonts w:ascii="Helvetica" w:eastAsia="Times New Roman" w:hAnsi="Helvetica"/>
                <w:iCs/>
                <w:sz w:val="20"/>
                <w:szCs w:val="20"/>
                <w:lang w:val="en-GB" w:eastAsia="ja-JP"/>
              </w:rPr>
            </w:pPr>
            <w:r w:rsidRPr="003421D9">
              <w:rPr>
                <w:rFonts w:ascii="Helvetica" w:eastAsia="Times New Roman" w:hAnsi="Helvetica"/>
                <w:iCs/>
                <w:sz w:val="20"/>
                <w:szCs w:val="20"/>
                <w:lang w:val="en-GB" w:eastAsia="ja-JP"/>
              </w:rPr>
              <w:t>HIV-Test</w:t>
            </w:r>
          </w:p>
        </w:tc>
        <w:tc>
          <w:tcPr>
            <w:tcW w:w="1134" w:type="dxa"/>
            <w:tcBorders>
              <w:left w:val="single" w:sz="6" w:space="0" w:color="auto"/>
              <w:bottom w:val="single" w:sz="6" w:space="0" w:color="auto"/>
              <w:right w:val="single" w:sz="6" w:space="0" w:color="auto"/>
            </w:tcBorders>
          </w:tcPr>
          <w:p w14:paraId="239ACEE5"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r w:rsidRPr="003421D9">
              <w:rPr>
                <w:rFonts w:ascii="Helvetica" w:eastAsia="Times New Roman" w:hAnsi="Helvetica"/>
                <w:iCs/>
                <w:sz w:val="20"/>
                <w:szCs w:val="20"/>
                <w:lang w:val="en-GB" w:eastAsia="ja-JP"/>
              </w:rPr>
              <w:t>X</w:t>
            </w:r>
          </w:p>
        </w:tc>
        <w:tc>
          <w:tcPr>
            <w:tcW w:w="992" w:type="dxa"/>
            <w:tcBorders>
              <w:left w:val="single" w:sz="6" w:space="0" w:color="auto"/>
              <w:bottom w:val="single" w:sz="6" w:space="0" w:color="auto"/>
              <w:right w:val="single" w:sz="6" w:space="0" w:color="auto"/>
            </w:tcBorders>
          </w:tcPr>
          <w:p w14:paraId="04FFEC34"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p>
        </w:tc>
        <w:tc>
          <w:tcPr>
            <w:tcW w:w="1134" w:type="dxa"/>
            <w:tcBorders>
              <w:left w:val="single" w:sz="6" w:space="0" w:color="auto"/>
              <w:bottom w:val="single" w:sz="6" w:space="0" w:color="auto"/>
              <w:right w:val="single" w:sz="6" w:space="0" w:color="auto"/>
            </w:tcBorders>
          </w:tcPr>
          <w:p w14:paraId="69154587"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p>
        </w:tc>
        <w:tc>
          <w:tcPr>
            <w:tcW w:w="992" w:type="dxa"/>
            <w:tcBorders>
              <w:left w:val="single" w:sz="6" w:space="0" w:color="auto"/>
              <w:bottom w:val="single" w:sz="6" w:space="0" w:color="auto"/>
              <w:right w:val="single" w:sz="6" w:space="0" w:color="auto"/>
            </w:tcBorders>
          </w:tcPr>
          <w:p w14:paraId="7019468C"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p>
        </w:tc>
        <w:tc>
          <w:tcPr>
            <w:tcW w:w="851" w:type="dxa"/>
            <w:tcBorders>
              <w:left w:val="single" w:sz="6" w:space="0" w:color="auto"/>
              <w:bottom w:val="single" w:sz="6" w:space="0" w:color="auto"/>
              <w:right w:val="single" w:sz="6" w:space="0" w:color="auto"/>
            </w:tcBorders>
          </w:tcPr>
          <w:p w14:paraId="14B46864"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p>
        </w:tc>
        <w:tc>
          <w:tcPr>
            <w:tcW w:w="850" w:type="dxa"/>
            <w:tcBorders>
              <w:left w:val="single" w:sz="6" w:space="0" w:color="auto"/>
              <w:bottom w:val="single" w:sz="6" w:space="0" w:color="auto"/>
              <w:right w:val="single" w:sz="6" w:space="0" w:color="auto"/>
            </w:tcBorders>
          </w:tcPr>
          <w:p w14:paraId="68157DA5"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p>
        </w:tc>
        <w:tc>
          <w:tcPr>
            <w:tcW w:w="884" w:type="dxa"/>
            <w:tcBorders>
              <w:left w:val="single" w:sz="6" w:space="0" w:color="auto"/>
              <w:bottom w:val="single" w:sz="6" w:space="0" w:color="auto"/>
              <w:right w:val="single" w:sz="12" w:space="0" w:color="auto"/>
            </w:tcBorders>
          </w:tcPr>
          <w:p w14:paraId="1B82216C"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p>
        </w:tc>
      </w:tr>
      <w:tr w:rsidR="003421D9" w:rsidRPr="00D54C88" w14:paraId="77BAD4DE" w14:textId="77777777" w:rsidTr="00D54C88">
        <w:trPr>
          <w:cantSplit/>
        </w:trPr>
        <w:tc>
          <w:tcPr>
            <w:tcW w:w="2802" w:type="dxa"/>
            <w:tcBorders>
              <w:left w:val="single" w:sz="12" w:space="0" w:color="auto"/>
              <w:bottom w:val="single" w:sz="6" w:space="0" w:color="auto"/>
              <w:right w:val="single" w:sz="6" w:space="0" w:color="auto"/>
            </w:tcBorders>
          </w:tcPr>
          <w:p w14:paraId="0C3BF271" w14:textId="6075468C" w:rsidR="003421D9" w:rsidRPr="003421D9" w:rsidRDefault="003421D9" w:rsidP="00D54C88">
            <w:pPr>
              <w:widowControl w:val="0"/>
              <w:spacing w:before="80"/>
              <w:jc w:val="both"/>
              <w:rPr>
                <w:rFonts w:ascii="Helvetica" w:eastAsia="Times New Roman" w:hAnsi="Helvetica"/>
                <w:iCs/>
                <w:sz w:val="20"/>
                <w:szCs w:val="20"/>
                <w:vertAlign w:val="superscript"/>
                <w:lang w:val="en-GB" w:eastAsia="ja-JP"/>
              </w:rPr>
            </w:pPr>
            <w:proofErr w:type="spellStart"/>
            <w:r w:rsidRPr="003421D9">
              <w:rPr>
                <w:rFonts w:ascii="Helvetica" w:eastAsia="Times New Roman" w:hAnsi="Helvetica"/>
                <w:iCs/>
                <w:sz w:val="20"/>
                <w:szCs w:val="20"/>
                <w:lang w:val="en-GB" w:eastAsia="ja-JP"/>
              </w:rPr>
              <w:t>Vivotif</w:t>
            </w:r>
            <w:proofErr w:type="spellEnd"/>
            <w:r w:rsidRPr="00D54C88">
              <w:rPr>
                <w:rFonts w:ascii="Helvetica" w:eastAsia="Times New Roman" w:hAnsi="Helvetica"/>
                <w:iCs/>
                <w:sz w:val="20"/>
                <w:szCs w:val="20"/>
                <w:vertAlign w:val="superscript"/>
                <w:lang w:val="en-GB" w:eastAsia="ja-JP"/>
              </w:rPr>
              <w:t>®</w:t>
            </w:r>
            <w:r w:rsidRPr="003421D9">
              <w:rPr>
                <w:rFonts w:ascii="Helvetica" w:eastAsia="Times New Roman" w:hAnsi="Helvetica"/>
                <w:iCs/>
                <w:sz w:val="20"/>
                <w:szCs w:val="20"/>
                <w:lang w:val="en-GB" w:eastAsia="ja-JP"/>
              </w:rPr>
              <w:t xml:space="preserve"> </w:t>
            </w:r>
            <w:r w:rsidR="00D54C88">
              <w:rPr>
                <w:rFonts w:ascii="Helvetica" w:eastAsia="Times New Roman" w:hAnsi="Helvetica"/>
                <w:iCs/>
                <w:sz w:val="20"/>
                <w:szCs w:val="20"/>
                <w:lang w:val="en-GB" w:eastAsia="ja-JP"/>
              </w:rPr>
              <w:t>Impfung</w:t>
            </w:r>
            <w:r w:rsidRPr="003421D9">
              <w:rPr>
                <w:rFonts w:ascii="Helvetica" w:eastAsia="Times New Roman" w:hAnsi="Helvetica"/>
                <w:b/>
                <w:iCs/>
                <w:sz w:val="20"/>
                <w:szCs w:val="20"/>
                <w:vertAlign w:val="superscript"/>
                <w:lang w:val="en-GB" w:eastAsia="ja-JP"/>
              </w:rPr>
              <w:t>2</w:t>
            </w:r>
          </w:p>
        </w:tc>
        <w:tc>
          <w:tcPr>
            <w:tcW w:w="1134" w:type="dxa"/>
            <w:tcBorders>
              <w:left w:val="single" w:sz="6" w:space="0" w:color="auto"/>
              <w:bottom w:val="single" w:sz="6" w:space="0" w:color="auto"/>
              <w:right w:val="single" w:sz="6" w:space="0" w:color="auto"/>
            </w:tcBorders>
          </w:tcPr>
          <w:p w14:paraId="72D09EA8"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p>
        </w:tc>
        <w:tc>
          <w:tcPr>
            <w:tcW w:w="992" w:type="dxa"/>
            <w:tcBorders>
              <w:left w:val="single" w:sz="6" w:space="0" w:color="auto"/>
              <w:bottom w:val="single" w:sz="6" w:space="0" w:color="auto"/>
              <w:right w:val="single" w:sz="6" w:space="0" w:color="auto"/>
            </w:tcBorders>
          </w:tcPr>
          <w:p w14:paraId="4863896B" w14:textId="5AC0EB1A" w:rsidR="003421D9" w:rsidRPr="003421D9" w:rsidRDefault="003421D9" w:rsidP="00D54C88">
            <w:pPr>
              <w:widowControl w:val="0"/>
              <w:spacing w:before="80"/>
              <w:jc w:val="center"/>
              <w:rPr>
                <w:rFonts w:ascii="Helvetica" w:eastAsia="Times New Roman" w:hAnsi="Helvetica"/>
                <w:iCs/>
                <w:sz w:val="20"/>
                <w:szCs w:val="20"/>
                <w:lang w:val="en-GB" w:eastAsia="ja-JP"/>
              </w:rPr>
            </w:pPr>
            <w:r w:rsidRPr="003421D9">
              <w:rPr>
                <w:rFonts w:ascii="Helvetica" w:eastAsia="Times New Roman" w:hAnsi="Helvetica"/>
                <w:iCs/>
                <w:sz w:val="20"/>
                <w:szCs w:val="20"/>
                <w:lang w:val="en-GB" w:eastAsia="ja-JP"/>
              </w:rPr>
              <w:t>1</w:t>
            </w:r>
            <w:r w:rsidR="00D54C88">
              <w:rPr>
                <w:rFonts w:ascii="Helvetica" w:eastAsia="Times New Roman" w:hAnsi="Helvetica"/>
                <w:iCs/>
                <w:sz w:val="20"/>
                <w:szCs w:val="20"/>
                <w:lang w:val="en-GB" w:eastAsia="ja-JP"/>
              </w:rPr>
              <w:t>.</w:t>
            </w:r>
            <w:r w:rsidRPr="003421D9">
              <w:rPr>
                <w:rFonts w:ascii="Helvetica" w:eastAsia="Times New Roman" w:hAnsi="Helvetica"/>
                <w:iCs/>
                <w:sz w:val="20"/>
                <w:szCs w:val="20"/>
                <w:lang w:val="en-GB" w:eastAsia="ja-JP"/>
              </w:rPr>
              <w:t xml:space="preserve"> </w:t>
            </w:r>
            <w:proofErr w:type="spellStart"/>
            <w:r w:rsidR="00D54C88">
              <w:rPr>
                <w:rFonts w:ascii="Helvetica" w:eastAsia="Times New Roman" w:hAnsi="Helvetica"/>
                <w:iCs/>
                <w:sz w:val="20"/>
                <w:szCs w:val="20"/>
                <w:lang w:val="en-GB" w:eastAsia="ja-JP"/>
              </w:rPr>
              <w:t>Dosis</w:t>
            </w:r>
            <w:proofErr w:type="spellEnd"/>
          </w:p>
        </w:tc>
        <w:tc>
          <w:tcPr>
            <w:tcW w:w="1134" w:type="dxa"/>
            <w:tcBorders>
              <w:left w:val="single" w:sz="6" w:space="0" w:color="auto"/>
              <w:bottom w:val="single" w:sz="6" w:space="0" w:color="auto"/>
              <w:right w:val="single" w:sz="6" w:space="0" w:color="auto"/>
            </w:tcBorders>
          </w:tcPr>
          <w:p w14:paraId="2D9BA769" w14:textId="6560ACF8" w:rsidR="003421D9" w:rsidRPr="003421D9" w:rsidRDefault="003421D9" w:rsidP="00D54C88">
            <w:pPr>
              <w:widowControl w:val="0"/>
              <w:spacing w:before="80"/>
              <w:jc w:val="center"/>
              <w:rPr>
                <w:rFonts w:ascii="Helvetica" w:eastAsia="Times New Roman" w:hAnsi="Helvetica"/>
                <w:iCs/>
                <w:sz w:val="20"/>
                <w:szCs w:val="20"/>
                <w:lang w:val="en-GB" w:eastAsia="ja-JP"/>
              </w:rPr>
            </w:pPr>
            <w:r w:rsidRPr="003421D9">
              <w:rPr>
                <w:rFonts w:ascii="Helvetica" w:eastAsia="Times New Roman" w:hAnsi="Helvetica"/>
                <w:iCs/>
                <w:sz w:val="20"/>
                <w:szCs w:val="20"/>
                <w:lang w:val="en-GB" w:eastAsia="ja-JP"/>
              </w:rPr>
              <w:t>2</w:t>
            </w:r>
            <w:r w:rsidR="00D54C88">
              <w:rPr>
                <w:rFonts w:ascii="Helvetica" w:eastAsia="Times New Roman" w:hAnsi="Helvetica"/>
                <w:iCs/>
                <w:sz w:val="20"/>
                <w:szCs w:val="20"/>
                <w:lang w:val="en-GB" w:eastAsia="ja-JP"/>
              </w:rPr>
              <w:t xml:space="preserve">. </w:t>
            </w:r>
            <w:proofErr w:type="spellStart"/>
            <w:r w:rsidR="00D54C88">
              <w:rPr>
                <w:rFonts w:ascii="Helvetica" w:eastAsia="Times New Roman" w:hAnsi="Helvetica"/>
                <w:iCs/>
                <w:sz w:val="20"/>
                <w:szCs w:val="20"/>
                <w:lang w:val="en-GB" w:eastAsia="ja-JP"/>
              </w:rPr>
              <w:t>Dosis</w:t>
            </w:r>
            <w:proofErr w:type="spellEnd"/>
          </w:p>
        </w:tc>
        <w:tc>
          <w:tcPr>
            <w:tcW w:w="992" w:type="dxa"/>
            <w:tcBorders>
              <w:left w:val="single" w:sz="6" w:space="0" w:color="auto"/>
              <w:bottom w:val="single" w:sz="6" w:space="0" w:color="auto"/>
              <w:right w:val="single" w:sz="6" w:space="0" w:color="auto"/>
            </w:tcBorders>
          </w:tcPr>
          <w:p w14:paraId="4772434E" w14:textId="27C58644" w:rsidR="003421D9" w:rsidRPr="003421D9" w:rsidRDefault="003421D9" w:rsidP="00D54C88">
            <w:pPr>
              <w:widowControl w:val="0"/>
              <w:spacing w:before="80"/>
              <w:jc w:val="center"/>
              <w:rPr>
                <w:rFonts w:ascii="Helvetica" w:eastAsia="Times New Roman" w:hAnsi="Helvetica"/>
                <w:iCs/>
                <w:sz w:val="20"/>
                <w:szCs w:val="20"/>
                <w:lang w:val="en-GB" w:eastAsia="ja-JP"/>
              </w:rPr>
            </w:pPr>
            <w:r w:rsidRPr="003421D9">
              <w:rPr>
                <w:rFonts w:ascii="Helvetica" w:eastAsia="Times New Roman" w:hAnsi="Helvetica"/>
                <w:iCs/>
                <w:sz w:val="20"/>
                <w:szCs w:val="20"/>
                <w:lang w:val="en-GB" w:eastAsia="ja-JP"/>
              </w:rPr>
              <w:t>3</w:t>
            </w:r>
            <w:r w:rsidR="00D54C88">
              <w:rPr>
                <w:rFonts w:ascii="Helvetica" w:eastAsia="Times New Roman" w:hAnsi="Helvetica"/>
                <w:iCs/>
                <w:sz w:val="20"/>
                <w:szCs w:val="20"/>
                <w:lang w:val="en-GB" w:eastAsia="ja-JP"/>
              </w:rPr>
              <w:t xml:space="preserve">. </w:t>
            </w:r>
            <w:proofErr w:type="spellStart"/>
            <w:r w:rsidR="00D54C88">
              <w:rPr>
                <w:rFonts w:ascii="Helvetica" w:eastAsia="Times New Roman" w:hAnsi="Helvetica"/>
                <w:iCs/>
                <w:sz w:val="20"/>
                <w:szCs w:val="20"/>
                <w:lang w:val="en-GB" w:eastAsia="ja-JP"/>
              </w:rPr>
              <w:t>Dosis</w:t>
            </w:r>
            <w:proofErr w:type="spellEnd"/>
          </w:p>
        </w:tc>
        <w:tc>
          <w:tcPr>
            <w:tcW w:w="851" w:type="dxa"/>
            <w:tcBorders>
              <w:left w:val="single" w:sz="6" w:space="0" w:color="auto"/>
              <w:bottom w:val="single" w:sz="6" w:space="0" w:color="auto"/>
              <w:right w:val="single" w:sz="6" w:space="0" w:color="auto"/>
            </w:tcBorders>
          </w:tcPr>
          <w:p w14:paraId="058CF137"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p>
        </w:tc>
        <w:tc>
          <w:tcPr>
            <w:tcW w:w="850" w:type="dxa"/>
            <w:tcBorders>
              <w:left w:val="single" w:sz="6" w:space="0" w:color="auto"/>
              <w:bottom w:val="single" w:sz="6" w:space="0" w:color="auto"/>
              <w:right w:val="single" w:sz="6" w:space="0" w:color="auto"/>
            </w:tcBorders>
          </w:tcPr>
          <w:p w14:paraId="0B0E7159"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p>
        </w:tc>
        <w:tc>
          <w:tcPr>
            <w:tcW w:w="884" w:type="dxa"/>
            <w:tcBorders>
              <w:left w:val="single" w:sz="6" w:space="0" w:color="auto"/>
              <w:bottom w:val="single" w:sz="6" w:space="0" w:color="auto"/>
              <w:right w:val="single" w:sz="12" w:space="0" w:color="auto"/>
            </w:tcBorders>
          </w:tcPr>
          <w:p w14:paraId="441F16CF"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p>
        </w:tc>
      </w:tr>
      <w:tr w:rsidR="003421D9" w:rsidRPr="00D54C88" w14:paraId="1F01CFAA" w14:textId="77777777" w:rsidTr="00D54C88">
        <w:trPr>
          <w:cantSplit/>
        </w:trPr>
        <w:tc>
          <w:tcPr>
            <w:tcW w:w="2802" w:type="dxa"/>
            <w:tcBorders>
              <w:top w:val="single" w:sz="6" w:space="0" w:color="auto"/>
              <w:left w:val="single" w:sz="12" w:space="0" w:color="auto"/>
              <w:bottom w:val="single" w:sz="6" w:space="0" w:color="auto"/>
              <w:right w:val="single" w:sz="6" w:space="0" w:color="auto"/>
            </w:tcBorders>
          </w:tcPr>
          <w:p w14:paraId="55854866" w14:textId="384665FE" w:rsidR="003421D9" w:rsidRPr="003421D9" w:rsidRDefault="00D54C88" w:rsidP="003421D9">
            <w:pPr>
              <w:widowControl w:val="0"/>
              <w:spacing w:before="80"/>
              <w:jc w:val="both"/>
              <w:rPr>
                <w:rFonts w:ascii="Helvetica" w:eastAsia="Times New Roman" w:hAnsi="Helvetica"/>
                <w:iCs/>
                <w:sz w:val="20"/>
                <w:szCs w:val="20"/>
                <w:lang w:val="en-GB" w:eastAsia="ja-JP"/>
              </w:rPr>
            </w:pPr>
            <w:proofErr w:type="spellStart"/>
            <w:r>
              <w:rPr>
                <w:rFonts w:ascii="Helvetica" w:eastAsia="Times New Roman" w:hAnsi="Helvetica"/>
                <w:iCs/>
                <w:sz w:val="20"/>
                <w:szCs w:val="20"/>
                <w:lang w:val="en-GB" w:eastAsia="ja-JP"/>
              </w:rPr>
              <w:t>Blutentnahme</w:t>
            </w:r>
            <w:proofErr w:type="spellEnd"/>
          </w:p>
        </w:tc>
        <w:tc>
          <w:tcPr>
            <w:tcW w:w="1134" w:type="dxa"/>
            <w:tcBorders>
              <w:top w:val="single" w:sz="6" w:space="0" w:color="auto"/>
              <w:left w:val="single" w:sz="6" w:space="0" w:color="auto"/>
              <w:bottom w:val="single" w:sz="6" w:space="0" w:color="auto"/>
              <w:right w:val="single" w:sz="6" w:space="0" w:color="auto"/>
            </w:tcBorders>
          </w:tcPr>
          <w:p w14:paraId="753765B7"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p>
        </w:tc>
        <w:tc>
          <w:tcPr>
            <w:tcW w:w="992" w:type="dxa"/>
            <w:tcBorders>
              <w:top w:val="single" w:sz="6" w:space="0" w:color="auto"/>
              <w:left w:val="single" w:sz="6" w:space="0" w:color="auto"/>
              <w:bottom w:val="single" w:sz="6" w:space="0" w:color="auto"/>
              <w:right w:val="single" w:sz="6" w:space="0" w:color="auto"/>
            </w:tcBorders>
          </w:tcPr>
          <w:p w14:paraId="69461690"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r w:rsidRPr="003421D9">
              <w:rPr>
                <w:rFonts w:ascii="Helvetica" w:eastAsia="Times New Roman" w:hAnsi="Helvetica"/>
                <w:iCs/>
                <w:sz w:val="20"/>
                <w:szCs w:val="20"/>
                <w:lang w:val="en-GB" w:eastAsia="ja-JP"/>
              </w:rPr>
              <w:t>X</w:t>
            </w:r>
          </w:p>
        </w:tc>
        <w:tc>
          <w:tcPr>
            <w:tcW w:w="1134" w:type="dxa"/>
            <w:tcBorders>
              <w:top w:val="single" w:sz="6" w:space="0" w:color="auto"/>
              <w:left w:val="single" w:sz="6" w:space="0" w:color="auto"/>
              <w:bottom w:val="single" w:sz="6" w:space="0" w:color="auto"/>
              <w:right w:val="single" w:sz="6" w:space="0" w:color="auto"/>
            </w:tcBorders>
          </w:tcPr>
          <w:p w14:paraId="40DC8088"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p>
        </w:tc>
        <w:tc>
          <w:tcPr>
            <w:tcW w:w="992" w:type="dxa"/>
            <w:tcBorders>
              <w:top w:val="single" w:sz="6" w:space="0" w:color="auto"/>
              <w:left w:val="single" w:sz="6" w:space="0" w:color="auto"/>
              <w:bottom w:val="single" w:sz="6" w:space="0" w:color="auto"/>
              <w:right w:val="single" w:sz="6" w:space="0" w:color="auto"/>
            </w:tcBorders>
          </w:tcPr>
          <w:p w14:paraId="663BC2A9"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p>
        </w:tc>
        <w:tc>
          <w:tcPr>
            <w:tcW w:w="851" w:type="dxa"/>
            <w:tcBorders>
              <w:top w:val="single" w:sz="6" w:space="0" w:color="auto"/>
              <w:left w:val="single" w:sz="6" w:space="0" w:color="auto"/>
              <w:bottom w:val="single" w:sz="6" w:space="0" w:color="auto"/>
              <w:right w:val="single" w:sz="6" w:space="0" w:color="auto"/>
            </w:tcBorders>
          </w:tcPr>
          <w:p w14:paraId="1DA7C4C2"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r w:rsidRPr="003421D9">
              <w:rPr>
                <w:rFonts w:ascii="Helvetica" w:eastAsia="Times New Roman" w:hAnsi="Helvetica"/>
                <w:iCs/>
                <w:sz w:val="20"/>
                <w:szCs w:val="20"/>
                <w:lang w:val="en-GB" w:eastAsia="ja-JP"/>
              </w:rPr>
              <w:t>X</w:t>
            </w:r>
          </w:p>
        </w:tc>
        <w:tc>
          <w:tcPr>
            <w:tcW w:w="850" w:type="dxa"/>
            <w:tcBorders>
              <w:top w:val="single" w:sz="6" w:space="0" w:color="auto"/>
              <w:left w:val="single" w:sz="6" w:space="0" w:color="auto"/>
              <w:bottom w:val="single" w:sz="6" w:space="0" w:color="auto"/>
              <w:right w:val="single" w:sz="6" w:space="0" w:color="auto"/>
            </w:tcBorders>
          </w:tcPr>
          <w:p w14:paraId="48340784"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r w:rsidRPr="003421D9">
              <w:rPr>
                <w:rFonts w:ascii="Helvetica" w:eastAsia="Times New Roman" w:hAnsi="Helvetica"/>
                <w:iCs/>
                <w:sz w:val="20"/>
                <w:szCs w:val="20"/>
                <w:lang w:val="en-GB" w:eastAsia="ja-JP"/>
              </w:rPr>
              <w:t>X</w:t>
            </w:r>
          </w:p>
        </w:tc>
        <w:tc>
          <w:tcPr>
            <w:tcW w:w="884" w:type="dxa"/>
            <w:tcBorders>
              <w:top w:val="single" w:sz="6" w:space="0" w:color="auto"/>
              <w:left w:val="single" w:sz="6" w:space="0" w:color="auto"/>
              <w:bottom w:val="single" w:sz="6" w:space="0" w:color="auto"/>
              <w:right w:val="single" w:sz="12" w:space="0" w:color="auto"/>
            </w:tcBorders>
          </w:tcPr>
          <w:p w14:paraId="0F111FE8"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r w:rsidRPr="003421D9">
              <w:rPr>
                <w:rFonts w:ascii="Helvetica" w:eastAsia="Times New Roman" w:hAnsi="Helvetica"/>
                <w:iCs/>
                <w:sz w:val="20"/>
                <w:szCs w:val="20"/>
                <w:lang w:val="en-GB" w:eastAsia="ja-JP"/>
              </w:rPr>
              <w:t>X</w:t>
            </w:r>
          </w:p>
        </w:tc>
      </w:tr>
      <w:tr w:rsidR="003421D9" w:rsidRPr="00D54C88" w14:paraId="373B8E0B" w14:textId="77777777" w:rsidTr="00D54C88">
        <w:trPr>
          <w:cantSplit/>
        </w:trPr>
        <w:tc>
          <w:tcPr>
            <w:tcW w:w="2802" w:type="dxa"/>
            <w:tcBorders>
              <w:top w:val="single" w:sz="6" w:space="0" w:color="auto"/>
              <w:left w:val="single" w:sz="12" w:space="0" w:color="auto"/>
              <w:bottom w:val="single" w:sz="6" w:space="0" w:color="auto"/>
              <w:right w:val="single" w:sz="6" w:space="0" w:color="auto"/>
            </w:tcBorders>
          </w:tcPr>
          <w:p w14:paraId="23887212" w14:textId="70E30437" w:rsidR="003421D9" w:rsidRPr="003421D9" w:rsidRDefault="00D54C88" w:rsidP="00D54C88">
            <w:pPr>
              <w:widowControl w:val="0"/>
              <w:spacing w:before="80"/>
              <w:jc w:val="both"/>
              <w:rPr>
                <w:rFonts w:ascii="Helvetica" w:eastAsia="Times New Roman" w:hAnsi="Helvetica"/>
                <w:iCs/>
                <w:sz w:val="20"/>
                <w:szCs w:val="20"/>
                <w:vertAlign w:val="superscript"/>
                <w:lang w:val="en-GB" w:eastAsia="ja-JP"/>
              </w:rPr>
            </w:pPr>
            <w:r>
              <w:rPr>
                <w:rFonts w:ascii="Helvetica" w:eastAsia="Times New Roman" w:hAnsi="Helvetica"/>
                <w:iCs/>
                <w:sz w:val="20"/>
                <w:szCs w:val="20"/>
                <w:lang w:val="en-GB" w:eastAsia="ja-JP"/>
              </w:rPr>
              <w:t>Stuhlprobe</w:t>
            </w:r>
            <w:r w:rsidR="003421D9" w:rsidRPr="003421D9">
              <w:rPr>
                <w:rFonts w:ascii="Helvetica" w:eastAsia="Times New Roman" w:hAnsi="Helvetica"/>
                <w:b/>
                <w:iCs/>
                <w:sz w:val="20"/>
                <w:szCs w:val="20"/>
                <w:vertAlign w:val="superscript"/>
                <w:lang w:val="en-GB" w:eastAsia="ja-JP"/>
              </w:rPr>
              <w:t>3</w:t>
            </w:r>
          </w:p>
        </w:tc>
        <w:tc>
          <w:tcPr>
            <w:tcW w:w="1134" w:type="dxa"/>
            <w:tcBorders>
              <w:top w:val="single" w:sz="6" w:space="0" w:color="auto"/>
              <w:left w:val="single" w:sz="6" w:space="0" w:color="auto"/>
              <w:bottom w:val="single" w:sz="6" w:space="0" w:color="auto"/>
              <w:right w:val="single" w:sz="6" w:space="0" w:color="auto"/>
            </w:tcBorders>
          </w:tcPr>
          <w:p w14:paraId="448CD0B0"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p>
        </w:tc>
        <w:tc>
          <w:tcPr>
            <w:tcW w:w="992" w:type="dxa"/>
            <w:tcBorders>
              <w:top w:val="single" w:sz="6" w:space="0" w:color="auto"/>
              <w:left w:val="single" w:sz="6" w:space="0" w:color="auto"/>
              <w:bottom w:val="single" w:sz="6" w:space="0" w:color="auto"/>
              <w:right w:val="single" w:sz="6" w:space="0" w:color="auto"/>
            </w:tcBorders>
          </w:tcPr>
          <w:p w14:paraId="692ED9F5"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r w:rsidRPr="003421D9">
              <w:rPr>
                <w:rFonts w:ascii="Helvetica" w:eastAsia="Times New Roman" w:hAnsi="Helvetica"/>
                <w:iCs/>
                <w:sz w:val="20"/>
                <w:szCs w:val="20"/>
                <w:lang w:val="en-GB" w:eastAsia="ja-JP"/>
              </w:rPr>
              <w:t>X</w:t>
            </w:r>
          </w:p>
        </w:tc>
        <w:tc>
          <w:tcPr>
            <w:tcW w:w="1134" w:type="dxa"/>
            <w:tcBorders>
              <w:top w:val="single" w:sz="6" w:space="0" w:color="auto"/>
              <w:left w:val="single" w:sz="6" w:space="0" w:color="auto"/>
              <w:bottom w:val="single" w:sz="6" w:space="0" w:color="auto"/>
              <w:right w:val="single" w:sz="6" w:space="0" w:color="auto"/>
            </w:tcBorders>
          </w:tcPr>
          <w:p w14:paraId="456C8D08"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r w:rsidRPr="003421D9">
              <w:rPr>
                <w:rFonts w:ascii="Helvetica" w:eastAsia="Times New Roman" w:hAnsi="Helvetica"/>
                <w:iCs/>
                <w:sz w:val="20"/>
                <w:szCs w:val="20"/>
                <w:lang w:val="en-GB" w:eastAsia="ja-JP"/>
              </w:rPr>
              <w:t>X</w:t>
            </w:r>
          </w:p>
        </w:tc>
        <w:tc>
          <w:tcPr>
            <w:tcW w:w="992" w:type="dxa"/>
            <w:tcBorders>
              <w:top w:val="single" w:sz="6" w:space="0" w:color="auto"/>
              <w:left w:val="single" w:sz="6" w:space="0" w:color="auto"/>
              <w:bottom w:val="single" w:sz="6" w:space="0" w:color="auto"/>
              <w:right w:val="single" w:sz="6" w:space="0" w:color="auto"/>
            </w:tcBorders>
          </w:tcPr>
          <w:p w14:paraId="706B3D80"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r w:rsidRPr="003421D9">
              <w:rPr>
                <w:rFonts w:ascii="Helvetica" w:eastAsia="Times New Roman" w:hAnsi="Helvetica"/>
                <w:iCs/>
                <w:sz w:val="20"/>
                <w:szCs w:val="20"/>
                <w:lang w:val="en-GB" w:eastAsia="ja-JP"/>
              </w:rPr>
              <w:t>X</w:t>
            </w:r>
          </w:p>
        </w:tc>
        <w:tc>
          <w:tcPr>
            <w:tcW w:w="851" w:type="dxa"/>
            <w:tcBorders>
              <w:top w:val="single" w:sz="6" w:space="0" w:color="auto"/>
              <w:left w:val="single" w:sz="6" w:space="0" w:color="auto"/>
              <w:bottom w:val="single" w:sz="6" w:space="0" w:color="auto"/>
              <w:right w:val="single" w:sz="6" w:space="0" w:color="auto"/>
            </w:tcBorders>
          </w:tcPr>
          <w:p w14:paraId="5D235048"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r w:rsidRPr="003421D9">
              <w:rPr>
                <w:rFonts w:ascii="Helvetica" w:eastAsia="Times New Roman" w:hAnsi="Helvetica"/>
                <w:iCs/>
                <w:sz w:val="20"/>
                <w:szCs w:val="20"/>
                <w:lang w:val="en-GB" w:eastAsia="ja-JP"/>
              </w:rPr>
              <w:t>X</w:t>
            </w:r>
          </w:p>
        </w:tc>
        <w:tc>
          <w:tcPr>
            <w:tcW w:w="850" w:type="dxa"/>
            <w:tcBorders>
              <w:top w:val="single" w:sz="6" w:space="0" w:color="auto"/>
              <w:left w:val="single" w:sz="6" w:space="0" w:color="auto"/>
              <w:bottom w:val="single" w:sz="6" w:space="0" w:color="auto"/>
              <w:right w:val="single" w:sz="6" w:space="0" w:color="auto"/>
            </w:tcBorders>
          </w:tcPr>
          <w:p w14:paraId="2ECBD2DE"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r w:rsidRPr="003421D9">
              <w:rPr>
                <w:rFonts w:ascii="Helvetica" w:eastAsia="Times New Roman" w:hAnsi="Helvetica"/>
                <w:iCs/>
                <w:sz w:val="20"/>
                <w:szCs w:val="20"/>
                <w:lang w:val="en-GB" w:eastAsia="ja-JP"/>
              </w:rPr>
              <w:t>X</w:t>
            </w:r>
          </w:p>
        </w:tc>
        <w:tc>
          <w:tcPr>
            <w:tcW w:w="884" w:type="dxa"/>
            <w:tcBorders>
              <w:top w:val="single" w:sz="6" w:space="0" w:color="auto"/>
              <w:left w:val="single" w:sz="6" w:space="0" w:color="auto"/>
              <w:bottom w:val="single" w:sz="6" w:space="0" w:color="auto"/>
              <w:right w:val="single" w:sz="12" w:space="0" w:color="auto"/>
            </w:tcBorders>
          </w:tcPr>
          <w:p w14:paraId="5C655A06"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r w:rsidRPr="003421D9">
              <w:rPr>
                <w:rFonts w:ascii="Helvetica" w:eastAsia="Times New Roman" w:hAnsi="Helvetica"/>
                <w:iCs/>
                <w:sz w:val="20"/>
                <w:szCs w:val="20"/>
                <w:lang w:val="en-GB" w:eastAsia="ja-JP"/>
              </w:rPr>
              <w:t>X</w:t>
            </w:r>
          </w:p>
        </w:tc>
      </w:tr>
      <w:tr w:rsidR="003421D9" w:rsidRPr="00D54C88" w14:paraId="2E8DEF33" w14:textId="77777777" w:rsidTr="00D54C88">
        <w:trPr>
          <w:cantSplit/>
        </w:trPr>
        <w:tc>
          <w:tcPr>
            <w:tcW w:w="2802" w:type="dxa"/>
            <w:tcBorders>
              <w:top w:val="single" w:sz="6" w:space="0" w:color="auto"/>
              <w:left w:val="single" w:sz="12" w:space="0" w:color="auto"/>
              <w:bottom w:val="single" w:sz="12" w:space="0" w:color="auto"/>
              <w:right w:val="single" w:sz="6" w:space="0" w:color="auto"/>
            </w:tcBorders>
          </w:tcPr>
          <w:p w14:paraId="02C50B20" w14:textId="3D615046" w:rsidR="003421D9" w:rsidRPr="00D54C88" w:rsidRDefault="00D54C88" w:rsidP="00D54C88">
            <w:pPr>
              <w:widowControl w:val="0"/>
              <w:spacing w:before="80"/>
              <w:jc w:val="both"/>
              <w:rPr>
                <w:rFonts w:ascii="Helvetica" w:eastAsia="Times New Roman" w:hAnsi="Helvetica"/>
                <w:iCs/>
                <w:sz w:val="20"/>
                <w:szCs w:val="20"/>
                <w:lang w:val="de-CH" w:eastAsia="ja-JP"/>
              </w:rPr>
            </w:pPr>
            <w:r w:rsidRPr="00D54C88">
              <w:rPr>
                <w:rFonts w:ascii="Helvetica" w:eastAsia="Times New Roman" w:hAnsi="Helvetica"/>
                <w:iCs/>
                <w:sz w:val="20"/>
                <w:szCs w:val="20"/>
                <w:lang w:val="de-CH" w:eastAsia="ja-JP"/>
              </w:rPr>
              <w:t xml:space="preserve">Überprüfung </w:t>
            </w:r>
            <w:r>
              <w:rPr>
                <w:rFonts w:ascii="Helvetica" w:eastAsia="Times New Roman" w:hAnsi="Helvetica"/>
                <w:iCs/>
                <w:sz w:val="20"/>
                <w:szCs w:val="20"/>
                <w:lang w:val="de-CH" w:eastAsia="ja-JP"/>
              </w:rPr>
              <w:t xml:space="preserve">auf </w:t>
            </w:r>
            <w:r w:rsidRPr="00D54C88">
              <w:rPr>
                <w:rFonts w:ascii="Helvetica" w:eastAsia="Times New Roman" w:hAnsi="Helvetica"/>
                <w:iCs/>
                <w:sz w:val="20"/>
                <w:szCs w:val="20"/>
                <w:lang w:val="de-CH" w:eastAsia="ja-JP"/>
              </w:rPr>
              <w:t>Nebenwi</w:t>
            </w:r>
            <w:r w:rsidRPr="00D54C88">
              <w:rPr>
                <w:rFonts w:ascii="Helvetica" w:eastAsia="Times New Roman" w:hAnsi="Helvetica"/>
                <w:iCs/>
                <w:sz w:val="20"/>
                <w:szCs w:val="20"/>
                <w:lang w:val="de-CH" w:eastAsia="ja-JP"/>
              </w:rPr>
              <w:t>r</w:t>
            </w:r>
            <w:r w:rsidRPr="00D54C88">
              <w:rPr>
                <w:rFonts w:ascii="Helvetica" w:eastAsia="Times New Roman" w:hAnsi="Helvetica"/>
                <w:iCs/>
                <w:sz w:val="20"/>
                <w:szCs w:val="20"/>
                <w:lang w:val="de-CH" w:eastAsia="ja-JP"/>
              </w:rPr>
              <w:t>kungen</w:t>
            </w:r>
          </w:p>
        </w:tc>
        <w:tc>
          <w:tcPr>
            <w:tcW w:w="1134" w:type="dxa"/>
            <w:tcBorders>
              <w:top w:val="single" w:sz="6" w:space="0" w:color="auto"/>
              <w:left w:val="single" w:sz="6" w:space="0" w:color="auto"/>
              <w:bottom w:val="single" w:sz="12" w:space="0" w:color="auto"/>
              <w:right w:val="single" w:sz="6" w:space="0" w:color="auto"/>
            </w:tcBorders>
          </w:tcPr>
          <w:p w14:paraId="5C4876E8" w14:textId="77777777" w:rsidR="003421D9" w:rsidRPr="00D54C88" w:rsidRDefault="003421D9" w:rsidP="003421D9">
            <w:pPr>
              <w:widowControl w:val="0"/>
              <w:spacing w:before="80"/>
              <w:jc w:val="center"/>
              <w:rPr>
                <w:rFonts w:ascii="Helvetica" w:eastAsia="Times New Roman" w:hAnsi="Helvetica"/>
                <w:iCs/>
                <w:sz w:val="20"/>
                <w:szCs w:val="20"/>
                <w:lang w:val="de-CH" w:eastAsia="ja-JP"/>
              </w:rPr>
            </w:pPr>
          </w:p>
        </w:tc>
        <w:tc>
          <w:tcPr>
            <w:tcW w:w="992" w:type="dxa"/>
            <w:tcBorders>
              <w:top w:val="single" w:sz="6" w:space="0" w:color="auto"/>
              <w:left w:val="single" w:sz="6" w:space="0" w:color="auto"/>
              <w:bottom w:val="single" w:sz="12" w:space="0" w:color="auto"/>
              <w:right w:val="single" w:sz="6" w:space="0" w:color="auto"/>
            </w:tcBorders>
          </w:tcPr>
          <w:p w14:paraId="63068988"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r w:rsidRPr="003421D9">
              <w:rPr>
                <w:rFonts w:ascii="Helvetica" w:eastAsia="Times New Roman" w:hAnsi="Helvetica"/>
                <w:iCs/>
                <w:sz w:val="20"/>
                <w:szCs w:val="20"/>
                <w:lang w:val="en-GB" w:eastAsia="ja-JP"/>
              </w:rPr>
              <w:t>X</w:t>
            </w:r>
          </w:p>
        </w:tc>
        <w:tc>
          <w:tcPr>
            <w:tcW w:w="1134" w:type="dxa"/>
            <w:tcBorders>
              <w:top w:val="single" w:sz="6" w:space="0" w:color="auto"/>
              <w:left w:val="single" w:sz="6" w:space="0" w:color="auto"/>
              <w:bottom w:val="single" w:sz="12" w:space="0" w:color="auto"/>
              <w:right w:val="single" w:sz="6" w:space="0" w:color="auto"/>
            </w:tcBorders>
          </w:tcPr>
          <w:p w14:paraId="0CD722CA"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r w:rsidRPr="003421D9">
              <w:rPr>
                <w:rFonts w:ascii="Helvetica" w:eastAsia="Times New Roman" w:hAnsi="Helvetica"/>
                <w:iCs/>
                <w:sz w:val="20"/>
                <w:szCs w:val="20"/>
                <w:lang w:val="en-GB" w:eastAsia="ja-JP"/>
              </w:rPr>
              <w:t>X</w:t>
            </w:r>
          </w:p>
        </w:tc>
        <w:tc>
          <w:tcPr>
            <w:tcW w:w="992" w:type="dxa"/>
            <w:tcBorders>
              <w:top w:val="single" w:sz="6" w:space="0" w:color="auto"/>
              <w:left w:val="single" w:sz="6" w:space="0" w:color="auto"/>
              <w:bottom w:val="single" w:sz="12" w:space="0" w:color="auto"/>
              <w:right w:val="single" w:sz="6" w:space="0" w:color="auto"/>
            </w:tcBorders>
          </w:tcPr>
          <w:p w14:paraId="345E66F1"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r w:rsidRPr="003421D9">
              <w:rPr>
                <w:rFonts w:ascii="Helvetica" w:eastAsia="Times New Roman" w:hAnsi="Helvetica"/>
                <w:iCs/>
                <w:sz w:val="20"/>
                <w:szCs w:val="20"/>
                <w:lang w:val="en-GB" w:eastAsia="ja-JP"/>
              </w:rPr>
              <w:t>X</w:t>
            </w:r>
          </w:p>
        </w:tc>
        <w:tc>
          <w:tcPr>
            <w:tcW w:w="851" w:type="dxa"/>
            <w:tcBorders>
              <w:top w:val="single" w:sz="6" w:space="0" w:color="auto"/>
              <w:left w:val="single" w:sz="6" w:space="0" w:color="auto"/>
              <w:bottom w:val="single" w:sz="12" w:space="0" w:color="auto"/>
              <w:right w:val="single" w:sz="6" w:space="0" w:color="auto"/>
            </w:tcBorders>
          </w:tcPr>
          <w:p w14:paraId="249FF0F0"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r w:rsidRPr="003421D9">
              <w:rPr>
                <w:rFonts w:ascii="Helvetica" w:eastAsia="Times New Roman" w:hAnsi="Helvetica"/>
                <w:iCs/>
                <w:sz w:val="20"/>
                <w:szCs w:val="20"/>
                <w:lang w:val="en-GB" w:eastAsia="ja-JP"/>
              </w:rPr>
              <w:t>X</w:t>
            </w:r>
          </w:p>
        </w:tc>
        <w:tc>
          <w:tcPr>
            <w:tcW w:w="850" w:type="dxa"/>
            <w:tcBorders>
              <w:top w:val="single" w:sz="6" w:space="0" w:color="auto"/>
              <w:left w:val="single" w:sz="6" w:space="0" w:color="auto"/>
              <w:bottom w:val="single" w:sz="12" w:space="0" w:color="auto"/>
              <w:right w:val="single" w:sz="6" w:space="0" w:color="auto"/>
            </w:tcBorders>
          </w:tcPr>
          <w:p w14:paraId="26EAE24F"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r w:rsidRPr="003421D9">
              <w:rPr>
                <w:rFonts w:ascii="Helvetica" w:eastAsia="Times New Roman" w:hAnsi="Helvetica"/>
                <w:iCs/>
                <w:sz w:val="20"/>
                <w:szCs w:val="20"/>
                <w:lang w:val="en-GB" w:eastAsia="ja-JP"/>
              </w:rPr>
              <w:t>X</w:t>
            </w:r>
          </w:p>
        </w:tc>
        <w:tc>
          <w:tcPr>
            <w:tcW w:w="884" w:type="dxa"/>
            <w:tcBorders>
              <w:top w:val="single" w:sz="6" w:space="0" w:color="auto"/>
              <w:left w:val="single" w:sz="6" w:space="0" w:color="auto"/>
              <w:bottom w:val="single" w:sz="12" w:space="0" w:color="auto"/>
              <w:right w:val="single" w:sz="12" w:space="0" w:color="auto"/>
            </w:tcBorders>
          </w:tcPr>
          <w:p w14:paraId="1BF8B03E" w14:textId="77777777" w:rsidR="003421D9" w:rsidRPr="003421D9" w:rsidRDefault="003421D9" w:rsidP="003421D9">
            <w:pPr>
              <w:widowControl w:val="0"/>
              <w:spacing w:before="80"/>
              <w:jc w:val="center"/>
              <w:rPr>
                <w:rFonts w:ascii="Helvetica" w:eastAsia="Times New Roman" w:hAnsi="Helvetica"/>
                <w:iCs/>
                <w:sz w:val="20"/>
                <w:szCs w:val="20"/>
                <w:lang w:val="en-GB" w:eastAsia="ja-JP"/>
              </w:rPr>
            </w:pPr>
            <w:r w:rsidRPr="003421D9">
              <w:rPr>
                <w:rFonts w:ascii="Helvetica" w:eastAsia="Times New Roman" w:hAnsi="Helvetica"/>
                <w:iCs/>
                <w:sz w:val="20"/>
                <w:szCs w:val="20"/>
                <w:lang w:val="en-GB" w:eastAsia="ja-JP"/>
              </w:rPr>
              <w:t>X</w:t>
            </w:r>
          </w:p>
        </w:tc>
      </w:tr>
    </w:tbl>
    <w:p w14:paraId="63BE7144" w14:textId="0F958257" w:rsidR="002636EE" w:rsidRPr="003D43CF" w:rsidRDefault="002636EE" w:rsidP="002636EE">
      <w:pPr>
        <w:widowControl w:val="0"/>
        <w:spacing w:before="80" w:after="40"/>
        <w:jc w:val="both"/>
        <w:rPr>
          <w:rFonts w:ascii="Helvetica" w:eastAsia="Times New Roman" w:hAnsi="Helvetica"/>
          <w:b/>
          <w:i/>
          <w:sz w:val="20"/>
          <w:szCs w:val="20"/>
          <w:lang w:val="de-CH" w:eastAsia="ja-JP"/>
        </w:rPr>
      </w:pPr>
      <w:r w:rsidRPr="00D54C88">
        <w:rPr>
          <w:rFonts w:ascii="Helvetica" w:eastAsia="Times New Roman" w:hAnsi="Helvetica"/>
          <w:b/>
          <w:sz w:val="20"/>
          <w:szCs w:val="20"/>
          <w:vertAlign w:val="superscript"/>
          <w:lang w:val="de-CH" w:eastAsia="ja-JP"/>
        </w:rPr>
        <w:t>1</w:t>
      </w:r>
      <w:r w:rsidR="00D54C88" w:rsidRPr="00D54C88">
        <w:rPr>
          <w:rFonts w:ascii="Helvetica" w:eastAsia="Times New Roman" w:hAnsi="Helvetica"/>
          <w:sz w:val="20"/>
          <w:szCs w:val="20"/>
          <w:lang w:val="de-CH" w:eastAsia="ja-JP"/>
        </w:rPr>
        <w:t>Sie werden telefonisch ein</w:t>
      </w:r>
      <w:r w:rsidR="003D43CF">
        <w:rPr>
          <w:rFonts w:ascii="Helvetica" w:eastAsia="Times New Roman" w:hAnsi="Helvetica"/>
          <w:sz w:val="20"/>
          <w:szCs w:val="20"/>
          <w:lang w:val="de-CH" w:eastAsia="ja-JP"/>
        </w:rPr>
        <w:t>en</w:t>
      </w:r>
      <w:r w:rsidR="00D54C88" w:rsidRPr="00D54C88">
        <w:rPr>
          <w:rFonts w:ascii="Helvetica" w:eastAsia="Times New Roman" w:hAnsi="Helvetica"/>
          <w:sz w:val="20"/>
          <w:szCs w:val="20"/>
          <w:lang w:val="de-CH" w:eastAsia="ja-JP"/>
        </w:rPr>
        <w:t xml:space="preserve"> Tag vor der jeweilige</w:t>
      </w:r>
      <w:r w:rsidR="003D43CF">
        <w:rPr>
          <w:rFonts w:ascii="Helvetica" w:eastAsia="Times New Roman" w:hAnsi="Helvetica"/>
          <w:sz w:val="20"/>
          <w:szCs w:val="20"/>
          <w:lang w:val="de-CH" w:eastAsia="ja-JP"/>
        </w:rPr>
        <w:t>n</w:t>
      </w:r>
      <w:r w:rsidR="00D54C88" w:rsidRPr="00D54C88">
        <w:rPr>
          <w:rFonts w:ascii="Helvetica" w:eastAsia="Times New Roman" w:hAnsi="Helvetica"/>
          <w:sz w:val="20"/>
          <w:szCs w:val="20"/>
          <w:lang w:val="de-CH" w:eastAsia="ja-JP"/>
        </w:rPr>
        <w:t xml:space="preserve"> Visite an den Termin erinnert.</w:t>
      </w:r>
      <w:r w:rsidRPr="00D54C88">
        <w:rPr>
          <w:rFonts w:ascii="Helvetica" w:eastAsia="Times New Roman" w:hAnsi="Helvetica"/>
          <w:sz w:val="20"/>
          <w:szCs w:val="20"/>
          <w:vertAlign w:val="superscript"/>
          <w:lang w:val="de-CH" w:eastAsia="ja-JP"/>
        </w:rPr>
        <w:t xml:space="preserve"> </w:t>
      </w:r>
      <w:r w:rsidRPr="00D54C88">
        <w:rPr>
          <w:rFonts w:ascii="Helvetica" w:eastAsia="Times New Roman" w:hAnsi="Helvetica"/>
          <w:b/>
          <w:sz w:val="20"/>
          <w:szCs w:val="20"/>
          <w:vertAlign w:val="superscript"/>
          <w:lang w:val="de-CH" w:eastAsia="ja-JP"/>
        </w:rPr>
        <w:t>2</w:t>
      </w:r>
      <w:r w:rsidR="00D54C88" w:rsidRPr="00D54C88">
        <w:rPr>
          <w:rFonts w:ascii="Helvetica" w:eastAsia="Times New Roman" w:hAnsi="Helvetica"/>
          <w:sz w:val="20"/>
          <w:szCs w:val="20"/>
          <w:lang w:val="de-CH" w:eastAsia="ja-JP"/>
        </w:rPr>
        <w:t>Sie erhalten den Imp</w:t>
      </w:r>
      <w:r w:rsidR="00D54C88" w:rsidRPr="00D54C88">
        <w:rPr>
          <w:rFonts w:ascii="Helvetica" w:eastAsia="Times New Roman" w:hAnsi="Helvetica"/>
          <w:sz w:val="20"/>
          <w:szCs w:val="20"/>
          <w:lang w:val="de-CH" w:eastAsia="ja-JP"/>
        </w:rPr>
        <w:t>f</w:t>
      </w:r>
      <w:r w:rsidR="00D54C88" w:rsidRPr="00D54C88">
        <w:rPr>
          <w:rFonts w:ascii="Helvetica" w:eastAsia="Times New Roman" w:hAnsi="Helvetica"/>
          <w:sz w:val="20"/>
          <w:szCs w:val="20"/>
          <w:lang w:val="de-CH" w:eastAsia="ja-JP"/>
        </w:rPr>
        <w:t xml:space="preserve">stoff </w:t>
      </w:r>
      <w:r w:rsidR="00D54C88">
        <w:rPr>
          <w:rFonts w:ascii="Helvetica" w:eastAsia="Times New Roman" w:hAnsi="Helvetica"/>
          <w:sz w:val="20"/>
          <w:szCs w:val="20"/>
          <w:lang w:val="de-CH" w:eastAsia="ja-JP"/>
        </w:rPr>
        <w:t xml:space="preserve">in der Klinik </w:t>
      </w:r>
      <w:r w:rsidR="00D54C88" w:rsidRPr="00D54C88">
        <w:rPr>
          <w:rFonts w:ascii="Helvetica" w:eastAsia="Times New Roman" w:hAnsi="Helvetica"/>
          <w:sz w:val="20"/>
          <w:szCs w:val="20"/>
          <w:lang w:val="de-CH" w:eastAsia="ja-JP"/>
        </w:rPr>
        <w:t xml:space="preserve">während den </w:t>
      </w:r>
      <w:r w:rsidR="00D54C88">
        <w:rPr>
          <w:rFonts w:ascii="Helvetica" w:eastAsia="Times New Roman" w:hAnsi="Helvetica"/>
          <w:sz w:val="20"/>
          <w:szCs w:val="20"/>
          <w:lang w:val="de-CH" w:eastAsia="ja-JP"/>
        </w:rPr>
        <w:t>Visiten</w:t>
      </w:r>
      <w:r w:rsidRPr="00D54C88">
        <w:rPr>
          <w:rFonts w:ascii="Helvetica" w:eastAsia="Times New Roman" w:hAnsi="Helvetica"/>
          <w:sz w:val="20"/>
          <w:szCs w:val="20"/>
          <w:lang w:val="de-CH" w:eastAsia="ja-JP"/>
        </w:rPr>
        <w:t xml:space="preserve">. </w:t>
      </w:r>
      <w:r w:rsidRPr="003D43CF">
        <w:rPr>
          <w:rFonts w:ascii="Helvetica" w:eastAsia="Times New Roman" w:hAnsi="Helvetica"/>
          <w:b/>
          <w:sz w:val="20"/>
          <w:szCs w:val="20"/>
          <w:vertAlign w:val="superscript"/>
          <w:lang w:val="de-CH" w:eastAsia="ja-JP"/>
        </w:rPr>
        <w:t>3</w:t>
      </w:r>
      <w:r w:rsidR="00D54C88" w:rsidRPr="003D43CF">
        <w:rPr>
          <w:rFonts w:ascii="Helvetica" w:eastAsia="Times New Roman" w:hAnsi="Helvetica"/>
          <w:sz w:val="20"/>
          <w:szCs w:val="20"/>
          <w:lang w:val="de-CH" w:eastAsia="ja-JP"/>
        </w:rPr>
        <w:t>Sie sollten Ihre Stuhlprobe</w:t>
      </w:r>
      <w:r w:rsidR="003D43CF" w:rsidRPr="003D43CF">
        <w:rPr>
          <w:rFonts w:ascii="Helvetica" w:eastAsia="Times New Roman" w:hAnsi="Helvetica"/>
          <w:sz w:val="20"/>
          <w:szCs w:val="20"/>
          <w:lang w:val="de-CH" w:eastAsia="ja-JP"/>
        </w:rPr>
        <w:t xml:space="preserve"> in der Klinik abgeben</w:t>
      </w:r>
      <w:r w:rsidRPr="003D43CF">
        <w:rPr>
          <w:rFonts w:ascii="Helvetica" w:eastAsia="Times New Roman" w:hAnsi="Helvetica"/>
          <w:sz w:val="20"/>
          <w:szCs w:val="20"/>
          <w:lang w:val="de-CH" w:eastAsia="ja-JP"/>
        </w:rPr>
        <w:t xml:space="preserve">. </w:t>
      </w:r>
      <w:r w:rsidR="003D43CF" w:rsidRPr="003D43CF">
        <w:rPr>
          <w:rFonts w:ascii="Helvetica" w:eastAsia="Times New Roman" w:hAnsi="Helvetica"/>
          <w:sz w:val="20"/>
          <w:szCs w:val="20"/>
          <w:lang w:val="de-CH" w:eastAsia="ja-JP"/>
        </w:rPr>
        <w:t xml:space="preserve">Wir werden Ihnen </w:t>
      </w:r>
      <w:r w:rsidR="003D43CF">
        <w:rPr>
          <w:rFonts w:ascii="Helvetica" w:eastAsia="Times New Roman" w:hAnsi="Helvetica"/>
          <w:sz w:val="20"/>
          <w:szCs w:val="20"/>
          <w:lang w:val="de-CH" w:eastAsia="ja-JP"/>
        </w:rPr>
        <w:t>keimfreie</w:t>
      </w:r>
      <w:r w:rsidR="007721A9" w:rsidRPr="003D43CF">
        <w:rPr>
          <w:rFonts w:ascii="Helvetica" w:eastAsia="Times New Roman" w:hAnsi="Helvetica"/>
          <w:sz w:val="20"/>
          <w:szCs w:val="20"/>
          <w:lang w:val="de-CH" w:eastAsia="ja-JP"/>
        </w:rPr>
        <w:t xml:space="preserve"> </w:t>
      </w:r>
      <w:r w:rsidR="003D43CF">
        <w:rPr>
          <w:rFonts w:ascii="Helvetica" w:eastAsia="Times New Roman" w:hAnsi="Helvetica"/>
          <w:sz w:val="20"/>
          <w:szCs w:val="20"/>
          <w:lang w:val="de-CH" w:eastAsia="ja-JP"/>
        </w:rPr>
        <w:t>C</w:t>
      </w:r>
      <w:r w:rsidR="007721A9" w:rsidRPr="003D43CF">
        <w:rPr>
          <w:rFonts w:ascii="Helvetica" w:eastAsia="Times New Roman" w:hAnsi="Helvetica"/>
          <w:sz w:val="20"/>
          <w:szCs w:val="20"/>
          <w:lang w:val="de-CH" w:eastAsia="ja-JP"/>
        </w:rPr>
        <w:t>ontainer</w:t>
      </w:r>
      <w:r w:rsidRPr="003D43CF">
        <w:rPr>
          <w:rFonts w:ascii="Helvetica" w:eastAsia="Times New Roman" w:hAnsi="Helvetica"/>
          <w:sz w:val="20"/>
          <w:szCs w:val="20"/>
          <w:lang w:val="de-CH" w:eastAsia="ja-JP"/>
        </w:rPr>
        <w:t xml:space="preserve"> </w:t>
      </w:r>
      <w:r w:rsidR="003D43CF">
        <w:rPr>
          <w:rFonts w:ascii="Helvetica" w:eastAsia="Times New Roman" w:hAnsi="Helvetica"/>
          <w:sz w:val="20"/>
          <w:szCs w:val="20"/>
          <w:lang w:val="de-CH" w:eastAsia="ja-JP"/>
        </w:rPr>
        <w:t>bei der vorrangehenden Visite mitgeben</w:t>
      </w:r>
      <w:r w:rsidR="00AC3FE4" w:rsidRPr="003D43CF">
        <w:rPr>
          <w:rFonts w:ascii="Helvetica" w:eastAsia="Times New Roman" w:hAnsi="Helvetica"/>
          <w:sz w:val="20"/>
          <w:szCs w:val="20"/>
          <w:lang w:val="de-CH" w:eastAsia="ja-JP"/>
        </w:rPr>
        <w:t>.</w:t>
      </w:r>
      <w:r w:rsidR="003D43CF">
        <w:rPr>
          <w:rFonts w:ascii="Helvetica" w:eastAsia="Times New Roman" w:hAnsi="Helvetica"/>
          <w:sz w:val="20"/>
          <w:szCs w:val="20"/>
          <w:lang w:val="de-CH" w:eastAsia="ja-JP"/>
        </w:rPr>
        <w:t xml:space="preserve"> </w:t>
      </w:r>
      <w:r w:rsidR="003D43CF" w:rsidRPr="003D43CF">
        <w:rPr>
          <w:rFonts w:ascii="Helvetica" w:eastAsia="Times New Roman" w:hAnsi="Helvetica"/>
          <w:b/>
          <w:i/>
          <w:sz w:val="20"/>
          <w:szCs w:val="20"/>
          <w:lang w:val="de-CH" w:eastAsia="ja-JP"/>
        </w:rPr>
        <w:t>Es ist sehr wichtig, dass Sie die Stuhlprobe am gleichen Tag</w:t>
      </w:r>
      <w:r w:rsidR="003D43CF">
        <w:rPr>
          <w:rFonts w:ascii="Helvetica" w:eastAsia="Times New Roman" w:hAnsi="Helvetica"/>
          <w:b/>
          <w:i/>
          <w:sz w:val="20"/>
          <w:szCs w:val="20"/>
          <w:lang w:val="de-CH" w:eastAsia="ja-JP"/>
        </w:rPr>
        <w:t xml:space="preserve"> nehmen, </w:t>
      </w:r>
      <w:r w:rsidR="003D43CF" w:rsidRPr="003D43CF">
        <w:rPr>
          <w:rFonts w:ascii="Helvetica" w:eastAsia="Times New Roman" w:hAnsi="Helvetica"/>
          <w:b/>
          <w:i/>
          <w:sz w:val="20"/>
          <w:szCs w:val="20"/>
          <w:lang w:val="de-CH" w:eastAsia="ja-JP"/>
        </w:rPr>
        <w:t>an dem Sie die Visite haben.</w:t>
      </w:r>
      <w:r w:rsidR="003D43CF" w:rsidRPr="003D43CF">
        <w:rPr>
          <w:rFonts w:ascii="Helvetica" w:eastAsia="Times New Roman" w:hAnsi="Helvetica"/>
          <w:sz w:val="20"/>
          <w:szCs w:val="20"/>
          <w:lang w:val="de-CH" w:eastAsia="ja-JP"/>
        </w:rPr>
        <w:t xml:space="preserve"> Falls Sie vergessen Ihre Stuhlprobe zur </w:t>
      </w:r>
      <w:r w:rsidR="003D43CF">
        <w:rPr>
          <w:rFonts w:ascii="Helvetica" w:eastAsia="Times New Roman" w:hAnsi="Helvetica"/>
          <w:sz w:val="20"/>
          <w:szCs w:val="20"/>
          <w:lang w:val="de-CH" w:eastAsia="ja-JP"/>
        </w:rPr>
        <w:t>entspr</w:t>
      </w:r>
      <w:r w:rsidR="003D43CF">
        <w:rPr>
          <w:rFonts w:ascii="Helvetica" w:eastAsia="Times New Roman" w:hAnsi="Helvetica"/>
          <w:sz w:val="20"/>
          <w:szCs w:val="20"/>
          <w:lang w:val="de-CH" w:eastAsia="ja-JP"/>
        </w:rPr>
        <w:t>e</w:t>
      </w:r>
      <w:r w:rsidR="003D43CF">
        <w:rPr>
          <w:rFonts w:ascii="Helvetica" w:eastAsia="Times New Roman" w:hAnsi="Helvetica"/>
          <w:sz w:val="20"/>
          <w:szCs w:val="20"/>
          <w:lang w:val="de-CH" w:eastAsia="ja-JP"/>
        </w:rPr>
        <w:t xml:space="preserve">chenden </w:t>
      </w:r>
      <w:r w:rsidR="003D43CF" w:rsidRPr="003D43CF">
        <w:rPr>
          <w:rFonts w:ascii="Helvetica" w:eastAsia="Times New Roman" w:hAnsi="Helvetica"/>
          <w:sz w:val="20"/>
          <w:szCs w:val="20"/>
          <w:lang w:val="de-CH" w:eastAsia="ja-JP"/>
        </w:rPr>
        <w:t>Visite mitzubringen, können Sie während der Visite eine Stuhlprobe abgeben.</w:t>
      </w:r>
    </w:p>
    <w:p w14:paraId="728E0132" w14:textId="77777777" w:rsidR="00482F13" w:rsidRDefault="00482F13" w:rsidP="00386F05">
      <w:pPr>
        <w:pStyle w:val="Textkrper2"/>
        <w:jc w:val="both"/>
        <w:rPr>
          <w:i w:val="0"/>
          <w:sz w:val="22"/>
          <w:szCs w:val="22"/>
          <w:lang w:val="de-CH"/>
        </w:rPr>
      </w:pPr>
    </w:p>
    <w:p w14:paraId="2E792629" w14:textId="0315D536" w:rsidR="00482F13" w:rsidRPr="00482F13" w:rsidRDefault="00482F13" w:rsidP="00386F05">
      <w:pPr>
        <w:pStyle w:val="Textkrper2"/>
        <w:jc w:val="both"/>
        <w:rPr>
          <w:i w:val="0"/>
          <w:sz w:val="22"/>
          <w:szCs w:val="22"/>
          <w:lang w:val="de-CH"/>
        </w:rPr>
      </w:pPr>
      <w:r w:rsidRPr="00482F13">
        <w:rPr>
          <w:i w:val="0"/>
          <w:sz w:val="22"/>
          <w:szCs w:val="22"/>
          <w:lang w:val="de-CH"/>
        </w:rPr>
        <w:t xml:space="preserve">Es kann sein, dass wir Sie von der Studie vorzeitig ausschliessen müssen. Das kann nötig sein, weil </w:t>
      </w:r>
      <w:r w:rsidR="005A0201">
        <w:rPr>
          <w:i w:val="0"/>
          <w:sz w:val="22"/>
          <w:szCs w:val="22"/>
          <w:lang w:val="de-CH"/>
        </w:rPr>
        <w:t xml:space="preserve">entweder </w:t>
      </w:r>
      <w:r w:rsidRPr="00482F13">
        <w:rPr>
          <w:i w:val="0"/>
          <w:sz w:val="22"/>
          <w:szCs w:val="22"/>
          <w:lang w:val="de-CH"/>
        </w:rPr>
        <w:t xml:space="preserve">ethische Bedenken bestehen, </w:t>
      </w:r>
      <w:r w:rsidR="005A0201">
        <w:rPr>
          <w:i w:val="0"/>
          <w:sz w:val="22"/>
          <w:szCs w:val="22"/>
          <w:lang w:val="de-CH"/>
        </w:rPr>
        <w:t xml:space="preserve">oder </w:t>
      </w:r>
      <w:r w:rsidRPr="00482F13">
        <w:rPr>
          <w:i w:val="0"/>
          <w:sz w:val="22"/>
          <w:szCs w:val="22"/>
          <w:lang w:val="de-CH"/>
        </w:rPr>
        <w:t>falls die Studie nicht beendet werden kann</w:t>
      </w:r>
      <w:r>
        <w:rPr>
          <w:i w:val="0"/>
          <w:sz w:val="22"/>
          <w:szCs w:val="22"/>
          <w:lang w:val="de-CH"/>
        </w:rPr>
        <w:t xml:space="preserve">, da es nicht genügend Studienteilnehmer gibt, oder weil die Studie </w:t>
      </w:r>
      <w:r w:rsidR="005A0201">
        <w:rPr>
          <w:i w:val="0"/>
          <w:sz w:val="22"/>
          <w:szCs w:val="22"/>
          <w:lang w:val="de-CH"/>
        </w:rPr>
        <w:t xml:space="preserve">aus anderen Gründen </w:t>
      </w:r>
      <w:r>
        <w:rPr>
          <w:i w:val="0"/>
          <w:sz w:val="22"/>
          <w:szCs w:val="22"/>
          <w:lang w:val="de-CH"/>
        </w:rPr>
        <w:t>beendet werden muss oder weil es Bedenken über die Sicherheit der Studienteilnehmer bestehen. Sollte dies eintref</w:t>
      </w:r>
      <w:r w:rsidR="005A0201">
        <w:rPr>
          <w:i w:val="0"/>
          <w:sz w:val="22"/>
          <w:szCs w:val="22"/>
          <w:lang w:val="de-CH"/>
        </w:rPr>
        <w:t>fen, bie</w:t>
      </w:r>
      <w:r>
        <w:rPr>
          <w:i w:val="0"/>
          <w:sz w:val="22"/>
          <w:szCs w:val="22"/>
          <w:lang w:val="de-CH"/>
        </w:rPr>
        <w:t>ten wir Ihnen an, Sie zur Sicherheit abschliessend zu untersuchen.</w:t>
      </w:r>
    </w:p>
    <w:p w14:paraId="287425E8" w14:textId="77777777" w:rsidR="006348FF" w:rsidRPr="00EF0C97" w:rsidRDefault="006348FF" w:rsidP="00386F05">
      <w:pPr>
        <w:pStyle w:val="Textkrper2"/>
        <w:jc w:val="both"/>
        <w:rPr>
          <w:i w:val="0"/>
          <w:lang w:val="de-CH"/>
        </w:rPr>
      </w:pPr>
    </w:p>
    <w:p w14:paraId="38562D61" w14:textId="16EBCC72" w:rsidR="00805ED9" w:rsidRPr="00275E6E" w:rsidRDefault="00543CA3" w:rsidP="003E036D">
      <w:pPr>
        <w:pStyle w:val="berschrift1"/>
        <w:numPr>
          <w:ilvl w:val="0"/>
          <w:numId w:val="9"/>
        </w:numPr>
        <w:ind w:hanging="720"/>
        <w:rPr>
          <w:b/>
          <w:lang w:val="en-GB"/>
        </w:rPr>
      </w:pPr>
      <w:proofErr w:type="spellStart"/>
      <w:r>
        <w:rPr>
          <w:b/>
          <w:lang w:val="en-GB"/>
        </w:rPr>
        <w:t>Rechte</w:t>
      </w:r>
      <w:proofErr w:type="spellEnd"/>
      <w:r>
        <w:rPr>
          <w:b/>
          <w:lang w:val="en-GB"/>
        </w:rPr>
        <w:t xml:space="preserve"> der </w:t>
      </w:r>
      <w:proofErr w:type="spellStart"/>
      <w:r>
        <w:rPr>
          <w:b/>
          <w:lang w:val="en-GB"/>
        </w:rPr>
        <w:t>Teilnehmenden</w:t>
      </w:r>
      <w:proofErr w:type="spellEnd"/>
    </w:p>
    <w:p w14:paraId="0E15E941" w14:textId="6F45B764" w:rsidR="00543CA3" w:rsidRPr="00543CA3" w:rsidRDefault="00543CA3" w:rsidP="00543CA3">
      <w:pPr>
        <w:pStyle w:val="Textkrper2"/>
        <w:jc w:val="both"/>
        <w:rPr>
          <w:i w:val="0"/>
          <w:sz w:val="22"/>
          <w:szCs w:val="22"/>
          <w:lang w:val="de-CH"/>
        </w:rPr>
      </w:pPr>
      <w:r w:rsidRPr="00543CA3">
        <w:rPr>
          <w:i w:val="0"/>
          <w:sz w:val="22"/>
          <w:szCs w:val="22"/>
          <w:lang w:val="de-CH"/>
        </w:rPr>
        <w:t xml:space="preserve">Sie nehmen nur dann an dieser Studie teil, wenn </w:t>
      </w:r>
      <w:r w:rsidRPr="00543CA3">
        <w:rPr>
          <w:sz w:val="22"/>
          <w:szCs w:val="22"/>
          <w:lang w:val="de-CH"/>
        </w:rPr>
        <w:t>Sie</w:t>
      </w:r>
      <w:r w:rsidRPr="00543CA3">
        <w:rPr>
          <w:i w:val="0"/>
          <w:sz w:val="22"/>
          <w:szCs w:val="22"/>
          <w:lang w:val="de-CH"/>
        </w:rPr>
        <w:t xml:space="preserve"> es wollen. Niemand darf Sie dazu in irgen</w:t>
      </w:r>
      <w:r w:rsidRPr="00543CA3">
        <w:rPr>
          <w:i w:val="0"/>
          <w:sz w:val="22"/>
          <w:szCs w:val="22"/>
          <w:lang w:val="de-CH"/>
        </w:rPr>
        <w:t>d</w:t>
      </w:r>
      <w:r w:rsidRPr="00543CA3">
        <w:rPr>
          <w:i w:val="0"/>
          <w:sz w:val="22"/>
          <w:szCs w:val="22"/>
          <w:lang w:val="de-CH"/>
        </w:rPr>
        <w:t>einer Weise drängen oder dazu überreden. Sie müssen nicht begründen, warum Sie nicht mitm</w:t>
      </w:r>
      <w:r w:rsidRPr="00543CA3">
        <w:rPr>
          <w:i w:val="0"/>
          <w:sz w:val="22"/>
          <w:szCs w:val="22"/>
          <w:lang w:val="de-CH"/>
        </w:rPr>
        <w:t>a</w:t>
      </w:r>
      <w:r w:rsidRPr="00543CA3">
        <w:rPr>
          <w:i w:val="0"/>
          <w:sz w:val="22"/>
          <w:szCs w:val="22"/>
          <w:lang w:val="de-CH"/>
        </w:rPr>
        <w:t>chen wollen</w:t>
      </w:r>
      <w:r>
        <w:rPr>
          <w:i w:val="0"/>
          <w:sz w:val="22"/>
          <w:szCs w:val="22"/>
          <w:lang w:val="de-CH"/>
        </w:rPr>
        <w:t xml:space="preserve">. </w:t>
      </w:r>
      <w:r w:rsidRPr="00543CA3">
        <w:rPr>
          <w:i w:val="0"/>
          <w:sz w:val="22"/>
          <w:szCs w:val="22"/>
          <w:lang w:val="de-CH"/>
        </w:rPr>
        <w:t>Wenn Sie sich entscheiden mitzumachen, können sie diesen Entscheid jederzeit z</w:t>
      </w:r>
      <w:r w:rsidRPr="00543CA3">
        <w:rPr>
          <w:i w:val="0"/>
          <w:sz w:val="22"/>
          <w:szCs w:val="22"/>
          <w:lang w:val="de-CH"/>
        </w:rPr>
        <w:t>u</w:t>
      </w:r>
      <w:r w:rsidRPr="00543CA3">
        <w:rPr>
          <w:i w:val="0"/>
          <w:sz w:val="22"/>
          <w:szCs w:val="22"/>
          <w:lang w:val="de-CH"/>
        </w:rPr>
        <w:t xml:space="preserve">rücknehmen. Sie müssen ebenfalls nicht begründen, wenn Sie aus der Studie aussteigen wollen. </w:t>
      </w:r>
    </w:p>
    <w:p w14:paraId="79A21CD4" w14:textId="77777777" w:rsidR="00543CA3" w:rsidRPr="00543CA3" w:rsidRDefault="00543CA3" w:rsidP="00543CA3">
      <w:pPr>
        <w:pStyle w:val="Textkrper2"/>
        <w:jc w:val="both"/>
        <w:rPr>
          <w:i w:val="0"/>
          <w:sz w:val="22"/>
          <w:szCs w:val="22"/>
          <w:lang w:val="de-CH"/>
        </w:rPr>
      </w:pPr>
      <w:r w:rsidRPr="00543CA3">
        <w:rPr>
          <w:i w:val="0"/>
          <w:sz w:val="22"/>
          <w:szCs w:val="22"/>
          <w:lang w:val="de-CH"/>
        </w:rPr>
        <w:t xml:space="preserve">Sie dürfen jederzeit alle Fragen zur Studie stellen. Wenden Sie sich dazu bitte an die Person, die am Ende dieser Studieninformation genannt ist. </w:t>
      </w:r>
    </w:p>
    <w:p w14:paraId="4BE961D7" w14:textId="77777777" w:rsidR="00805ED9" w:rsidRPr="00543CA3" w:rsidRDefault="00805ED9" w:rsidP="00805ED9">
      <w:pPr>
        <w:rPr>
          <w:rFonts w:ascii="Arial" w:hAnsi="Arial" w:cs="Arial"/>
          <w:i/>
          <w:iCs/>
          <w:sz w:val="22"/>
          <w:szCs w:val="22"/>
        </w:rPr>
      </w:pPr>
    </w:p>
    <w:p w14:paraId="535B431B" w14:textId="5C06B006" w:rsidR="00805ED9" w:rsidRPr="00275E6E" w:rsidRDefault="00543CA3" w:rsidP="003E036D">
      <w:pPr>
        <w:pStyle w:val="berschrift1"/>
        <w:numPr>
          <w:ilvl w:val="0"/>
          <w:numId w:val="9"/>
        </w:numPr>
        <w:ind w:hanging="720"/>
        <w:rPr>
          <w:b/>
          <w:lang w:val="en-GB"/>
        </w:rPr>
      </w:pPr>
      <w:proofErr w:type="spellStart"/>
      <w:r>
        <w:rPr>
          <w:b/>
          <w:lang w:val="en-GB"/>
        </w:rPr>
        <w:t>Pflichten</w:t>
      </w:r>
      <w:proofErr w:type="spellEnd"/>
      <w:r>
        <w:rPr>
          <w:b/>
          <w:lang w:val="en-GB"/>
        </w:rPr>
        <w:t xml:space="preserve"> der </w:t>
      </w:r>
      <w:proofErr w:type="spellStart"/>
      <w:r>
        <w:rPr>
          <w:b/>
          <w:lang w:val="en-GB"/>
        </w:rPr>
        <w:t>Teilnehmenden</w:t>
      </w:r>
      <w:proofErr w:type="spellEnd"/>
    </w:p>
    <w:p w14:paraId="40EF0B40" w14:textId="77777777" w:rsidR="00543CA3" w:rsidRPr="00543CA3" w:rsidRDefault="00543CA3" w:rsidP="00543CA3">
      <w:pPr>
        <w:pStyle w:val="Textkrper2"/>
        <w:jc w:val="both"/>
        <w:rPr>
          <w:i w:val="0"/>
          <w:sz w:val="22"/>
          <w:szCs w:val="22"/>
          <w:lang w:val="de-CH"/>
        </w:rPr>
      </w:pPr>
      <w:r w:rsidRPr="00543CA3">
        <w:rPr>
          <w:i w:val="0"/>
          <w:sz w:val="22"/>
          <w:szCs w:val="22"/>
          <w:lang w:val="de-CH"/>
        </w:rPr>
        <w:t>Wenn Sie bei der Studie mitmachen, müssen Sie bestimmte Regeln beachten. Dies ist notwendig für Ihre Sicherheit und Gesundheit. Wir werden Sie dabei so gut wir können unterstützen. Als St</w:t>
      </w:r>
      <w:r w:rsidRPr="00543CA3">
        <w:rPr>
          <w:i w:val="0"/>
          <w:sz w:val="22"/>
          <w:szCs w:val="22"/>
          <w:lang w:val="de-CH"/>
        </w:rPr>
        <w:t>u</w:t>
      </w:r>
      <w:r w:rsidRPr="00543CA3">
        <w:rPr>
          <w:i w:val="0"/>
          <w:sz w:val="22"/>
          <w:szCs w:val="22"/>
          <w:lang w:val="de-CH"/>
        </w:rPr>
        <w:t xml:space="preserve">dienteilnehmende/r sind Sie verpflichtet, </w:t>
      </w:r>
    </w:p>
    <w:p w14:paraId="41A761BD" w14:textId="3BDBB1F2" w:rsidR="00105EE5" w:rsidRPr="002E13CB" w:rsidRDefault="00543CA3" w:rsidP="00543CA3">
      <w:pPr>
        <w:pStyle w:val="Listenabsatz"/>
        <w:numPr>
          <w:ilvl w:val="0"/>
          <w:numId w:val="12"/>
        </w:numPr>
        <w:jc w:val="both"/>
        <w:rPr>
          <w:rFonts w:ascii="Arial" w:hAnsi="Arial" w:cs="Arial"/>
          <w:sz w:val="22"/>
          <w:szCs w:val="22"/>
          <w:lang w:val="de-CH"/>
        </w:rPr>
      </w:pPr>
      <w:r w:rsidRPr="002E13CB">
        <w:rPr>
          <w:rFonts w:ascii="Arial" w:hAnsi="Arial" w:cs="Arial"/>
          <w:sz w:val="22"/>
          <w:szCs w:val="22"/>
        </w:rPr>
        <w:t xml:space="preserve">den medizinischen Anweisungen Ihres Studienarztes zu folgen und sich an den Studienplan zu </w:t>
      </w:r>
      <w:r w:rsidRPr="002E13CB">
        <w:rPr>
          <w:rFonts w:ascii="Arial" w:hAnsi="Arial" w:cs="Arial"/>
          <w:sz w:val="22"/>
          <w:szCs w:val="22"/>
          <w:lang w:val="de-CH"/>
        </w:rPr>
        <w:t>halten.</w:t>
      </w:r>
      <w:r w:rsidR="00105EE5" w:rsidRPr="002E13CB">
        <w:rPr>
          <w:rFonts w:ascii="Arial" w:hAnsi="Arial" w:cs="Arial"/>
          <w:sz w:val="22"/>
          <w:szCs w:val="22"/>
          <w:lang w:val="de-CH"/>
        </w:rPr>
        <w:t xml:space="preserve"> Vermeiden Sie </w:t>
      </w:r>
      <w:r w:rsidR="005A0201">
        <w:rPr>
          <w:rFonts w:ascii="Arial" w:hAnsi="Arial" w:cs="Arial"/>
          <w:sz w:val="22"/>
          <w:szCs w:val="22"/>
          <w:lang w:val="de-CH"/>
        </w:rPr>
        <w:t xml:space="preserve">die </w:t>
      </w:r>
      <w:r w:rsidR="00105EE5" w:rsidRPr="002E13CB">
        <w:rPr>
          <w:rFonts w:ascii="Arial" w:hAnsi="Arial" w:cs="Arial"/>
          <w:sz w:val="22"/>
          <w:szCs w:val="22"/>
          <w:lang w:val="de-CH"/>
        </w:rPr>
        <w:t xml:space="preserve">Einnahme folgender Medikamente während der Studiendauer: </w:t>
      </w:r>
      <w:proofErr w:type="spellStart"/>
      <w:r w:rsidR="00105EE5" w:rsidRPr="002E13CB">
        <w:rPr>
          <w:rFonts w:ascii="Arial" w:hAnsi="Arial" w:cs="Arial"/>
          <w:sz w:val="22"/>
          <w:szCs w:val="22"/>
          <w:lang w:val="de-CH"/>
        </w:rPr>
        <w:t>Kort</w:t>
      </w:r>
      <w:r w:rsidR="00105EE5" w:rsidRPr="002E13CB">
        <w:rPr>
          <w:rFonts w:ascii="Arial" w:hAnsi="Arial" w:cs="Arial"/>
          <w:sz w:val="22"/>
          <w:szCs w:val="22"/>
          <w:lang w:val="de-CH"/>
        </w:rPr>
        <w:t>i</w:t>
      </w:r>
      <w:r w:rsidR="00105EE5" w:rsidRPr="002E13CB">
        <w:rPr>
          <w:rFonts w:ascii="Arial" w:hAnsi="Arial" w:cs="Arial"/>
          <w:sz w:val="22"/>
          <w:szCs w:val="22"/>
          <w:lang w:val="de-CH"/>
        </w:rPr>
        <w:t>kosteroide</w:t>
      </w:r>
      <w:proofErr w:type="spellEnd"/>
      <w:r w:rsidR="00105EE5" w:rsidRPr="002E13CB">
        <w:rPr>
          <w:rFonts w:ascii="Arial" w:hAnsi="Arial" w:cs="Arial"/>
          <w:sz w:val="22"/>
          <w:szCs w:val="22"/>
          <w:lang w:val="de-CH"/>
        </w:rPr>
        <w:t xml:space="preserve">, </w:t>
      </w:r>
      <w:r w:rsidR="00105EE5" w:rsidRPr="002E13CB">
        <w:rPr>
          <w:rFonts w:ascii="Arial" w:hAnsi="Arial" w:cs="Arial"/>
          <w:sz w:val="22"/>
          <w:szCs w:val="22"/>
        </w:rPr>
        <w:t xml:space="preserve">Arzneimittel die das Immunsystem beeinflussen, Arzneimittel zur Behandlung von Pilzkrankheiten, Arzneimittel zum Magenschutz, </w:t>
      </w:r>
      <w:proofErr w:type="spellStart"/>
      <w:r w:rsidR="00105EE5" w:rsidRPr="002E13CB">
        <w:rPr>
          <w:rFonts w:ascii="Arial" w:hAnsi="Arial" w:cs="Arial"/>
          <w:sz w:val="22"/>
          <w:szCs w:val="22"/>
        </w:rPr>
        <w:t>Sulfonsäureamide</w:t>
      </w:r>
      <w:proofErr w:type="spellEnd"/>
      <w:r w:rsidR="00105EE5" w:rsidRPr="002E13CB">
        <w:rPr>
          <w:rFonts w:ascii="Arial" w:hAnsi="Arial" w:cs="Arial"/>
          <w:sz w:val="22"/>
          <w:szCs w:val="22"/>
        </w:rPr>
        <w:t xml:space="preserve">, </w:t>
      </w:r>
      <w:r w:rsidR="002E13CB" w:rsidRPr="002E13CB">
        <w:rPr>
          <w:rFonts w:ascii="Arial" w:hAnsi="Arial" w:cs="Arial"/>
          <w:sz w:val="22"/>
          <w:szCs w:val="22"/>
        </w:rPr>
        <w:t>A</w:t>
      </w:r>
      <w:r w:rsidR="00105EE5" w:rsidRPr="002E13CB">
        <w:rPr>
          <w:rFonts w:ascii="Arial" w:hAnsi="Arial" w:cs="Arial"/>
          <w:sz w:val="22"/>
          <w:szCs w:val="22"/>
        </w:rPr>
        <w:t>ntibio</w:t>
      </w:r>
      <w:r w:rsidR="002E13CB" w:rsidRPr="002E13CB">
        <w:rPr>
          <w:rFonts w:ascii="Arial" w:hAnsi="Arial" w:cs="Arial"/>
          <w:sz w:val="22"/>
          <w:szCs w:val="22"/>
        </w:rPr>
        <w:t>tika</w:t>
      </w:r>
      <w:r w:rsidR="00105EE5" w:rsidRPr="002E13CB">
        <w:rPr>
          <w:rFonts w:ascii="Arial" w:hAnsi="Arial" w:cs="Arial"/>
          <w:sz w:val="22"/>
          <w:szCs w:val="22"/>
        </w:rPr>
        <w:t xml:space="preserve"> </w:t>
      </w:r>
      <w:r w:rsidR="002E13CB" w:rsidRPr="002E13CB">
        <w:rPr>
          <w:rFonts w:ascii="Arial" w:hAnsi="Arial" w:cs="Arial"/>
          <w:sz w:val="22"/>
          <w:szCs w:val="22"/>
        </w:rPr>
        <w:t>u</w:t>
      </w:r>
      <w:r w:rsidR="00105EE5" w:rsidRPr="002E13CB">
        <w:rPr>
          <w:rFonts w:ascii="Arial" w:hAnsi="Arial" w:cs="Arial"/>
          <w:sz w:val="22"/>
          <w:szCs w:val="22"/>
        </w:rPr>
        <w:t xml:space="preserve">nd </w:t>
      </w:r>
      <w:r w:rsidR="002E13CB" w:rsidRPr="002E13CB">
        <w:rPr>
          <w:rFonts w:ascii="Arial" w:hAnsi="Arial" w:cs="Arial"/>
          <w:sz w:val="22"/>
          <w:szCs w:val="22"/>
        </w:rPr>
        <w:t>A</w:t>
      </w:r>
      <w:r w:rsidR="00105EE5" w:rsidRPr="002E13CB">
        <w:rPr>
          <w:rFonts w:ascii="Arial" w:hAnsi="Arial" w:cs="Arial"/>
          <w:sz w:val="22"/>
          <w:szCs w:val="22"/>
        </w:rPr>
        <w:t xml:space="preserve">nti-malaria </w:t>
      </w:r>
      <w:r w:rsidR="002E13CB" w:rsidRPr="002E13CB">
        <w:rPr>
          <w:rFonts w:ascii="Arial" w:hAnsi="Arial" w:cs="Arial"/>
          <w:sz w:val="22"/>
          <w:szCs w:val="22"/>
        </w:rPr>
        <w:t>Mittel</w:t>
      </w:r>
      <w:r w:rsidR="00105EE5" w:rsidRPr="002E13CB">
        <w:rPr>
          <w:rFonts w:ascii="Arial" w:hAnsi="Arial" w:cs="Arial"/>
          <w:sz w:val="22"/>
          <w:szCs w:val="22"/>
        </w:rPr>
        <w:t xml:space="preserve">, </w:t>
      </w:r>
      <w:r w:rsidR="002E13CB" w:rsidRPr="002E13CB">
        <w:rPr>
          <w:rFonts w:ascii="Arial" w:hAnsi="Arial" w:cs="Arial"/>
          <w:sz w:val="22"/>
          <w:szCs w:val="22"/>
        </w:rPr>
        <w:t>wie</w:t>
      </w:r>
      <w:r w:rsidR="00105EE5" w:rsidRPr="002E13CB">
        <w:rPr>
          <w:rFonts w:ascii="Arial" w:hAnsi="Arial" w:cs="Arial"/>
          <w:sz w:val="22"/>
          <w:szCs w:val="22"/>
        </w:rPr>
        <w:t xml:space="preserve"> </w:t>
      </w:r>
      <w:proofErr w:type="spellStart"/>
      <w:r w:rsidR="002E13CB" w:rsidRPr="002E13CB">
        <w:rPr>
          <w:rFonts w:ascii="Arial" w:hAnsi="Arial" w:cs="Arial"/>
          <w:sz w:val="22"/>
          <w:szCs w:val="22"/>
        </w:rPr>
        <w:t>M</w:t>
      </w:r>
      <w:r w:rsidR="00105EE5" w:rsidRPr="002E13CB">
        <w:rPr>
          <w:rFonts w:ascii="Arial" w:hAnsi="Arial" w:cs="Arial"/>
          <w:sz w:val="22"/>
          <w:szCs w:val="22"/>
        </w:rPr>
        <w:t>efloquin</w:t>
      </w:r>
      <w:proofErr w:type="spellEnd"/>
      <w:r w:rsidR="00105EE5" w:rsidRPr="002E13CB">
        <w:rPr>
          <w:rFonts w:ascii="Arial" w:hAnsi="Arial" w:cs="Arial"/>
          <w:sz w:val="22"/>
          <w:szCs w:val="22"/>
        </w:rPr>
        <w:t xml:space="preserve">, </w:t>
      </w:r>
      <w:proofErr w:type="spellStart"/>
      <w:r w:rsidR="002E13CB" w:rsidRPr="002E13CB">
        <w:rPr>
          <w:rFonts w:ascii="Arial" w:hAnsi="Arial" w:cs="Arial"/>
          <w:sz w:val="22"/>
          <w:szCs w:val="22"/>
        </w:rPr>
        <w:t>C</w:t>
      </w:r>
      <w:r w:rsidR="00105EE5" w:rsidRPr="002E13CB">
        <w:rPr>
          <w:rFonts w:ascii="Arial" w:hAnsi="Arial" w:cs="Arial"/>
          <w:sz w:val="22"/>
          <w:szCs w:val="22"/>
        </w:rPr>
        <w:t>hloroquin</w:t>
      </w:r>
      <w:proofErr w:type="spellEnd"/>
      <w:r w:rsidR="002E13CB" w:rsidRPr="002E13CB">
        <w:rPr>
          <w:rFonts w:ascii="Arial" w:hAnsi="Arial" w:cs="Arial"/>
          <w:sz w:val="22"/>
          <w:szCs w:val="22"/>
        </w:rPr>
        <w:t xml:space="preserve"> u</w:t>
      </w:r>
      <w:r w:rsidR="00105EE5" w:rsidRPr="002E13CB">
        <w:rPr>
          <w:rFonts w:ascii="Arial" w:hAnsi="Arial" w:cs="Arial"/>
          <w:sz w:val="22"/>
          <w:szCs w:val="22"/>
        </w:rPr>
        <w:t xml:space="preserve">nd </w:t>
      </w:r>
      <w:proofErr w:type="spellStart"/>
      <w:r w:rsidR="002E13CB" w:rsidRPr="002E13CB">
        <w:rPr>
          <w:rFonts w:ascii="Arial" w:hAnsi="Arial" w:cs="Arial"/>
          <w:sz w:val="22"/>
          <w:szCs w:val="22"/>
        </w:rPr>
        <w:t>P</w:t>
      </w:r>
      <w:r w:rsidR="00105EE5" w:rsidRPr="002E13CB">
        <w:rPr>
          <w:rFonts w:ascii="Arial" w:hAnsi="Arial" w:cs="Arial"/>
          <w:sz w:val="22"/>
          <w:szCs w:val="22"/>
        </w:rPr>
        <w:t>roguanil</w:t>
      </w:r>
      <w:proofErr w:type="spellEnd"/>
      <w:r w:rsidR="00105EE5" w:rsidRPr="002E13CB">
        <w:rPr>
          <w:rFonts w:ascii="Arial" w:hAnsi="Arial" w:cs="Arial"/>
          <w:sz w:val="22"/>
          <w:szCs w:val="22"/>
        </w:rPr>
        <w:t xml:space="preserve">. </w:t>
      </w:r>
      <w:r w:rsidR="002E13CB" w:rsidRPr="002E13CB">
        <w:rPr>
          <w:rFonts w:ascii="Arial" w:hAnsi="Arial" w:cs="Arial"/>
          <w:sz w:val="22"/>
          <w:szCs w:val="22"/>
        </w:rPr>
        <w:t xml:space="preserve">Sie müssen alle nötigen </w:t>
      </w:r>
      <w:proofErr w:type="spellStart"/>
      <w:r w:rsidR="002E13CB" w:rsidRPr="002E13CB">
        <w:rPr>
          <w:rFonts w:ascii="Arial" w:hAnsi="Arial" w:cs="Arial"/>
          <w:sz w:val="22"/>
          <w:szCs w:val="22"/>
        </w:rPr>
        <w:t>Vorsicht</w:t>
      </w:r>
      <w:r w:rsidR="002E13CB" w:rsidRPr="002E13CB">
        <w:rPr>
          <w:rFonts w:ascii="Arial" w:hAnsi="Arial" w:cs="Arial"/>
          <w:sz w:val="22"/>
          <w:szCs w:val="22"/>
        </w:rPr>
        <w:t>s</w:t>
      </w:r>
      <w:r w:rsidR="002E13CB" w:rsidRPr="002E13CB">
        <w:rPr>
          <w:rFonts w:ascii="Arial" w:hAnsi="Arial" w:cs="Arial"/>
          <w:sz w:val="22"/>
          <w:szCs w:val="22"/>
        </w:rPr>
        <w:t>massnahmen</w:t>
      </w:r>
      <w:proofErr w:type="spellEnd"/>
      <w:r w:rsidR="002E13CB" w:rsidRPr="002E13CB">
        <w:rPr>
          <w:rFonts w:ascii="Arial" w:hAnsi="Arial" w:cs="Arial"/>
          <w:sz w:val="22"/>
          <w:szCs w:val="22"/>
        </w:rPr>
        <w:t xml:space="preserve"> treffen um Kontakt oder Aufnahme von eventuell verunreinigtem Essen und Wasser zu vermeiden. </w:t>
      </w:r>
      <w:r w:rsidR="002E13CB" w:rsidRPr="002E13CB">
        <w:rPr>
          <w:rFonts w:ascii="Arial" w:hAnsi="Arial" w:cs="Arial"/>
          <w:sz w:val="22"/>
          <w:szCs w:val="22"/>
          <w:lang w:val="de-CH"/>
        </w:rPr>
        <w:t>Wenn Sie zu Medikamenten die Sie einnehmen möchten Fragen h</w:t>
      </w:r>
      <w:r w:rsidR="002E13CB" w:rsidRPr="002E13CB">
        <w:rPr>
          <w:rFonts w:ascii="Arial" w:hAnsi="Arial" w:cs="Arial"/>
          <w:sz w:val="22"/>
          <w:szCs w:val="22"/>
          <w:lang w:val="de-CH"/>
        </w:rPr>
        <w:t>a</w:t>
      </w:r>
      <w:r w:rsidR="002E13CB" w:rsidRPr="002E13CB">
        <w:rPr>
          <w:rFonts w:ascii="Arial" w:hAnsi="Arial" w:cs="Arial"/>
          <w:sz w:val="22"/>
          <w:szCs w:val="22"/>
          <w:lang w:val="de-CH"/>
        </w:rPr>
        <w:t xml:space="preserve">ben, </w:t>
      </w:r>
      <w:r w:rsidR="002E13CB">
        <w:rPr>
          <w:rFonts w:ascii="Arial" w:hAnsi="Arial" w:cs="Arial"/>
          <w:sz w:val="22"/>
          <w:szCs w:val="22"/>
          <w:lang w:val="de-CH"/>
        </w:rPr>
        <w:t>kontaktieren</w:t>
      </w:r>
      <w:r w:rsidR="002E13CB" w:rsidRPr="002E13CB">
        <w:rPr>
          <w:rFonts w:ascii="Arial" w:hAnsi="Arial" w:cs="Arial"/>
          <w:sz w:val="22"/>
          <w:szCs w:val="22"/>
          <w:lang w:val="de-CH"/>
        </w:rPr>
        <w:t xml:space="preserve"> Sie</w:t>
      </w:r>
      <w:r w:rsidR="002E13CB">
        <w:rPr>
          <w:rFonts w:ascii="Arial" w:hAnsi="Arial" w:cs="Arial"/>
          <w:sz w:val="22"/>
          <w:szCs w:val="22"/>
          <w:lang w:val="de-CH"/>
        </w:rPr>
        <w:t xml:space="preserve"> vorher</w:t>
      </w:r>
      <w:r w:rsidR="002E13CB" w:rsidRPr="002E13CB">
        <w:rPr>
          <w:rFonts w:ascii="Arial" w:hAnsi="Arial" w:cs="Arial"/>
          <w:sz w:val="22"/>
          <w:szCs w:val="22"/>
          <w:lang w:val="de-CH"/>
        </w:rPr>
        <w:t xml:space="preserve"> Ihren Studie</w:t>
      </w:r>
      <w:r w:rsidR="002E13CB">
        <w:rPr>
          <w:rFonts w:ascii="Arial" w:hAnsi="Arial" w:cs="Arial"/>
          <w:sz w:val="22"/>
          <w:szCs w:val="22"/>
          <w:lang w:val="de-CH"/>
        </w:rPr>
        <w:t>narzt.</w:t>
      </w:r>
    </w:p>
    <w:p w14:paraId="71BDC02E" w14:textId="48DF98CE" w:rsidR="00543CA3" w:rsidRPr="00543CA3" w:rsidRDefault="00543CA3" w:rsidP="00543CA3">
      <w:pPr>
        <w:numPr>
          <w:ilvl w:val="0"/>
          <w:numId w:val="12"/>
        </w:numPr>
        <w:rPr>
          <w:rFonts w:ascii="Arial" w:hAnsi="Arial" w:cs="Arial"/>
          <w:sz w:val="22"/>
          <w:szCs w:val="22"/>
        </w:rPr>
      </w:pPr>
      <w:r w:rsidRPr="00543CA3">
        <w:rPr>
          <w:rFonts w:ascii="Arial" w:hAnsi="Arial" w:cs="Arial"/>
          <w:sz w:val="22"/>
          <w:szCs w:val="22"/>
        </w:rPr>
        <w:t xml:space="preserve">Ihren Studienarzt über </w:t>
      </w:r>
      <w:r w:rsidR="00105EE5">
        <w:rPr>
          <w:rFonts w:ascii="Arial" w:hAnsi="Arial" w:cs="Arial"/>
          <w:sz w:val="22"/>
          <w:szCs w:val="22"/>
        </w:rPr>
        <w:t>Änderungen in Ihrer</w:t>
      </w:r>
      <w:r w:rsidRPr="00543CA3">
        <w:rPr>
          <w:rFonts w:ascii="Arial" w:hAnsi="Arial" w:cs="Arial"/>
          <w:sz w:val="22"/>
          <w:szCs w:val="22"/>
        </w:rPr>
        <w:t xml:space="preserve"> </w:t>
      </w:r>
      <w:r w:rsidR="00105EE5">
        <w:rPr>
          <w:rFonts w:ascii="Arial" w:hAnsi="Arial" w:cs="Arial"/>
          <w:sz w:val="22"/>
          <w:szCs w:val="22"/>
        </w:rPr>
        <w:t xml:space="preserve">Gesundheit </w:t>
      </w:r>
      <w:r w:rsidRPr="00543CA3">
        <w:rPr>
          <w:rFonts w:ascii="Arial" w:hAnsi="Arial" w:cs="Arial"/>
          <w:sz w:val="22"/>
          <w:szCs w:val="22"/>
        </w:rPr>
        <w:t xml:space="preserve">zu informieren und neue Symptome, neue Beschwerden und Änderungen im Befinden zu melden </w:t>
      </w:r>
    </w:p>
    <w:p w14:paraId="1782A836" w14:textId="0369A916" w:rsidR="00543CA3" w:rsidRPr="00543CA3" w:rsidRDefault="00543CA3" w:rsidP="00543CA3">
      <w:pPr>
        <w:numPr>
          <w:ilvl w:val="0"/>
          <w:numId w:val="12"/>
        </w:numPr>
        <w:rPr>
          <w:rFonts w:ascii="Arial" w:hAnsi="Arial" w:cs="Arial"/>
          <w:color w:val="FF0000"/>
          <w:sz w:val="22"/>
          <w:szCs w:val="22"/>
        </w:rPr>
      </w:pPr>
      <w:r w:rsidRPr="00543CA3">
        <w:rPr>
          <w:rFonts w:ascii="Arial" w:hAnsi="Arial" w:cs="Arial"/>
          <w:sz w:val="22"/>
          <w:szCs w:val="22"/>
        </w:rPr>
        <w:t xml:space="preserve">Ihren Studienarzt über die gleichzeitige Behandlung und Therapien bei einem anderen Arzt und über die Einnahme von </w:t>
      </w:r>
      <w:r w:rsidR="00105EE5">
        <w:rPr>
          <w:rFonts w:ascii="Arial" w:hAnsi="Arial" w:cs="Arial"/>
          <w:sz w:val="22"/>
          <w:szCs w:val="22"/>
        </w:rPr>
        <w:t xml:space="preserve">jeglichen </w:t>
      </w:r>
      <w:r w:rsidRPr="00543CA3">
        <w:rPr>
          <w:rFonts w:ascii="Arial" w:hAnsi="Arial" w:cs="Arial"/>
          <w:sz w:val="22"/>
          <w:szCs w:val="22"/>
        </w:rPr>
        <w:t>Medikamenten zu informieren. Nennen Sie bitte alle M</w:t>
      </w:r>
      <w:r w:rsidRPr="00543CA3">
        <w:rPr>
          <w:rFonts w:ascii="Arial" w:hAnsi="Arial" w:cs="Arial"/>
          <w:sz w:val="22"/>
          <w:szCs w:val="22"/>
        </w:rPr>
        <w:t>e</w:t>
      </w:r>
      <w:r w:rsidRPr="00543CA3">
        <w:rPr>
          <w:rFonts w:ascii="Arial" w:hAnsi="Arial" w:cs="Arial"/>
          <w:sz w:val="22"/>
          <w:szCs w:val="22"/>
        </w:rPr>
        <w:t xml:space="preserve">dikamente, auch solche, die Sie selbst gekauft haben, für die Sie kein Rezept brauchen, oder auch Kräutertees, pflanzliche Arzneien </w:t>
      </w:r>
      <w:r w:rsidR="00105EE5">
        <w:rPr>
          <w:rFonts w:ascii="Arial" w:hAnsi="Arial" w:cs="Arial"/>
          <w:sz w:val="22"/>
          <w:szCs w:val="22"/>
        </w:rPr>
        <w:t>usw</w:t>
      </w:r>
      <w:r w:rsidRPr="00543CA3">
        <w:rPr>
          <w:rFonts w:ascii="Arial" w:hAnsi="Arial" w:cs="Arial"/>
          <w:sz w:val="22"/>
          <w:szCs w:val="22"/>
        </w:rPr>
        <w:t>. Sie müssen uns auch Medikamente der Altern</w:t>
      </w:r>
      <w:r w:rsidRPr="00543CA3">
        <w:rPr>
          <w:rFonts w:ascii="Arial" w:hAnsi="Arial" w:cs="Arial"/>
          <w:sz w:val="22"/>
          <w:szCs w:val="22"/>
        </w:rPr>
        <w:t>a</w:t>
      </w:r>
      <w:r w:rsidRPr="00543CA3">
        <w:rPr>
          <w:rFonts w:ascii="Arial" w:hAnsi="Arial" w:cs="Arial"/>
          <w:sz w:val="22"/>
          <w:szCs w:val="22"/>
        </w:rPr>
        <w:t xml:space="preserve">tivmedizin nennen: Homöopathie, </w:t>
      </w:r>
      <w:proofErr w:type="spellStart"/>
      <w:r w:rsidRPr="00543CA3">
        <w:rPr>
          <w:rFonts w:ascii="Arial" w:hAnsi="Arial" w:cs="Arial"/>
          <w:sz w:val="22"/>
          <w:szCs w:val="22"/>
        </w:rPr>
        <w:t>Spagyrik</w:t>
      </w:r>
      <w:proofErr w:type="spellEnd"/>
      <w:r w:rsidRPr="00543CA3">
        <w:rPr>
          <w:rFonts w:ascii="Arial" w:hAnsi="Arial" w:cs="Arial"/>
          <w:sz w:val="22"/>
          <w:szCs w:val="22"/>
        </w:rPr>
        <w:t xml:space="preserve">, </w:t>
      </w:r>
      <w:r w:rsidR="00105EE5">
        <w:rPr>
          <w:rFonts w:ascii="Arial" w:hAnsi="Arial" w:cs="Arial"/>
          <w:sz w:val="22"/>
          <w:szCs w:val="22"/>
        </w:rPr>
        <w:t>usw</w:t>
      </w:r>
      <w:r w:rsidRPr="00543CA3">
        <w:rPr>
          <w:rFonts w:ascii="Arial" w:hAnsi="Arial" w:cs="Arial"/>
          <w:sz w:val="22"/>
          <w:szCs w:val="22"/>
        </w:rPr>
        <w:t>.</w:t>
      </w:r>
    </w:p>
    <w:p w14:paraId="7082E1B7" w14:textId="72DF78FA" w:rsidR="00805ED9" w:rsidRPr="00105EE5" w:rsidRDefault="00105EE5" w:rsidP="00805ED9">
      <w:pPr>
        <w:numPr>
          <w:ilvl w:val="0"/>
          <w:numId w:val="12"/>
        </w:numPr>
        <w:jc w:val="both"/>
        <w:rPr>
          <w:rFonts w:ascii="Arial" w:hAnsi="Arial" w:cs="Arial"/>
          <w:color w:val="FF0000"/>
          <w:sz w:val="22"/>
          <w:szCs w:val="22"/>
          <w:lang w:val="de-CH"/>
        </w:rPr>
      </w:pPr>
      <w:r w:rsidRPr="00105EE5">
        <w:rPr>
          <w:rFonts w:ascii="Arial" w:hAnsi="Arial" w:cs="Arial"/>
          <w:sz w:val="22"/>
          <w:szCs w:val="22"/>
          <w:lang w:val="de-CH"/>
        </w:rPr>
        <w:t>Frauen müssen mindestens eine Verhütungsmethode währ</w:t>
      </w:r>
      <w:r>
        <w:rPr>
          <w:rFonts w:ascii="Arial" w:hAnsi="Arial" w:cs="Arial"/>
          <w:sz w:val="22"/>
          <w:szCs w:val="22"/>
          <w:lang w:val="de-CH"/>
        </w:rPr>
        <w:t>end</w:t>
      </w:r>
      <w:r w:rsidRPr="00105EE5">
        <w:rPr>
          <w:rFonts w:ascii="Arial" w:hAnsi="Arial" w:cs="Arial"/>
          <w:sz w:val="22"/>
          <w:szCs w:val="22"/>
          <w:lang w:val="de-CH"/>
        </w:rPr>
        <w:t xml:space="preserve"> der Dauer der Studie anwe</w:t>
      </w:r>
      <w:r w:rsidRPr="00105EE5">
        <w:rPr>
          <w:rFonts w:ascii="Arial" w:hAnsi="Arial" w:cs="Arial"/>
          <w:sz w:val="22"/>
          <w:szCs w:val="22"/>
          <w:lang w:val="de-CH"/>
        </w:rPr>
        <w:t>n</w:t>
      </w:r>
      <w:r w:rsidRPr="00105EE5">
        <w:rPr>
          <w:rFonts w:ascii="Arial" w:hAnsi="Arial" w:cs="Arial"/>
          <w:sz w:val="22"/>
          <w:szCs w:val="22"/>
          <w:lang w:val="de-CH"/>
        </w:rPr>
        <w:t>den</w:t>
      </w:r>
    </w:p>
    <w:p w14:paraId="5031921F" w14:textId="777582FA" w:rsidR="002E13CB" w:rsidRDefault="002E13CB" w:rsidP="003C3C6A">
      <w:pPr>
        <w:jc w:val="both"/>
        <w:rPr>
          <w:rFonts w:ascii="Arial" w:hAnsi="Arial" w:cs="Arial"/>
          <w:sz w:val="22"/>
          <w:szCs w:val="22"/>
          <w:lang w:val="de-CH"/>
        </w:rPr>
      </w:pPr>
      <w:r>
        <w:rPr>
          <w:rFonts w:ascii="Arial" w:hAnsi="Arial" w:cs="Arial"/>
          <w:sz w:val="22"/>
          <w:szCs w:val="22"/>
          <w:lang w:val="de-CH"/>
        </w:rPr>
        <w:t xml:space="preserve">Wenn Sie zu den Visiten in die Abteilung für </w:t>
      </w:r>
      <w:proofErr w:type="spellStart"/>
      <w:r>
        <w:rPr>
          <w:rFonts w:ascii="Arial" w:hAnsi="Arial" w:cs="Arial"/>
          <w:sz w:val="22"/>
          <w:szCs w:val="22"/>
          <w:lang w:val="de-CH"/>
        </w:rPr>
        <w:t>Infektiologie</w:t>
      </w:r>
      <w:proofErr w:type="spellEnd"/>
      <w:r>
        <w:rPr>
          <w:rFonts w:ascii="Arial" w:hAnsi="Arial" w:cs="Arial"/>
          <w:sz w:val="22"/>
          <w:szCs w:val="22"/>
          <w:lang w:val="de-CH"/>
        </w:rPr>
        <w:t xml:space="preserve"> und Spitalhygiene kommen, bringen Sie bitte Ihre Stuhlprobe in dem Behälter, den Ihr Studienarzt Ihnen in der vorangegangenen Visite aushändigt hat mit. </w:t>
      </w:r>
    </w:p>
    <w:p w14:paraId="08B34856" w14:textId="77777777" w:rsidR="002E13CB" w:rsidRDefault="002E13CB" w:rsidP="003C3C6A">
      <w:pPr>
        <w:jc w:val="both"/>
        <w:rPr>
          <w:rFonts w:ascii="Arial" w:hAnsi="Arial" w:cs="Arial"/>
          <w:sz w:val="22"/>
          <w:szCs w:val="22"/>
          <w:lang w:val="de-CH"/>
        </w:rPr>
      </w:pPr>
    </w:p>
    <w:p w14:paraId="5585E118" w14:textId="477FEED0" w:rsidR="00805ED9" w:rsidRPr="00275E6E" w:rsidRDefault="009D5D22" w:rsidP="003C3C6A">
      <w:pPr>
        <w:pStyle w:val="berschrift1"/>
        <w:numPr>
          <w:ilvl w:val="0"/>
          <w:numId w:val="9"/>
        </w:numPr>
        <w:ind w:hanging="720"/>
        <w:rPr>
          <w:b/>
          <w:lang w:val="en-GB"/>
        </w:rPr>
      </w:pPr>
      <w:proofErr w:type="spellStart"/>
      <w:r>
        <w:rPr>
          <w:b/>
          <w:lang w:val="en-GB"/>
        </w:rPr>
        <w:t>Nutzen</w:t>
      </w:r>
      <w:proofErr w:type="spellEnd"/>
      <w:r>
        <w:rPr>
          <w:b/>
          <w:lang w:val="en-GB"/>
        </w:rPr>
        <w:t xml:space="preserve"> </w:t>
      </w:r>
      <w:proofErr w:type="spellStart"/>
      <w:r>
        <w:rPr>
          <w:b/>
          <w:lang w:val="en-GB"/>
        </w:rPr>
        <w:t>für</w:t>
      </w:r>
      <w:proofErr w:type="spellEnd"/>
      <w:r>
        <w:rPr>
          <w:b/>
          <w:lang w:val="en-GB"/>
        </w:rPr>
        <w:t xml:space="preserve"> die </w:t>
      </w:r>
      <w:proofErr w:type="spellStart"/>
      <w:r>
        <w:rPr>
          <w:b/>
          <w:lang w:val="en-GB"/>
        </w:rPr>
        <w:t>Teilnehmenden</w:t>
      </w:r>
      <w:proofErr w:type="spellEnd"/>
    </w:p>
    <w:p w14:paraId="5F88C313" w14:textId="15444803" w:rsidR="00503237" w:rsidRPr="00503237" w:rsidRDefault="00503237" w:rsidP="00503237">
      <w:pPr>
        <w:jc w:val="both"/>
        <w:rPr>
          <w:rFonts w:ascii="Arial" w:hAnsi="Arial" w:cs="Arial"/>
          <w:sz w:val="22"/>
          <w:szCs w:val="22"/>
          <w:lang w:val="de-CH"/>
        </w:rPr>
      </w:pPr>
      <w:r w:rsidRPr="00503237">
        <w:rPr>
          <w:rFonts w:ascii="Arial" w:hAnsi="Arial" w:cs="Arial"/>
          <w:sz w:val="22"/>
          <w:szCs w:val="22"/>
          <w:lang w:val="de-CH"/>
        </w:rPr>
        <w:t>Wenn Sie bei dieser Studie</w:t>
      </w:r>
      <w:r>
        <w:rPr>
          <w:rFonts w:ascii="Arial" w:hAnsi="Arial" w:cs="Arial"/>
          <w:sz w:val="22"/>
          <w:szCs w:val="22"/>
          <w:lang w:val="de-CH"/>
        </w:rPr>
        <w:t xml:space="preserve"> mitmachen, kann dies Sie eventuell gegen Typhus schützen. </w:t>
      </w:r>
      <w:r w:rsidRPr="00503237">
        <w:rPr>
          <w:rFonts w:ascii="Arial" w:hAnsi="Arial" w:cs="Arial"/>
          <w:sz w:val="22"/>
          <w:szCs w:val="22"/>
          <w:lang w:val="de-CH"/>
        </w:rPr>
        <w:t>Ausse</w:t>
      </w:r>
      <w:r w:rsidRPr="00503237">
        <w:rPr>
          <w:rFonts w:ascii="Arial" w:hAnsi="Arial" w:cs="Arial"/>
          <w:sz w:val="22"/>
          <w:szCs w:val="22"/>
          <w:lang w:val="de-CH"/>
        </w:rPr>
        <w:t>r</w:t>
      </w:r>
      <w:r w:rsidRPr="00503237">
        <w:rPr>
          <w:rFonts w:ascii="Arial" w:hAnsi="Arial" w:cs="Arial"/>
          <w:sz w:val="22"/>
          <w:szCs w:val="22"/>
          <w:lang w:val="de-CH"/>
        </w:rPr>
        <w:t xml:space="preserve">dem können die Resultate wichtig sein für andere, die </w:t>
      </w:r>
      <w:r>
        <w:rPr>
          <w:rFonts w:ascii="Arial" w:hAnsi="Arial" w:cs="Arial"/>
          <w:sz w:val="22"/>
          <w:szCs w:val="22"/>
          <w:lang w:val="de-CH"/>
        </w:rPr>
        <w:t>das Risiko haben in der Zukunft Typhus zu bekommen.</w:t>
      </w:r>
    </w:p>
    <w:p w14:paraId="5B49ABF9" w14:textId="77777777" w:rsidR="00805ED9" w:rsidRPr="00EF0C97" w:rsidRDefault="00805ED9" w:rsidP="00805ED9">
      <w:pPr>
        <w:rPr>
          <w:rFonts w:ascii="Arial" w:hAnsi="Arial" w:cs="Arial"/>
          <w:i/>
          <w:iCs/>
          <w:sz w:val="22"/>
          <w:szCs w:val="22"/>
          <w:lang w:val="de-CH"/>
        </w:rPr>
      </w:pPr>
    </w:p>
    <w:p w14:paraId="345756EF" w14:textId="3A2F00BF" w:rsidR="00805ED9" w:rsidRPr="00503237" w:rsidRDefault="00805ED9" w:rsidP="003C3C6A">
      <w:pPr>
        <w:pStyle w:val="berschrift1"/>
        <w:numPr>
          <w:ilvl w:val="0"/>
          <w:numId w:val="9"/>
        </w:numPr>
        <w:ind w:hanging="720"/>
        <w:rPr>
          <w:b/>
          <w:lang w:val="de-CH"/>
        </w:rPr>
      </w:pPr>
      <w:r w:rsidRPr="00503237">
        <w:rPr>
          <w:b/>
          <w:lang w:val="de-CH"/>
        </w:rPr>
        <w:t>Ris</w:t>
      </w:r>
      <w:r w:rsidR="00503237" w:rsidRPr="00503237">
        <w:rPr>
          <w:b/>
          <w:lang w:val="de-CH"/>
        </w:rPr>
        <w:t>i</w:t>
      </w:r>
      <w:r w:rsidRPr="00503237">
        <w:rPr>
          <w:b/>
          <w:lang w:val="de-CH"/>
        </w:rPr>
        <w:t>k</w:t>
      </w:r>
      <w:r w:rsidR="00503237" w:rsidRPr="00503237">
        <w:rPr>
          <w:b/>
          <w:lang w:val="de-CH"/>
        </w:rPr>
        <w:t xml:space="preserve">en und Belastungen für </w:t>
      </w:r>
      <w:r w:rsidR="00503237">
        <w:rPr>
          <w:b/>
          <w:lang w:val="de-CH"/>
        </w:rPr>
        <w:t xml:space="preserve">die </w:t>
      </w:r>
      <w:r w:rsidR="00503237" w:rsidRPr="00503237">
        <w:rPr>
          <w:b/>
          <w:lang w:val="de-CH"/>
        </w:rPr>
        <w:t>Teilnehmenden</w:t>
      </w:r>
      <w:r w:rsidRPr="00503237">
        <w:rPr>
          <w:b/>
          <w:lang w:val="de-CH"/>
        </w:rPr>
        <w:t xml:space="preserve"> </w:t>
      </w:r>
    </w:p>
    <w:p w14:paraId="2888B058" w14:textId="0A5757F4" w:rsidR="009D3BFF" w:rsidRPr="009D3BFF" w:rsidRDefault="009D3BFF" w:rsidP="000E4953">
      <w:pPr>
        <w:jc w:val="both"/>
        <w:rPr>
          <w:rFonts w:ascii="Arial" w:hAnsi="Arial" w:cs="Arial"/>
          <w:sz w:val="22"/>
          <w:szCs w:val="22"/>
          <w:lang w:val="de-CH"/>
        </w:rPr>
      </w:pPr>
      <w:proofErr w:type="spellStart"/>
      <w:r w:rsidRPr="005A0201">
        <w:rPr>
          <w:rFonts w:ascii="Arial" w:hAnsi="Arial" w:cs="Arial"/>
          <w:color w:val="000000"/>
          <w:sz w:val="22"/>
          <w:szCs w:val="22"/>
          <w:lang w:val="de-CH"/>
        </w:rPr>
        <w:t>Vivotif</w:t>
      </w:r>
      <w:proofErr w:type="spellEnd"/>
      <w:r w:rsidRPr="005A0201">
        <w:rPr>
          <w:rFonts w:ascii="Arial" w:hAnsi="Arial" w:cs="Arial"/>
          <w:color w:val="000000"/>
          <w:sz w:val="22"/>
          <w:szCs w:val="22"/>
          <w:vertAlign w:val="superscript"/>
          <w:lang w:val="de-CH"/>
        </w:rPr>
        <w:t>®</w:t>
      </w:r>
      <w:r w:rsidRPr="009D3BFF">
        <w:rPr>
          <w:sz w:val="22"/>
          <w:szCs w:val="22"/>
          <w:vertAlign w:val="superscript"/>
          <w:lang w:val="de-CH"/>
        </w:rPr>
        <w:t xml:space="preserve"> </w:t>
      </w:r>
      <w:r w:rsidR="000E4953" w:rsidRPr="009D3BFF">
        <w:rPr>
          <w:rFonts w:ascii="Arial" w:hAnsi="Arial" w:cs="Arial"/>
          <w:sz w:val="22"/>
          <w:szCs w:val="22"/>
          <w:lang w:val="de-CH"/>
        </w:rPr>
        <w:t>is</w:t>
      </w:r>
      <w:r w:rsidRPr="009D3BFF">
        <w:rPr>
          <w:rFonts w:ascii="Arial" w:hAnsi="Arial" w:cs="Arial"/>
          <w:sz w:val="22"/>
          <w:szCs w:val="22"/>
          <w:lang w:val="de-CH"/>
        </w:rPr>
        <w:t>t ein sicherer Impfstoff; Nebenwirkungen sind selten</w:t>
      </w:r>
      <w:r w:rsidR="005A0201">
        <w:rPr>
          <w:rFonts w:ascii="Arial" w:hAnsi="Arial" w:cs="Arial"/>
          <w:sz w:val="22"/>
          <w:szCs w:val="22"/>
          <w:lang w:val="de-CH"/>
        </w:rPr>
        <w:t>;</w:t>
      </w:r>
      <w:r>
        <w:rPr>
          <w:rFonts w:ascii="Arial" w:hAnsi="Arial" w:cs="Arial"/>
          <w:sz w:val="22"/>
          <w:szCs w:val="22"/>
          <w:lang w:val="de-CH"/>
        </w:rPr>
        <w:t xml:space="preserve"> trotzdem könnten folgende Nebe</w:t>
      </w:r>
      <w:r>
        <w:rPr>
          <w:rFonts w:ascii="Arial" w:hAnsi="Arial" w:cs="Arial"/>
          <w:sz w:val="22"/>
          <w:szCs w:val="22"/>
          <w:lang w:val="de-CH"/>
        </w:rPr>
        <w:t>n</w:t>
      </w:r>
      <w:r>
        <w:rPr>
          <w:rFonts w:ascii="Arial" w:hAnsi="Arial" w:cs="Arial"/>
          <w:sz w:val="22"/>
          <w:szCs w:val="22"/>
          <w:lang w:val="de-CH"/>
        </w:rPr>
        <w:t xml:space="preserve">wirkungen während der Impfphase </w:t>
      </w:r>
      <w:r w:rsidR="005A0201">
        <w:rPr>
          <w:rFonts w:ascii="Arial" w:hAnsi="Arial" w:cs="Arial"/>
          <w:sz w:val="22"/>
          <w:szCs w:val="22"/>
          <w:lang w:val="de-CH"/>
        </w:rPr>
        <w:t>auftreten</w:t>
      </w:r>
      <w:r>
        <w:rPr>
          <w:rFonts w:ascii="Arial" w:hAnsi="Arial" w:cs="Arial"/>
          <w:sz w:val="22"/>
          <w:szCs w:val="22"/>
          <w:lang w:val="de-CH"/>
        </w:rPr>
        <w:t>: Durchfall, Bauchschmerzen, Übelkeit, Fieber, Kop</w:t>
      </w:r>
      <w:r>
        <w:rPr>
          <w:rFonts w:ascii="Arial" w:hAnsi="Arial" w:cs="Arial"/>
          <w:sz w:val="22"/>
          <w:szCs w:val="22"/>
          <w:lang w:val="de-CH"/>
        </w:rPr>
        <w:t>f</w:t>
      </w:r>
      <w:r>
        <w:rPr>
          <w:rFonts w:ascii="Arial" w:hAnsi="Arial" w:cs="Arial"/>
          <w:sz w:val="22"/>
          <w:szCs w:val="22"/>
          <w:lang w:val="de-CH"/>
        </w:rPr>
        <w:t>schmerzen, Hautausschlag, Erbrechen, Müdigkeit, Unwohlsein, Schüttelfrost, Schwindel, Kribbeln, Muskel- und Gelenkschmerzen und allergische Reaktionen im Rumpf und den Gliedmassen. I</w:t>
      </w:r>
      <w:r>
        <w:rPr>
          <w:rFonts w:ascii="Arial" w:hAnsi="Arial" w:cs="Arial"/>
          <w:sz w:val="22"/>
          <w:szCs w:val="22"/>
          <w:lang w:val="de-CH"/>
        </w:rPr>
        <w:t>n</w:t>
      </w:r>
      <w:r>
        <w:rPr>
          <w:rFonts w:ascii="Arial" w:hAnsi="Arial" w:cs="Arial"/>
          <w:sz w:val="22"/>
          <w:szCs w:val="22"/>
          <w:lang w:val="de-CH"/>
        </w:rPr>
        <w:t>formieren Sie Ihren Studienarzt über alle Nebenwirkungen, die Sie bemerken.</w:t>
      </w:r>
    </w:p>
    <w:p w14:paraId="5A1A5B55" w14:textId="77777777" w:rsidR="009D3BFF" w:rsidRDefault="009D3BFF" w:rsidP="000E4953">
      <w:pPr>
        <w:jc w:val="both"/>
        <w:rPr>
          <w:rFonts w:ascii="Arial" w:hAnsi="Arial" w:cs="Arial"/>
          <w:sz w:val="22"/>
          <w:szCs w:val="22"/>
          <w:lang w:val="de-CH"/>
        </w:rPr>
      </w:pPr>
    </w:p>
    <w:p w14:paraId="70E3CDD7" w14:textId="77777777" w:rsidR="009D3BFF" w:rsidRPr="00B51756" w:rsidRDefault="009D3BFF" w:rsidP="009D3BFF">
      <w:pPr>
        <w:rPr>
          <w:rFonts w:ascii="Arial" w:hAnsi="Arial" w:cs="Arial"/>
          <w:b/>
          <w:i/>
          <w:sz w:val="22"/>
          <w:szCs w:val="22"/>
        </w:rPr>
      </w:pPr>
      <w:r w:rsidRPr="00B51756">
        <w:rPr>
          <w:rFonts w:ascii="Arial" w:hAnsi="Arial" w:cs="Arial"/>
          <w:b/>
          <w:i/>
          <w:sz w:val="22"/>
          <w:szCs w:val="22"/>
        </w:rPr>
        <w:t>Für Frauen, die schwanger werden können</w:t>
      </w:r>
    </w:p>
    <w:p w14:paraId="31C8B6CD" w14:textId="74046045" w:rsidR="009D3BFF" w:rsidRDefault="009D3BFF" w:rsidP="00932450">
      <w:pPr>
        <w:jc w:val="both"/>
        <w:rPr>
          <w:rFonts w:ascii="Arial" w:hAnsi="Arial" w:cs="Arial"/>
          <w:sz w:val="22"/>
          <w:szCs w:val="22"/>
          <w:lang w:val="de-CH"/>
        </w:rPr>
      </w:pPr>
      <w:r w:rsidRPr="009D3BFF">
        <w:rPr>
          <w:rFonts w:ascii="Arial" w:hAnsi="Arial" w:cs="Arial"/>
          <w:sz w:val="22"/>
          <w:szCs w:val="22"/>
          <w:lang w:val="de-CH"/>
        </w:rPr>
        <w:t xml:space="preserve">Es gibt noch keine Daten über die Wirkung des Medikaments auf den Fötus. Deshalb müssen Studienteilnehmerinnen während der Studie </w:t>
      </w:r>
      <w:r>
        <w:rPr>
          <w:rFonts w:ascii="Arial" w:hAnsi="Arial" w:cs="Arial"/>
          <w:sz w:val="22"/>
          <w:szCs w:val="22"/>
          <w:lang w:val="de-CH"/>
        </w:rPr>
        <w:t xml:space="preserve">mindestens </w:t>
      </w:r>
      <w:r w:rsidRPr="009D3BFF">
        <w:rPr>
          <w:rFonts w:ascii="Arial" w:hAnsi="Arial" w:cs="Arial"/>
          <w:sz w:val="22"/>
          <w:szCs w:val="22"/>
          <w:lang w:val="de-CH"/>
        </w:rPr>
        <w:t>eine Verhütungsmethode</w:t>
      </w:r>
      <w:r>
        <w:rPr>
          <w:rFonts w:ascii="Arial" w:hAnsi="Arial" w:cs="Arial"/>
          <w:sz w:val="22"/>
          <w:szCs w:val="22"/>
          <w:lang w:val="de-CH"/>
        </w:rPr>
        <w:t xml:space="preserve"> </w:t>
      </w:r>
      <w:r w:rsidRPr="009D3BFF">
        <w:rPr>
          <w:rFonts w:ascii="Arial" w:hAnsi="Arial" w:cs="Arial"/>
          <w:sz w:val="22"/>
          <w:szCs w:val="22"/>
          <w:lang w:val="de-CH"/>
        </w:rPr>
        <w:t xml:space="preserve">(hormonale Methode [Pille, Spirale] </w:t>
      </w:r>
      <w:r>
        <w:rPr>
          <w:rFonts w:ascii="Arial" w:hAnsi="Arial" w:cs="Arial"/>
          <w:sz w:val="22"/>
          <w:szCs w:val="22"/>
          <w:lang w:val="de-CH"/>
        </w:rPr>
        <w:t>oder eine</w:t>
      </w:r>
      <w:r w:rsidRPr="009D3BFF">
        <w:rPr>
          <w:rFonts w:ascii="Arial" w:hAnsi="Arial" w:cs="Arial"/>
          <w:sz w:val="22"/>
          <w:szCs w:val="22"/>
          <w:lang w:val="de-CH"/>
        </w:rPr>
        <w:t xml:space="preserve"> mechanische Methode wie z.B. </w:t>
      </w:r>
      <w:r w:rsidR="005A0201" w:rsidRPr="009D3BFF">
        <w:rPr>
          <w:rFonts w:ascii="Arial" w:hAnsi="Arial" w:cs="Arial"/>
          <w:sz w:val="22"/>
          <w:szCs w:val="22"/>
          <w:lang w:val="de-CH"/>
        </w:rPr>
        <w:t>Diaphrag</w:t>
      </w:r>
      <w:r w:rsidR="005A0201">
        <w:rPr>
          <w:rFonts w:ascii="Arial" w:hAnsi="Arial" w:cs="Arial"/>
          <w:sz w:val="22"/>
          <w:szCs w:val="22"/>
          <w:lang w:val="de-CH"/>
        </w:rPr>
        <w:t xml:space="preserve">ma oder </w:t>
      </w:r>
      <w:r w:rsidRPr="009D3BFF">
        <w:rPr>
          <w:rFonts w:ascii="Arial" w:hAnsi="Arial" w:cs="Arial"/>
          <w:sz w:val="22"/>
          <w:szCs w:val="22"/>
          <w:lang w:val="de-CH"/>
        </w:rPr>
        <w:t>Präser</w:t>
      </w:r>
      <w:r>
        <w:rPr>
          <w:rFonts w:ascii="Arial" w:hAnsi="Arial" w:cs="Arial"/>
          <w:sz w:val="22"/>
          <w:szCs w:val="22"/>
          <w:lang w:val="de-CH"/>
        </w:rPr>
        <w:t xml:space="preserve">vativ </w:t>
      </w:r>
      <w:r w:rsidR="005A0201">
        <w:rPr>
          <w:rFonts w:ascii="Arial" w:hAnsi="Arial" w:cs="Arial"/>
          <w:sz w:val="22"/>
          <w:szCs w:val="22"/>
          <w:lang w:val="de-CH"/>
        </w:rPr>
        <w:t xml:space="preserve">für den Partner </w:t>
      </w:r>
      <w:r w:rsidRPr="009D3BFF">
        <w:rPr>
          <w:rFonts w:ascii="Arial" w:hAnsi="Arial" w:cs="Arial"/>
          <w:sz w:val="22"/>
          <w:szCs w:val="22"/>
          <w:lang w:val="de-CH"/>
        </w:rPr>
        <w:t>anwenden</w:t>
      </w:r>
      <w:r>
        <w:rPr>
          <w:rFonts w:ascii="Arial" w:hAnsi="Arial" w:cs="Arial"/>
          <w:sz w:val="22"/>
          <w:szCs w:val="22"/>
          <w:lang w:val="de-CH"/>
        </w:rPr>
        <w:t>.</w:t>
      </w:r>
    </w:p>
    <w:p w14:paraId="36B959DD" w14:textId="3C0DAE3D" w:rsidR="009D3BFF" w:rsidRPr="009D3BFF" w:rsidRDefault="009D3BFF" w:rsidP="009D3BFF">
      <w:pPr>
        <w:jc w:val="both"/>
        <w:rPr>
          <w:rFonts w:ascii="Arial" w:hAnsi="Arial" w:cs="Arial"/>
          <w:sz w:val="22"/>
          <w:szCs w:val="22"/>
          <w:lang w:val="de-CH"/>
        </w:rPr>
      </w:pPr>
      <w:r w:rsidRPr="009D3BFF">
        <w:rPr>
          <w:rFonts w:ascii="Arial" w:hAnsi="Arial" w:cs="Arial"/>
          <w:sz w:val="22"/>
          <w:szCs w:val="22"/>
          <w:lang w:val="de-CH"/>
        </w:rPr>
        <w:t>Teilnehmerinnen, die während der Studie schwanger werden, müssen ihren Studienarzt umg</w:t>
      </w:r>
      <w:r w:rsidRPr="009D3BFF">
        <w:rPr>
          <w:rFonts w:ascii="Arial" w:hAnsi="Arial" w:cs="Arial"/>
          <w:sz w:val="22"/>
          <w:szCs w:val="22"/>
          <w:lang w:val="de-CH"/>
        </w:rPr>
        <w:t>e</w:t>
      </w:r>
      <w:r w:rsidRPr="009D3BFF">
        <w:rPr>
          <w:rFonts w:ascii="Arial" w:hAnsi="Arial" w:cs="Arial"/>
          <w:sz w:val="22"/>
          <w:szCs w:val="22"/>
          <w:lang w:val="de-CH"/>
        </w:rPr>
        <w:t xml:space="preserve">hend informieren und dürfen nicht weiter an der Studie teilnehmen. Der Studienarzt wird mit Ihnen das weitere Vorgehen besprechen. In diesem Fall werden Sie gebeten, Angaben über den Verlauf </w:t>
      </w:r>
      <w:r w:rsidRPr="009D3BFF">
        <w:rPr>
          <w:rFonts w:ascii="Arial" w:hAnsi="Arial" w:cs="Arial"/>
          <w:sz w:val="22"/>
          <w:szCs w:val="22"/>
          <w:lang w:val="de-CH"/>
        </w:rPr>
        <w:lastRenderedPageBreak/>
        <w:t>und den Ausgang der Schwangerschaft zu machen. Frauen, die stillen, sind von einer Studientei</w:t>
      </w:r>
      <w:r w:rsidRPr="009D3BFF">
        <w:rPr>
          <w:rFonts w:ascii="Arial" w:hAnsi="Arial" w:cs="Arial"/>
          <w:sz w:val="22"/>
          <w:szCs w:val="22"/>
          <w:lang w:val="de-CH"/>
        </w:rPr>
        <w:t>l</w:t>
      </w:r>
      <w:r w:rsidRPr="009D3BFF">
        <w:rPr>
          <w:rFonts w:ascii="Arial" w:hAnsi="Arial" w:cs="Arial"/>
          <w:sz w:val="22"/>
          <w:szCs w:val="22"/>
          <w:lang w:val="de-CH"/>
        </w:rPr>
        <w:t xml:space="preserve">nahme ausgeschlossen. </w:t>
      </w:r>
    </w:p>
    <w:p w14:paraId="0B89A33A" w14:textId="77777777" w:rsidR="009D3BFF" w:rsidRDefault="009D3BFF" w:rsidP="00932450">
      <w:pPr>
        <w:jc w:val="both"/>
        <w:rPr>
          <w:rFonts w:ascii="Arial" w:hAnsi="Arial" w:cs="Arial"/>
          <w:iCs/>
          <w:sz w:val="22"/>
          <w:szCs w:val="22"/>
          <w:lang w:val="en-GB"/>
        </w:rPr>
      </w:pPr>
    </w:p>
    <w:p w14:paraId="0F711A9F" w14:textId="29AE5F74" w:rsidR="00805ED9" w:rsidRPr="00275E6E" w:rsidRDefault="009D3BFF" w:rsidP="004737D9">
      <w:pPr>
        <w:pStyle w:val="berschrift1"/>
        <w:numPr>
          <w:ilvl w:val="0"/>
          <w:numId w:val="9"/>
        </w:numPr>
        <w:ind w:hanging="720"/>
        <w:jc w:val="both"/>
        <w:rPr>
          <w:b/>
          <w:lang w:val="en-GB"/>
        </w:rPr>
      </w:pPr>
      <w:proofErr w:type="spellStart"/>
      <w:r>
        <w:rPr>
          <w:b/>
          <w:lang w:val="en-GB"/>
        </w:rPr>
        <w:t>Andere</w:t>
      </w:r>
      <w:proofErr w:type="spellEnd"/>
      <w:r>
        <w:rPr>
          <w:b/>
          <w:lang w:val="en-GB"/>
        </w:rPr>
        <w:t xml:space="preserve"> </w:t>
      </w:r>
      <w:proofErr w:type="spellStart"/>
      <w:r>
        <w:rPr>
          <w:b/>
          <w:lang w:val="en-GB"/>
        </w:rPr>
        <w:t>Behandlungsmöglichkeiten</w:t>
      </w:r>
      <w:proofErr w:type="spellEnd"/>
    </w:p>
    <w:p w14:paraId="09444BC4" w14:textId="27B9B498" w:rsidR="009D3BFF" w:rsidRDefault="009D3BFF" w:rsidP="004737D9">
      <w:pPr>
        <w:jc w:val="both"/>
        <w:rPr>
          <w:rFonts w:ascii="Arial" w:hAnsi="Arial" w:cs="Arial"/>
          <w:sz w:val="22"/>
          <w:szCs w:val="22"/>
          <w:lang w:val="de-CH"/>
        </w:rPr>
      </w:pPr>
      <w:r w:rsidRPr="009D3BFF">
        <w:rPr>
          <w:rFonts w:ascii="Arial" w:hAnsi="Arial" w:cs="Arial"/>
          <w:sz w:val="22"/>
          <w:szCs w:val="22"/>
          <w:lang w:val="de-CH"/>
        </w:rPr>
        <w:t xml:space="preserve">Sie müssen bei dieser Studie nicht mitmachen. </w:t>
      </w:r>
      <w:r>
        <w:rPr>
          <w:rFonts w:ascii="Arial" w:hAnsi="Arial" w:cs="Arial"/>
          <w:sz w:val="22"/>
          <w:szCs w:val="22"/>
          <w:lang w:val="de-CH"/>
        </w:rPr>
        <w:t>Die Studienbehandlung ist eine prophylaktische Behandlung (verhindern, dass Sie eine Erkrankung bekommen) und nicht eine therapeutische B</w:t>
      </w:r>
      <w:r>
        <w:rPr>
          <w:rFonts w:ascii="Arial" w:hAnsi="Arial" w:cs="Arial"/>
          <w:sz w:val="22"/>
          <w:szCs w:val="22"/>
          <w:lang w:val="de-CH"/>
        </w:rPr>
        <w:t>e</w:t>
      </w:r>
      <w:r>
        <w:rPr>
          <w:rFonts w:ascii="Arial" w:hAnsi="Arial" w:cs="Arial"/>
          <w:sz w:val="22"/>
          <w:szCs w:val="22"/>
          <w:lang w:val="de-CH"/>
        </w:rPr>
        <w:t>handlung (eine Erkrankung behandeln).</w:t>
      </w:r>
      <w:r w:rsidRPr="009D3BFF">
        <w:rPr>
          <w:rFonts w:ascii="Arial" w:hAnsi="Arial" w:cs="Arial"/>
          <w:sz w:val="22"/>
          <w:szCs w:val="22"/>
          <w:lang w:val="de-CH"/>
        </w:rPr>
        <w:t xml:space="preserve"> </w:t>
      </w:r>
    </w:p>
    <w:p w14:paraId="73E22E14" w14:textId="77777777" w:rsidR="009D3BFF" w:rsidRDefault="009D3BFF" w:rsidP="004737D9">
      <w:pPr>
        <w:jc w:val="both"/>
        <w:rPr>
          <w:rFonts w:ascii="Arial" w:hAnsi="Arial" w:cs="Arial"/>
          <w:color w:val="FF0000"/>
          <w:sz w:val="22"/>
          <w:szCs w:val="22"/>
          <w:lang w:val="de-CH"/>
        </w:rPr>
      </w:pPr>
    </w:p>
    <w:p w14:paraId="46E094CA" w14:textId="77777777" w:rsidR="005A0201" w:rsidRPr="009D3BFF" w:rsidRDefault="005A0201" w:rsidP="004737D9">
      <w:pPr>
        <w:jc w:val="both"/>
        <w:rPr>
          <w:rFonts w:ascii="Arial" w:hAnsi="Arial" w:cs="Arial"/>
          <w:color w:val="FF0000"/>
          <w:sz w:val="22"/>
          <w:szCs w:val="22"/>
          <w:lang w:val="de-CH"/>
        </w:rPr>
      </w:pPr>
    </w:p>
    <w:p w14:paraId="0FEAA05E" w14:textId="243CA0E9" w:rsidR="00805ED9" w:rsidRPr="00275E6E" w:rsidRDefault="009D3BFF" w:rsidP="004737D9">
      <w:pPr>
        <w:pStyle w:val="berschrift1"/>
        <w:numPr>
          <w:ilvl w:val="0"/>
          <w:numId w:val="9"/>
        </w:numPr>
        <w:ind w:hanging="720"/>
        <w:jc w:val="both"/>
        <w:rPr>
          <w:b/>
          <w:lang w:val="en-GB"/>
        </w:rPr>
      </w:pPr>
      <w:proofErr w:type="spellStart"/>
      <w:r>
        <w:rPr>
          <w:b/>
          <w:lang w:val="en-GB"/>
        </w:rPr>
        <w:t>Ergebniss</w:t>
      </w:r>
      <w:r w:rsidR="00C85794">
        <w:rPr>
          <w:b/>
          <w:lang w:val="en-GB"/>
        </w:rPr>
        <w:t>e</w:t>
      </w:r>
      <w:proofErr w:type="spellEnd"/>
      <w:r>
        <w:rPr>
          <w:b/>
          <w:lang w:val="en-GB"/>
        </w:rPr>
        <w:t xml:space="preserve"> </w:t>
      </w:r>
      <w:proofErr w:type="spellStart"/>
      <w:r>
        <w:rPr>
          <w:b/>
          <w:lang w:val="en-GB"/>
        </w:rPr>
        <w:t>aus</w:t>
      </w:r>
      <w:proofErr w:type="spellEnd"/>
      <w:r>
        <w:rPr>
          <w:b/>
          <w:lang w:val="en-GB"/>
        </w:rPr>
        <w:t xml:space="preserve"> der </w:t>
      </w:r>
      <w:proofErr w:type="spellStart"/>
      <w:r>
        <w:rPr>
          <w:b/>
          <w:lang w:val="en-GB"/>
        </w:rPr>
        <w:t>Studie</w:t>
      </w:r>
      <w:proofErr w:type="spellEnd"/>
    </w:p>
    <w:p w14:paraId="3EA43A1B" w14:textId="77777777" w:rsidR="00BB26F5" w:rsidRPr="00BB26F5" w:rsidRDefault="00BB26F5" w:rsidP="00BB26F5">
      <w:pPr>
        <w:jc w:val="both"/>
        <w:rPr>
          <w:rFonts w:ascii="Arial" w:hAnsi="Arial" w:cs="Arial"/>
          <w:sz w:val="22"/>
          <w:szCs w:val="22"/>
          <w:lang w:val="de-CH"/>
        </w:rPr>
      </w:pPr>
      <w:r w:rsidRPr="00BB26F5">
        <w:rPr>
          <w:rFonts w:ascii="Arial" w:hAnsi="Arial" w:cs="Arial"/>
          <w:sz w:val="22"/>
          <w:szCs w:val="22"/>
          <w:lang w:val="de-CH"/>
        </w:rPr>
        <w:t>Der Studienarzt wird Sie während der Studie über alle neuen Erkenntnisse informieren, die den Nutzen der Studie oder Ihre Sicherheit und somit Ihr Einwilligung zur Teilnahme an der Studie b</w:t>
      </w:r>
      <w:r w:rsidRPr="00BB26F5">
        <w:rPr>
          <w:rFonts w:ascii="Arial" w:hAnsi="Arial" w:cs="Arial"/>
          <w:sz w:val="22"/>
          <w:szCs w:val="22"/>
          <w:lang w:val="de-CH"/>
        </w:rPr>
        <w:t>e</w:t>
      </w:r>
      <w:r w:rsidRPr="00BB26F5">
        <w:rPr>
          <w:rFonts w:ascii="Arial" w:hAnsi="Arial" w:cs="Arial"/>
          <w:sz w:val="22"/>
          <w:szCs w:val="22"/>
          <w:lang w:val="de-CH"/>
        </w:rPr>
        <w:t>einflussen können. Sie werden die Information mündlich und schriftlich erhalten.</w:t>
      </w:r>
    </w:p>
    <w:p w14:paraId="15CDCCEA" w14:textId="77777777" w:rsidR="00684C2D" w:rsidRDefault="00684C2D" w:rsidP="004737D9">
      <w:pPr>
        <w:jc w:val="both"/>
        <w:rPr>
          <w:rFonts w:ascii="Arial" w:hAnsi="Arial" w:cs="Arial"/>
          <w:sz w:val="22"/>
          <w:szCs w:val="22"/>
          <w:lang w:val="en-GB"/>
        </w:rPr>
      </w:pPr>
    </w:p>
    <w:p w14:paraId="30B8D104" w14:textId="77777777" w:rsidR="005A0201" w:rsidRPr="00275E6E" w:rsidRDefault="005A0201" w:rsidP="004737D9">
      <w:pPr>
        <w:jc w:val="both"/>
        <w:rPr>
          <w:rFonts w:ascii="Arial" w:hAnsi="Arial" w:cs="Arial"/>
          <w:sz w:val="22"/>
          <w:szCs w:val="22"/>
          <w:lang w:val="en-GB"/>
        </w:rPr>
      </w:pPr>
    </w:p>
    <w:p w14:paraId="791B3649" w14:textId="6A2F1262" w:rsidR="00805ED9" w:rsidRPr="00275E6E" w:rsidRDefault="007E15A5" w:rsidP="004737D9">
      <w:pPr>
        <w:pStyle w:val="berschrift1"/>
        <w:numPr>
          <w:ilvl w:val="0"/>
          <w:numId w:val="9"/>
        </w:numPr>
        <w:ind w:hanging="720"/>
        <w:rPr>
          <w:b/>
          <w:lang w:val="en-GB"/>
        </w:rPr>
      </w:pPr>
      <w:proofErr w:type="spellStart"/>
      <w:r>
        <w:rPr>
          <w:b/>
          <w:lang w:val="en-GB"/>
        </w:rPr>
        <w:t>Vertraulichkeit</w:t>
      </w:r>
      <w:proofErr w:type="spellEnd"/>
      <w:r>
        <w:rPr>
          <w:b/>
          <w:lang w:val="en-GB"/>
        </w:rPr>
        <w:t xml:space="preserve"> der </w:t>
      </w:r>
      <w:proofErr w:type="spellStart"/>
      <w:r>
        <w:rPr>
          <w:b/>
          <w:lang w:val="en-GB"/>
        </w:rPr>
        <w:t>Daten</w:t>
      </w:r>
      <w:proofErr w:type="spellEnd"/>
    </w:p>
    <w:p w14:paraId="4AD8288D" w14:textId="5786D4F5" w:rsidR="007E15A5" w:rsidRPr="007E15A5" w:rsidRDefault="007E15A5" w:rsidP="007E15A5">
      <w:pPr>
        <w:jc w:val="both"/>
        <w:rPr>
          <w:rFonts w:ascii="Arial" w:hAnsi="Arial" w:cs="Arial"/>
          <w:sz w:val="22"/>
          <w:szCs w:val="22"/>
          <w:lang w:val="de-CH"/>
        </w:rPr>
      </w:pPr>
      <w:r w:rsidRPr="007E15A5">
        <w:rPr>
          <w:rFonts w:ascii="Arial" w:hAnsi="Arial" w:cs="Arial"/>
          <w:sz w:val="22"/>
          <w:szCs w:val="22"/>
          <w:lang w:val="de-CH"/>
        </w:rPr>
        <w:t>Wir werden für diese Studie Ihre persönlichen und medizinischen Daten erfassen. Diese Daten werden wir verschlüsseln. Verschlüsselung bedeutet, dass alle Angaben, die Sie identifizieren könnten (z.B. Name, Geburtsdatum usw.), durch einen Code (Schlüssel) ersetzt sind, sodass für Personen, die den Code nicht kennen, keine Rückschlüsse auf Ihre Person möglich sind. Inne</w:t>
      </w:r>
      <w:r w:rsidRPr="007E15A5">
        <w:rPr>
          <w:rFonts w:ascii="Arial" w:hAnsi="Arial" w:cs="Arial"/>
          <w:sz w:val="22"/>
          <w:szCs w:val="22"/>
          <w:lang w:val="de-CH"/>
        </w:rPr>
        <w:t>r</w:t>
      </w:r>
      <w:r w:rsidRPr="007E15A5">
        <w:rPr>
          <w:rFonts w:ascii="Arial" w:hAnsi="Arial" w:cs="Arial"/>
          <w:sz w:val="22"/>
          <w:szCs w:val="22"/>
          <w:lang w:val="de-CH"/>
        </w:rPr>
        <w:t xml:space="preserve">halb der </w:t>
      </w:r>
      <w:r>
        <w:rPr>
          <w:rFonts w:ascii="Arial" w:hAnsi="Arial" w:cs="Arial"/>
          <w:sz w:val="22"/>
          <w:szCs w:val="22"/>
          <w:lang w:val="de-CH"/>
        </w:rPr>
        <w:t xml:space="preserve">Abteilung für </w:t>
      </w:r>
      <w:proofErr w:type="spellStart"/>
      <w:r>
        <w:rPr>
          <w:rFonts w:ascii="Arial" w:hAnsi="Arial" w:cs="Arial"/>
          <w:sz w:val="22"/>
          <w:szCs w:val="22"/>
          <w:lang w:val="de-CH"/>
        </w:rPr>
        <w:t>Infektiologie</w:t>
      </w:r>
      <w:proofErr w:type="spellEnd"/>
      <w:r>
        <w:rPr>
          <w:rFonts w:ascii="Arial" w:hAnsi="Arial" w:cs="Arial"/>
          <w:sz w:val="22"/>
          <w:szCs w:val="22"/>
          <w:lang w:val="de-CH"/>
        </w:rPr>
        <w:t xml:space="preserve"> und Spitalhygiene am Kantonspital St. Gallen </w:t>
      </w:r>
      <w:r w:rsidRPr="007E15A5">
        <w:rPr>
          <w:rFonts w:ascii="Arial" w:hAnsi="Arial" w:cs="Arial"/>
          <w:sz w:val="22"/>
          <w:szCs w:val="22"/>
          <w:lang w:val="de-CH"/>
        </w:rPr>
        <w:t xml:space="preserve">können die Daten durch berechtigte und klar bezeichnete Personen auch ohne Verschlüsselung eingesehen werden. Der Schlüssel bleibt immer in der </w:t>
      </w:r>
      <w:r>
        <w:rPr>
          <w:rFonts w:ascii="Arial" w:hAnsi="Arial" w:cs="Arial"/>
          <w:sz w:val="22"/>
          <w:szCs w:val="22"/>
          <w:lang w:val="de-CH"/>
        </w:rPr>
        <w:t>Abteilung</w:t>
      </w:r>
      <w:r w:rsidRPr="007E15A5">
        <w:rPr>
          <w:rFonts w:ascii="Arial" w:hAnsi="Arial" w:cs="Arial"/>
          <w:sz w:val="22"/>
          <w:szCs w:val="22"/>
          <w:lang w:val="de-CH"/>
        </w:rPr>
        <w:t>.</w:t>
      </w:r>
    </w:p>
    <w:p w14:paraId="31BDDBEF" w14:textId="3F872A9D" w:rsidR="007E15A5" w:rsidRPr="007E15A5" w:rsidRDefault="007E15A5" w:rsidP="007E15A5">
      <w:pPr>
        <w:jc w:val="both"/>
        <w:rPr>
          <w:rFonts w:ascii="Arial" w:hAnsi="Arial" w:cs="Arial"/>
          <w:sz w:val="22"/>
          <w:szCs w:val="22"/>
          <w:lang w:val="de-CH"/>
        </w:rPr>
      </w:pPr>
      <w:r w:rsidRPr="007E15A5">
        <w:rPr>
          <w:rFonts w:ascii="Arial" w:hAnsi="Arial" w:cs="Arial"/>
          <w:sz w:val="22"/>
          <w:szCs w:val="22"/>
          <w:lang w:val="de-CH"/>
        </w:rPr>
        <w:t>Es kann sein, dass die Studie während des Ablaufs überprüft wird. Dies können die Behörden tun, die sie vorab kontrolliert und bewilligt haben. Auch diejenige Institution, die die Studie bezahlt, kann den Ablauf überprüfen lassen. Sie alle sorgen dafür, dass die Regeln eingehalten werden und Ihre Sicherheit nicht gefährdet wird. Dazu muss der Leiter der Studie eventuell Ihre persönl</w:t>
      </w:r>
      <w:r w:rsidRPr="007E15A5">
        <w:rPr>
          <w:rFonts w:ascii="Arial" w:hAnsi="Arial" w:cs="Arial"/>
          <w:sz w:val="22"/>
          <w:szCs w:val="22"/>
          <w:lang w:val="de-CH"/>
        </w:rPr>
        <w:t>i</w:t>
      </w:r>
      <w:r w:rsidRPr="007E15A5">
        <w:rPr>
          <w:rFonts w:ascii="Arial" w:hAnsi="Arial" w:cs="Arial"/>
          <w:sz w:val="22"/>
          <w:szCs w:val="22"/>
          <w:lang w:val="de-CH"/>
        </w:rPr>
        <w:t xml:space="preserve">chen und medizinischen Daten für solche Kontrollen offenlegen. </w:t>
      </w:r>
    </w:p>
    <w:p w14:paraId="5BAB3FCE" w14:textId="77777777" w:rsidR="007E15A5" w:rsidRPr="007E15A5" w:rsidRDefault="007E15A5" w:rsidP="007E15A5">
      <w:pPr>
        <w:jc w:val="both"/>
        <w:rPr>
          <w:rFonts w:ascii="Arial" w:hAnsi="Arial" w:cs="Arial"/>
          <w:sz w:val="22"/>
          <w:szCs w:val="22"/>
          <w:lang w:val="de-CH"/>
        </w:rPr>
      </w:pPr>
      <w:r w:rsidRPr="007E15A5">
        <w:rPr>
          <w:rFonts w:ascii="Arial" w:hAnsi="Arial" w:cs="Arial"/>
          <w:sz w:val="22"/>
          <w:szCs w:val="22"/>
          <w:lang w:val="de-CH"/>
        </w:rPr>
        <w:t>Alle Personen, die mit der Studie in irgendeiner Weise zu tun haben, müssen absolute Vertraulic</w:t>
      </w:r>
      <w:r w:rsidRPr="007E15A5">
        <w:rPr>
          <w:rFonts w:ascii="Arial" w:hAnsi="Arial" w:cs="Arial"/>
          <w:sz w:val="22"/>
          <w:szCs w:val="22"/>
          <w:lang w:val="de-CH"/>
        </w:rPr>
        <w:t>h</w:t>
      </w:r>
      <w:r w:rsidRPr="007E15A5">
        <w:rPr>
          <w:rFonts w:ascii="Arial" w:hAnsi="Arial" w:cs="Arial"/>
          <w:sz w:val="22"/>
          <w:szCs w:val="22"/>
          <w:lang w:val="de-CH"/>
        </w:rPr>
        <w:t>keit wahren. Wir werden Ihren Namen nirgends, in keinem Bericht, keiner Publikation, nicht g</w:t>
      </w:r>
      <w:r w:rsidRPr="007E15A5">
        <w:rPr>
          <w:rFonts w:ascii="Arial" w:hAnsi="Arial" w:cs="Arial"/>
          <w:sz w:val="22"/>
          <w:szCs w:val="22"/>
          <w:lang w:val="de-CH"/>
        </w:rPr>
        <w:t>e</w:t>
      </w:r>
      <w:r w:rsidRPr="007E15A5">
        <w:rPr>
          <w:rFonts w:ascii="Arial" w:hAnsi="Arial" w:cs="Arial"/>
          <w:sz w:val="22"/>
          <w:szCs w:val="22"/>
          <w:lang w:val="de-CH"/>
        </w:rPr>
        <w:t>druckt und nicht im Internet, veröffentlichen.</w:t>
      </w:r>
    </w:p>
    <w:p w14:paraId="52270581" w14:textId="2E85CB05" w:rsidR="007E15A5" w:rsidRPr="007E15A5" w:rsidRDefault="007E15A5" w:rsidP="007E15A5">
      <w:pPr>
        <w:jc w:val="both"/>
        <w:rPr>
          <w:rFonts w:ascii="Arial" w:hAnsi="Arial" w:cs="Arial"/>
          <w:sz w:val="22"/>
          <w:szCs w:val="22"/>
          <w:lang w:val="de-CH"/>
        </w:rPr>
      </w:pPr>
      <w:r w:rsidRPr="007E15A5">
        <w:rPr>
          <w:rFonts w:ascii="Arial" w:hAnsi="Arial" w:cs="Arial"/>
          <w:sz w:val="22"/>
          <w:szCs w:val="22"/>
          <w:lang w:val="de-CH"/>
        </w:rPr>
        <w:t>Es ist möglich, dass Ihre gesundheitsbezogene Daten und biologisches Material zu einem spät</w:t>
      </w:r>
      <w:r w:rsidRPr="007E15A5">
        <w:rPr>
          <w:rFonts w:ascii="Arial" w:hAnsi="Arial" w:cs="Arial"/>
          <w:sz w:val="22"/>
          <w:szCs w:val="22"/>
          <w:lang w:val="de-CH"/>
        </w:rPr>
        <w:t>e</w:t>
      </w:r>
      <w:r w:rsidRPr="007E15A5">
        <w:rPr>
          <w:rFonts w:ascii="Arial" w:hAnsi="Arial" w:cs="Arial"/>
          <w:sz w:val="22"/>
          <w:szCs w:val="22"/>
          <w:lang w:val="de-CH"/>
        </w:rPr>
        <w:t xml:space="preserve">ren Zeitpunkt an eine andere </w:t>
      </w:r>
      <w:proofErr w:type="spellStart"/>
      <w:r w:rsidRPr="007E15A5">
        <w:rPr>
          <w:rFonts w:ascii="Arial" w:hAnsi="Arial" w:cs="Arial"/>
          <w:sz w:val="22"/>
          <w:szCs w:val="22"/>
          <w:lang w:val="de-CH"/>
        </w:rPr>
        <w:t>Biobank</w:t>
      </w:r>
      <w:proofErr w:type="spellEnd"/>
      <w:r w:rsidRPr="007E15A5">
        <w:rPr>
          <w:rFonts w:ascii="Arial" w:hAnsi="Arial" w:cs="Arial"/>
          <w:sz w:val="22"/>
          <w:szCs w:val="22"/>
          <w:lang w:val="de-CH"/>
        </w:rPr>
        <w:t xml:space="preserve"> in der Schweiz zu Analysezwecken übersandt werden. Di</w:t>
      </w:r>
      <w:r w:rsidRPr="007E15A5">
        <w:rPr>
          <w:rFonts w:ascii="Arial" w:hAnsi="Arial" w:cs="Arial"/>
          <w:sz w:val="22"/>
          <w:szCs w:val="22"/>
          <w:lang w:val="de-CH"/>
        </w:rPr>
        <w:t>e</w:t>
      </w:r>
      <w:r w:rsidRPr="007E15A5">
        <w:rPr>
          <w:rFonts w:ascii="Arial" w:hAnsi="Arial" w:cs="Arial"/>
          <w:sz w:val="22"/>
          <w:szCs w:val="22"/>
          <w:lang w:val="de-CH"/>
        </w:rPr>
        <w:t xml:space="preserve">se muss die gleichen Standards einhalten wie die vorliegende </w:t>
      </w:r>
      <w:proofErr w:type="spellStart"/>
      <w:r w:rsidRPr="007E15A5">
        <w:rPr>
          <w:rFonts w:ascii="Arial" w:hAnsi="Arial" w:cs="Arial"/>
          <w:sz w:val="22"/>
          <w:szCs w:val="22"/>
          <w:lang w:val="de-CH"/>
        </w:rPr>
        <w:t>Biobank</w:t>
      </w:r>
      <w:proofErr w:type="spellEnd"/>
      <w:r w:rsidRPr="007E15A5">
        <w:rPr>
          <w:rFonts w:ascii="Arial" w:hAnsi="Arial" w:cs="Arial"/>
          <w:sz w:val="22"/>
          <w:szCs w:val="22"/>
          <w:lang w:val="de-CH"/>
        </w:rPr>
        <w:t>.</w:t>
      </w:r>
      <w:r w:rsidRPr="007E15A5">
        <w:rPr>
          <w:rFonts w:ascii="Arial" w:hAnsi="Arial" w:cs="Arial"/>
          <w:sz w:val="22"/>
          <w:szCs w:val="22"/>
        </w:rPr>
        <w:t xml:space="preserve"> </w:t>
      </w:r>
      <w:r w:rsidRPr="00B51756">
        <w:rPr>
          <w:rFonts w:ascii="Arial" w:hAnsi="Arial" w:cs="Arial"/>
          <w:sz w:val="22"/>
          <w:szCs w:val="22"/>
        </w:rPr>
        <w:t>Verantwortlich für die Ei</w:t>
      </w:r>
      <w:r w:rsidRPr="00B51756">
        <w:rPr>
          <w:rFonts w:ascii="Arial" w:hAnsi="Arial" w:cs="Arial"/>
          <w:sz w:val="22"/>
          <w:szCs w:val="22"/>
        </w:rPr>
        <w:t>n</w:t>
      </w:r>
      <w:r w:rsidRPr="00B51756">
        <w:rPr>
          <w:rFonts w:ascii="Arial" w:hAnsi="Arial" w:cs="Arial"/>
          <w:sz w:val="22"/>
          <w:szCs w:val="22"/>
        </w:rPr>
        <w:t>haltung der nationalen und internationalen Richtlinien zum Datenschutz ist der Sponsor in der Schweiz.</w:t>
      </w:r>
    </w:p>
    <w:p w14:paraId="6249B51D" w14:textId="77777777" w:rsidR="00805ED9" w:rsidRDefault="00805ED9" w:rsidP="00805ED9">
      <w:pPr>
        <w:rPr>
          <w:rFonts w:ascii="Arial" w:hAnsi="Arial" w:cs="Arial"/>
          <w:sz w:val="22"/>
          <w:szCs w:val="22"/>
          <w:lang w:val="de-CH"/>
        </w:rPr>
      </w:pPr>
    </w:p>
    <w:p w14:paraId="3D3752CE" w14:textId="77777777" w:rsidR="005A0201" w:rsidRPr="007E15A5" w:rsidRDefault="005A0201" w:rsidP="00805ED9">
      <w:pPr>
        <w:rPr>
          <w:rFonts w:ascii="Arial" w:hAnsi="Arial" w:cs="Arial"/>
          <w:sz w:val="22"/>
          <w:szCs w:val="22"/>
          <w:lang w:val="de-CH"/>
        </w:rPr>
      </w:pPr>
    </w:p>
    <w:p w14:paraId="40B60CA0" w14:textId="7D78A14F" w:rsidR="00805ED9" w:rsidRPr="00B659FA" w:rsidRDefault="00B659FA" w:rsidP="004737D9">
      <w:pPr>
        <w:pStyle w:val="berschrift1"/>
        <w:numPr>
          <w:ilvl w:val="0"/>
          <w:numId w:val="9"/>
        </w:numPr>
        <w:ind w:hanging="720"/>
        <w:rPr>
          <w:b/>
          <w:lang w:val="de-CH"/>
        </w:rPr>
      </w:pPr>
      <w:r w:rsidRPr="00B659FA">
        <w:rPr>
          <w:b/>
          <w:lang w:val="de-CH"/>
        </w:rPr>
        <w:t>Weitere Verwendung von M</w:t>
      </w:r>
      <w:r w:rsidR="00805ED9" w:rsidRPr="00B659FA">
        <w:rPr>
          <w:b/>
          <w:lang w:val="de-CH"/>
        </w:rPr>
        <w:t xml:space="preserve">aterial </w:t>
      </w:r>
      <w:r>
        <w:rPr>
          <w:b/>
          <w:lang w:val="de-CH"/>
        </w:rPr>
        <w:t>u</w:t>
      </w:r>
      <w:r w:rsidR="00805ED9" w:rsidRPr="00B659FA">
        <w:rPr>
          <w:b/>
          <w:lang w:val="de-CH"/>
        </w:rPr>
        <w:t xml:space="preserve">nd </w:t>
      </w:r>
      <w:r>
        <w:rPr>
          <w:b/>
          <w:lang w:val="de-CH"/>
        </w:rPr>
        <w:t>Daten</w:t>
      </w:r>
    </w:p>
    <w:p w14:paraId="7C8C8C7D" w14:textId="49F40E2F" w:rsidR="00B659FA" w:rsidRPr="00B659FA" w:rsidRDefault="00B659FA" w:rsidP="00B659FA">
      <w:pPr>
        <w:jc w:val="both"/>
        <w:rPr>
          <w:rFonts w:ascii="Arial" w:hAnsi="Arial" w:cs="Arial"/>
          <w:sz w:val="22"/>
          <w:szCs w:val="22"/>
          <w:lang w:val="de-CH"/>
        </w:rPr>
      </w:pPr>
      <w:r w:rsidRPr="00B659FA">
        <w:rPr>
          <w:rFonts w:ascii="Arial" w:hAnsi="Arial" w:cs="Arial"/>
          <w:sz w:val="22"/>
          <w:szCs w:val="22"/>
          <w:lang w:val="de-CH"/>
        </w:rPr>
        <w:t>Sie können jederzeit aus der Studie aussteigen, wenn Sie dies wünschen. Die medizinischen D</w:t>
      </w:r>
      <w:r w:rsidRPr="00B659FA">
        <w:rPr>
          <w:rFonts w:ascii="Arial" w:hAnsi="Arial" w:cs="Arial"/>
          <w:sz w:val="22"/>
          <w:szCs w:val="22"/>
          <w:lang w:val="de-CH"/>
        </w:rPr>
        <w:t>a</w:t>
      </w:r>
      <w:r w:rsidRPr="00B659FA">
        <w:rPr>
          <w:rFonts w:ascii="Arial" w:hAnsi="Arial" w:cs="Arial"/>
          <w:sz w:val="22"/>
          <w:szCs w:val="22"/>
          <w:lang w:val="de-CH"/>
        </w:rPr>
        <w:t xml:space="preserve">ten, die wir bis dahin erhoben haben, und das biologische Material (Blutproben, </w:t>
      </w:r>
      <w:r>
        <w:rPr>
          <w:rFonts w:ascii="Arial" w:hAnsi="Arial" w:cs="Arial"/>
          <w:sz w:val="22"/>
          <w:szCs w:val="22"/>
          <w:lang w:val="de-CH"/>
        </w:rPr>
        <w:t>Stuhlprobe</w:t>
      </w:r>
      <w:r w:rsidRPr="00B659FA">
        <w:rPr>
          <w:rFonts w:ascii="Arial" w:hAnsi="Arial" w:cs="Arial"/>
          <w:sz w:val="22"/>
          <w:szCs w:val="22"/>
          <w:lang w:val="de-CH"/>
        </w:rPr>
        <w:t xml:space="preserve"> etc.) von Ihnen werden wir trotzdem auswerten, weil sonst die ganze Studie ihren Wert verlieren würde. </w:t>
      </w:r>
    </w:p>
    <w:p w14:paraId="36F68302" w14:textId="1BF03E4D" w:rsidR="00B659FA" w:rsidRPr="00B659FA" w:rsidRDefault="00B659FA" w:rsidP="00B659FA">
      <w:pPr>
        <w:jc w:val="both"/>
        <w:rPr>
          <w:rFonts w:ascii="Arial" w:hAnsi="Arial" w:cs="Arial"/>
          <w:sz w:val="22"/>
          <w:szCs w:val="22"/>
          <w:lang w:val="de-CH"/>
        </w:rPr>
      </w:pPr>
      <w:r w:rsidRPr="00B659FA">
        <w:rPr>
          <w:rFonts w:ascii="Arial" w:hAnsi="Arial" w:cs="Arial"/>
          <w:sz w:val="22"/>
          <w:szCs w:val="22"/>
          <w:lang w:val="de-CH"/>
        </w:rPr>
        <w:t xml:space="preserve">Danach werden wir Ihre Daten und Ihr Material anonymisieren, d.h. wir werden endgültig Ihren </w:t>
      </w:r>
      <w:proofErr w:type="spellStart"/>
      <w:r>
        <w:rPr>
          <w:rFonts w:ascii="Arial" w:hAnsi="Arial" w:cs="Arial"/>
          <w:sz w:val="22"/>
          <w:szCs w:val="22"/>
          <w:lang w:val="de-CH"/>
        </w:rPr>
        <w:t>code</w:t>
      </w:r>
      <w:proofErr w:type="spellEnd"/>
      <w:r>
        <w:rPr>
          <w:rFonts w:ascii="Arial" w:hAnsi="Arial" w:cs="Arial"/>
          <w:sz w:val="22"/>
          <w:szCs w:val="22"/>
          <w:lang w:val="de-CH"/>
        </w:rPr>
        <w:t>, der Ihren Proben zugeteilt wurde</w:t>
      </w:r>
      <w:r w:rsidRPr="00B659FA">
        <w:rPr>
          <w:rFonts w:ascii="Arial" w:hAnsi="Arial" w:cs="Arial"/>
          <w:sz w:val="22"/>
          <w:szCs w:val="22"/>
          <w:lang w:val="de-CH"/>
        </w:rPr>
        <w:t xml:space="preserve"> darauf löschen. Niemand wird danach mehr erfahren kö</w:t>
      </w:r>
      <w:r w:rsidRPr="00B659FA">
        <w:rPr>
          <w:rFonts w:ascii="Arial" w:hAnsi="Arial" w:cs="Arial"/>
          <w:sz w:val="22"/>
          <w:szCs w:val="22"/>
          <w:lang w:val="de-CH"/>
        </w:rPr>
        <w:t>n</w:t>
      </w:r>
      <w:r w:rsidRPr="00B659FA">
        <w:rPr>
          <w:rFonts w:ascii="Arial" w:hAnsi="Arial" w:cs="Arial"/>
          <w:sz w:val="22"/>
          <w:szCs w:val="22"/>
          <w:lang w:val="de-CH"/>
        </w:rPr>
        <w:t xml:space="preserve">nen, dass die Daten und das Material von Ihnen stammten. </w:t>
      </w:r>
    </w:p>
    <w:p w14:paraId="3C68530A" w14:textId="77777777" w:rsidR="00B659FA" w:rsidRDefault="00B659FA" w:rsidP="00B659FA">
      <w:pPr>
        <w:jc w:val="both"/>
        <w:rPr>
          <w:rFonts w:ascii="Arial" w:hAnsi="Arial" w:cs="Arial"/>
          <w:sz w:val="22"/>
          <w:szCs w:val="22"/>
          <w:lang w:val="de-CH"/>
        </w:rPr>
      </w:pPr>
    </w:p>
    <w:p w14:paraId="0E708633" w14:textId="77777777" w:rsidR="005A0201" w:rsidRPr="00B659FA" w:rsidRDefault="005A0201" w:rsidP="00B659FA">
      <w:pPr>
        <w:jc w:val="both"/>
        <w:rPr>
          <w:rFonts w:ascii="Arial" w:hAnsi="Arial" w:cs="Arial"/>
          <w:sz w:val="22"/>
          <w:szCs w:val="22"/>
          <w:lang w:val="de-CH"/>
        </w:rPr>
      </w:pPr>
    </w:p>
    <w:p w14:paraId="528210DB" w14:textId="4EE6F9E1" w:rsidR="00805ED9" w:rsidRPr="00275E6E" w:rsidRDefault="00C324F6" w:rsidP="004737D9">
      <w:pPr>
        <w:pStyle w:val="berschrift1"/>
        <w:numPr>
          <w:ilvl w:val="0"/>
          <w:numId w:val="9"/>
        </w:numPr>
        <w:ind w:hanging="720"/>
        <w:jc w:val="both"/>
        <w:rPr>
          <w:b/>
          <w:lang w:val="en-GB"/>
        </w:rPr>
      </w:pPr>
      <w:proofErr w:type="spellStart"/>
      <w:r>
        <w:rPr>
          <w:b/>
          <w:lang w:val="en-GB"/>
        </w:rPr>
        <w:t>Entschädigung</w:t>
      </w:r>
      <w:proofErr w:type="spellEnd"/>
      <w:r>
        <w:rPr>
          <w:b/>
          <w:lang w:val="en-GB"/>
        </w:rPr>
        <w:t xml:space="preserve"> </w:t>
      </w:r>
      <w:proofErr w:type="spellStart"/>
      <w:r>
        <w:rPr>
          <w:b/>
          <w:lang w:val="en-GB"/>
        </w:rPr>
        <w:t>für</w:t>
      </w:r>
      <w:proofErr w:type="spellEnd"/>
      <w:r>
        <w:rPr>
          <w:b/>
          <w:lang w:val="en-GB"/>
        </w:rPr>
        <w:t xml:space="preserve"> </w:t>
      </w:r>
      <w:proofErr w:type="spellStart"/>
      <w:r>
        <w:rPr>
          <w:b/>
          <w:lang w:val="en-GB"/>
        </w:rPr>
        <w:t>Teilnehmende</w:t>
      </w:r>
      <w:proofErr w:type="spellEnd"/>
    </w:p>
    <w:p w14:paraId="405B0E2C" w14:textId="58A60675" w:rsidR="00C324F6" w:rsidRDefault="00C324F6" w:rsidP="009C6125">
      <w:pPr>
        <w:jc w:val="both"/>
        <w:rPr>
          <w:rFonts w:ascii="Arial" w:hAnsi="Arial" w:cs="Arial"/>
          <w:sz w:val="22"/>
          <w:szCs w:val="22"/>
          <w:lang w:val="de-CH"/>
        </w:rPr>
      </w:pPr>
      <w:r>
        <w:rPr>
          <w:rFonts w:ascii="Arial" w:hAnsi="Arial" w:cs="Arial"/>
          <w:sz w:val="22"/>
          <w:szCs w:val="22"/>
          <w:lang w:val="de-CH"/>
        </w:rPr>
        <w:t>D</w:t>
      </w:r>
      <w:r w:rsidRPr="00C324F6">
        <w:rPr>
          <w:rFonts w:ascii="Arial" w:hAnsi="Arial" w:cs="Arial"/>
          <w:sz w:val="22"/>
          <w:szCs w:val="22"/>
          <w:lang w:val="de-CH"/>
        </w:rPr>
        <w:t xml:space="preserve">ie Teilnahme an der Studie </w:t>
      </w:r>
      <w:r>
        <w:rPr>
          <w:rFonts w:ascii="Arial" w:hAnsi="Arial" w:cs="Arial"/>
          <w:sz w:val="22"/>
          <w:szCs w:val="22"/>
          <w:lang w:val="de-CH"/>
        </w:rPr>
        <w:t>ist kostenfrei</w:t>
      </w:r>
      <w:r w:rsidRPr="00C324F6">
        <w:rPr>
          <w:rFonts w:ascii="Arial" w:hAnsi="Arial" w:cs="Arial"/>
          <w:sz w:val="22"/>
          <w:szCs w:val="22"/>
          <w:lang w:val="de-CH"/>
        </w:rPr>
        <w:t xml:space="preserve">. Wenn Sie bei dieser Studie mitmachen, bekommen Sie dafür </w:t>
      </w:r>
      <w:r>
        <w:rPr>
          <w:rFonts w:ascii="Arial" w:hAnsi="Arial" w:cs="Arial"/>
          <w:sz w:val="22"/>
          <w:szCs w:val="22"/>
          <w:lang w:val="de-CH"/>
        </w:rPr>
        <w:t xml:space="preserve">am Ende der Studie eine Entschädigung von </w:t>
      </w:r>
      <w:r w:rsidR="009C6125" w:rsidRPr="00C324F6">
        <w:rPr>
          <w:rFonts w:ascii="Arial" w:hAnsi="Arial" w:cs="Arial"/>
          <w:sz w:val="22"/>
          <w:szCs w:val="22"/>
          <w:lang w:val="de-CH"/>
        </w:rPr>
        <w:t>50</w:t>
      </w:r>
      <w:r w:rsidRPr="00C324F6">
        <w:rPr>
          <w:rFonts w:ascii="Arial" w:hAnsi="Arial" w:cs="Arial"/>
          <w:sz w:val="22"/>
          <w:szCs w:val="22"/>
          <w:lang w:val="de-CH"/>
        </w:rPr>
        <w:t>.</w:t>
      </w:r>
      <w:r>
        <w:rPr>
          <w:rFonts w:ascii="Arial" w:hAnsi="Arial" w:cs="Arial"/>
          <w:sz w:val="22"/>
          <w:szCs w:val="22"/>
          <w:lang w:val="de-CH"/>
        </w:rPr>
        <w:t>00</w:t>
      </w:r>
      <w:r w:rsidR="009C6125" w:rsidRPr="00C324F6">
        <w:rPr>
          <w:rFonts w:ascii="Arial" w:hAnsi="Arial" w:cs="Arial"/>
          <w:sz w:val="22"/>
          <w:szCs w:val="22"/>
          <w:lang w:val="de-CH"/>
        </w:rPr>
        <w:t xml:space="preserve"> </w:t>
      </w:r>
      <w:r>
        <w:rPr>
          <w:rFonts w:ascii="Arial" w:hAnsi="Arial" w:cs="Arial"/>
          <w:sz w:val="22"/>
          <w:szCs w:val="22"/>
          <w:lang w:val="de-CH"/>
        </w:rPr>
        <w:t xml:space="preserve">Fr. pro Studienvisite, welche </w:t>
      </w:r>
      <w:r w:rsidR="009717AB">
        <w:rPr>
          <w:rFonts w:ascii="Arial" w:hAnsi="Arial" w:cs="Arial"/>
          <w:sz w:val="22"/>
          <w:szCs w:val="22"/>
          <w:lang w:val="de-CH"/>
        </w:rPr>
        <w:t xml:space="preserve">auch </w:t>
      </w:r>
      <w:r>
        <w:rPr>
          <w:rFonts w:ascii="Arial" w:hAnsi="Arial" w:cs="Arial"/>
          <w:sz w:val="22"/>
          <w:szCs w:val="22"/>
          <w:lang w:val="de-CH"/>
        </w:rPr>
        <w:t>Ihre Fahrkosten mit abdeckt.</w:t>
      </w:r>
    </w:p>
    <w:p w14:paraId="1D7E3CE5" w14:textId="77777777" w:rsidR="009717AB" w:rsidRPr="00B51756" w:rsidRDefault="009717AB" w:rsidP="009717AB">
      <w:pPr>
        <w:jc w:val="both"/>
        <w:rPr>
          <w:rFonts w:ascii="Arial" w:hAnsi="Arial" w:cs="Arial"/>
          <w:sz w:val="22"/>
          <w:szCs w:val="22"/>
        </w:rPr>
      </w:pPr>
      <w:r w:rsidRPr="00B51756">
        <w:rPr>
          <w:rFonts w:ascii="Arial" w:hAnsi="Arial" w:cs="Arial"/>
          <w:sz w:val="22"/>
          <w:szCs w:val="22"/>
          <w:lang w:eastAsia="de-CH"/>
        </w:rPr>
        <w:t>Die Ergebnisse eines Medikamententests können unter Umständen dazu beitragen, kommerzielle Produkte zu entwickeln. Wen</w:t>
      </w:r>
      <w:r>
        <w:rPr>
          <w:rFonts w:ascii="Arial" w:hAnsi="Arial" w:cs="Arial"/>
          <w:sz w:val="22"/>
          <w:szCs w:val="22"/>
          <w:lang w:eastAsia="de-CH"/>
        </w:rPr>
        <w:t xml:space="preserve">n Sie einwilligen </w:t>
      </w:r>
      <w:r w:rsidRPr="00B51756">
        <w:rPr>
          <w:rFonts w:ascii="Arial" w:hAnsi="Arial" w:cs="Arial"/>
          <w:sz w:val="22"/>
          <w:szCs w:val="22"/>
          <w:lang w:eastAsia="de-CH"/>
        </w:rPr>
        <w:t>mitzumachen, verzichten Sie damit zugleich auf die wirtschaftlichen Verwertungsrechte (insbesondere Patente) an den Ihnen entnommenen Proben und den daraus ermittelten Daten.</w:t>
      </w:r>
    </w:p>
    <w:p w14:paraId="0EF2DD8F" w14:textId="77777777" w:rsidR="009717AB" w:rsidRDefault="009717AB" w:rsidP="005246C8">
      <w:pPr>
        <w:jc w:val="both"/>
        <w:rPr>
          <w:rFonts w:ascii="Arial" w:hAnsi="Arial" w:cs="Arial"/>
          <w:sz w:val="22"/>
          <w:szCs w:val="22"/>
          <w:lang w:eastAsia="de-CH"/>
        </w:rPr>
      </w:pPr>
    </w:p>
    <w:p w14:paraId="483DA49B" w14:textId="6D762AC5" w:rsidR="00805ED9" w:rsidRPr="00275E6E" w:rsidRDefault="009717AB" w:rsidP="004737D9">
      <w:pPr>
        <w:pStyle w:val="berschrift1"/>
        <w:numPr>
          <w:ilvl w:val="0"/>
          <w:numId w:val="9"/>
        </w:numPr>
        <w:ind w:hanging="720"/>
        <w:rPr>
          <w:b/>
          <w:lang w:val="en-GB"/>
        </w:rPr>
      </w:pPr>
      <w:proofErr w:type="spellStart"/>
      <w:r>
        <w:rPr>
          <w:b/>
          <w:lang w:val="en-GB"/>
        </w:rPr>
        <w:t>Finanzierung</w:t>
      </w:r>
      <w:proofErr w:type="spellEnd"/>
      <w:r>
        <w:rPr>
          <w:b/>
          <w:lang w:val="en-GB"/>
        </w:rPr>
        <w:t xml:space="preserve"> der </w:t>
      </w:r>
      <w:proofErr w:type="spellStart"/>
      <w:r>
        <w:rPr>
          <w:b/>
          <w:lang w:val="en-GB"/>
        </w:rPr>
        <w:t>Studie</w:t>
      </w:r>
      <w:proofErr w:type="spellEnd"/>
    </w:p>
    <w:p w14:paraId="29483F35" w14:textId="72BE9660" w:rsidR="009717AB" w:rsidRPr="009717AB" w:rsidRDefault="009717AB" w:rsidP="009717AB">
      <w:pPr>
        <w:jc w:val="both"/>
        <w:rPr>
          <w:rFonts w:ascii="Arial" w:hAnsi="Arial" w:cs="Arial"/>
          <w:iCs/>
          <w:sz w:val="22"/>
          <w:szCs w:val="22"/>
          <w:lang w:val="de-CH"/>
        </w:rPr>
      </w:pPr>
      <w:r w:rsidRPr="009717AB">
        <w:rPr>
          <w:rFonts w:ascii="Arial" w:hAnsi="Arial" w:cs="Arial"/>
          <w:iCs/>
          <w:sz w:val="22"/>
          <w:szCs w:val="22"/>
          <w:lang w:val="de-CH"/>
        </w:rPr>
        <w:t xml:space="preserve">Diese Studie wird mehrheitlich von den folgenden </w:t>
      </w:r>
      <w:r>
        <w:rPr>
          <w:rFonts w:ascii="Arial" w:hAnsi="Arial" w:cs="Arial"/>
          <w:iCs/>
          <w:sz w:val="22"/>
          <w:szCs w:val="22"/>
          <w:lang w:val="de-CH"/>
        </w:rPr>
        <w:t>Stiftungen und/oder Organis</w:t>
      </w:r>
      <w:r w:rsidRPr="009717AB">
        <w:rPr>
          <w:rFonts w:ascii="Arial" w:hAnsi="Arial" w:cs="Arial"/>
          <w:iCs/>
          <w:sz w:val="22"/>
          <w:szCs w:val="22"/>
          <w:lang w:val="de-CH"/>
        </w:rPr>
        <w:t>ationen</w:t>
      </w:r>
      <w:r>
        <w:rPr>
          <w:rFonts w:ascii="Arial" w:hAnsi="Arial" w:cs="Arial"/>
          <w:iCs/>
          <w:sz w:val="22"/>
          <w:szCs w:val="22"/>
          <w:lang w:val="de-CH"/>
        </w:rPr>
        <w:t xml:space="preserve"> bezahlt:</w:t>
      </w:r>
      <w:r w:rsidRPr="009717AB">
        <w:rPr>
          <w:rFonts w:ascii="Arial" w:hAnsi="Arial" w:cs="Arial"/>
          <w:iCs/>
          <w:sz w:val="22"/>
          <w:szCs w:val="22"/>
          <w:lang w:val="de-CH"/>
        </w:rPr>
        <w:t xml:space="preserve"> </w:t>
      </w:r>
    </w:p>
    <w:p w14:paraId="41ACAD81" w14:textId="67DF98C5" w:rsidR="003A41E2" w:rsidRPr="009717AB" w:rsidRDefault="003A41E2" w:rsidP="003A41E2">
      <w:pPr>
        <w:pStyle w:val="Listenabsatz"/>
        <w:numPr>
          <w:ilvl w:val="0"/>
          <w:numId w:val="21"/>
        </w:numPr>
        <w:rPr>
          <w:rFonts w:ascii="Arial" w:hAnsi="Arial" w:cs="Arial"/>
          <w:iCs/>
          <w:sz w:val="22"/>
          <w:szCs w:val="22"/>
          <w:lang w:val="de-CH"/>
        </w:rPr>
      </w:pPr>
      <w:r w:rsidRPr="009717AB">
        <w:rPr>
          <w:rFonts w:ascii="Arial" w:hAnsi="Arial" w:cs="Arial"/>
          <w:iCs/>
          <w:sz w:val="22"/>
          <w:szCs w:val="22"/>
          <w:lang w:val="de-CH"/>
        </w:rPr>
        <w:t xml:space="preserve">Gottfried </w:t>
      </w:r>
      <w:r w:rsidR="00481007" w:rsidRPr="009717AB">
        <w:rPr>
          <w:rFonts w:ascii="Arial" w:hAnsi="Arial" w:cs="Arial"/>
          <w:iCs/>
          <w:sz w:val="22"/>
          <w:szCs w:val="22"/>
          <w:lang w:val="de-CH"/>
        </w:rPr>
        <w:t>und</w:t>
      </w:r>
      <w:r w:rsidRPr="009717AB">
        <w:rPr>
          <w:rFonts w:ascii="Arial" w:hAnsi="Arial" w:cs="Arial"/>
          <w:iCs/>
          <w:sz w:val="22"/>
          <w:szCs w:val="22"/>
          <w:lang w:val="de-CH"/>
        </w:rPr>
        <w:t xml:space="preserve"> Julia </w:t>
      </w:r>
      <w:proofErr w:type="spellStart"/>
      <w:r w:rsidRPr="009717AB">
        <w:rPr>
          <w:rFonts w:ascii="Arial" w:hAnsi="Arial" w:cs="Arial"/>
          <w:iCs/>
          <w:sz w:val="22"/>
          <w:szCs w:val="22"/>
          <w:lang w:val="de-CH"/>
        </w:rPr>
        <w:t>Bangerter-Rhyner</w:t>
      </w:r>
      <w:proofErr w:type="spellEnd"/>
      <w:r w:rsidRPr="009717AB">
        <w:rPr>
          <w:rFonts w:ascii="Arial" w:hAnsi="Arial" w:cs="Arial"/>
          <w:iCs/>
          <w:sz w:val="22"/>
          <w:szCs w:val="22"/>
          <w:lang w:val="de-CH"/>
        </w:rPr>
        <w:t xml:space="preserve"> </w:t>
      </w:r>
      <w:r w:rsidR="009717AB" w:rsidRPr="009717AB">
        <w:rPr>
          <w:rFonts w:ascii="Arial" w:hAnsi="Arial" w:cs="Arial"/>
          <w:iCs/>
          <w:sz w:val="22"/>
          <w:szCs w:val="22"/>
          <w:lang w:val="de-CH"/>
        </w:rPr>
        <w:t>S</w:t>
      </w:r>
      <w:r w:rsidR="009717AB">
        <w:rPr>
          <w:rFonts w:ascii="Arial" w:hAnsi="Arial" w:cs="Arial"/>
          <w:iCs/>
          <w:sz w:val="22"/>
          <w:szCs w:val="22"/>
          <w:lang w:val="de-CH"/>
        </w:rPr>
        <w:t>tiftung</w:t>
      </w:r>
    </w:p>
    <w:p w14:paraId="7FE0AFA3" w14:textId="19D57595" w:rsidR="00805ED9" w:rsidRPr="007F4706" w:rsidRDefault="003A41E2" w:rsidP="003A41E2">
      <w:pPr>
        <w:pStyle w:val="Listenabsatz"/>
        <w:numPr>
          <w:ilvl w:val="0"/>
          <w:numId w:val="21"/>
        </w:numPr>
        <w:rPr>
          <w:rFonts w:ascii="Arial" w:hAnsi="Arial" w:cs="Arial"/>
          <w:iCs/>
          <w:sz w:val="22"/>
          <w:szCs w:val="22"/>
          <w:lang w:val="de-CH"/>
        </w:rPr>
      </w:pPr>
      <w:r w:rsidRPr="003A41E2">
        <w:rPr>
          <w:rFonts w:ascii="Arial" w:hAnsi="Arial" w:cs="Arial"/>
          <w:iCs/>
          <w:sz w:val="22"/>
          <w:szCs w:val="22"/>
          <w:lang w:val="en-GB"/>
        </w:rPr>
        <w:t xml:space="preserve">Stanley Thomas Johnson </w:t>
      </w:r>
      <w:proofErr w:type="spellStart"/>
      <w:r w:rsidR="009717AB">
        <w:rPr>
          <w:rFonts w:ascii="Arial" w:hAnsi="Arial" w:cs="Arial"/>
          <w:iCs/>
          <w:sz w:val="22"/>
          <w:szCs w:val="22"/>
          <w:lang w:val="en-GB"/>
        </w:rPr>
        <w:t>Stiftung</w:t>
      </w:r>
      <w:proofErr w:type="spellEnd"/>
    </w:p>
    <w:p w14:paraId="04C86292" w14:textId="1DF4C228" w:rsidR="007F4706" w:rsidRPr="009717AB" w:rsidRDefault="009717AB" w:rsidP="003A41E2">
      <w:pPr>
        <w:pStyle w:val="Listenabsatz"/>
        <w:numPr>
          <w:ilvl w:val="0"/>
          <w:numId w:val="21"/>
        </w:numPr>
        <w:rPr>
          <w:rFonts w:ascii="Arial" w:hAnsi="Arial" w:cs="Arial"/>
          <w:iCs/>
          <w:sz w:val="22"/>
          <w:szCs w:val="22"/>
          <w:lang w:val="de-CH"/>
        </w:rPr>
      </w:pPr>
      <w:r w:rsidRPr="009717AB">
        <w:rPr>
          <w:rFonts w:ascii="Arial" w:hAnsi="Arial" w:cs="Arial"/>
          <w:iCs/>
          <w:sz w:val="22"/>
          <w:szCs w:val="22"/>
          <w:lang w:val="de-CH"/>
        </w:rPr>
        <w:t xml:space="preserve">Abteilung für </w:t>
      </w:r>
      <w:proofErr w:type="spellStart"/>
      <w:r w:rsidRPr="009717AB">
        <w:rPr>
          <w:rFonts w:ascii="Arial" w:hAnsi="Arial" w:cs="Arial"/>
          <w:iCs/>
          <w:sz w:val="22"/>
          <w:szCs w:val="22"/>
          <w:lang w:val="de-CH"/>
        </w:rPr>
        <w:t>Infektiolgie</w:t>
      </w:r>
      <w:proofErr w:type="spellEnd"/>
      <w:r w:rsidRPr="009717AB">
        <w:rPr>
          <w:rFonts w:ascii="Arial" w:hAnsi="Arial" w:cs="Arial"/>
          <w:iCs/>
          <w:sz w:val="22"/>
          <w:szCs w:val="22"/>
          <w:lang w:val="de-CH"/>
        </w:rPr>
        <w:t xml:space="preserve"> und Spitalhygiene des Kantonsspitals St. </w:t>
      </w:r>
      <w:r>
        <w:rPr>
          <w:rFonts w:ascii="Arial" w:hAnsi="Arial" w:cs="Arial"/>
          <w:iCs/>
          <w:sz w:val="22"/>
          <w:szCs w:val="22"/>
          <w:lang w:val="de-CH"/>
        </w:rPr>
        <w:t>Gallen</w:t>
      </w:r>
    </w:p>
    <w:p w14:paraId="5F37FDC6" w14:textId="77777777" w:rsidR="00805ED9" w:rsidRPr="009717AB" w:rsidRDefault="00805ED9" w:rsidP="00805ED9">
      <w:pPr>
        <w:rPr>
          <w:rFonts w:ascii="Arial" w:eastAsia="Times New Roman" w:hAnsi="Arial" w:cs="Arial"/>
          <w:b/>
          <w:sz w:val="22"/>
          <w:szCs w:val="22"/>
          <w:lang w:val="de-CH"/>
        </w:rPr>
      </w:pPr>
    </w:p>
    <w:p w14:paraId="5B0D9523" w14:textId="77777777" w:rsidR="00EF5C8C" w:rsidRPr="009717AB" w:rsidRDefault="00EF5C8C" w:rsidP="00805ED9">
      <w:pPr>
        <w:rPr>
          <w:rFonts w:ascii="Arial" w:eastAsia="Times New Roman" w:hAnsi="Arial" w:cs="Arial"/>
          <w:b/>
          <w:sz w:val="22"/>
          <w:szCs w:val="22"/>
          <w:lang w:val="de-CH"/>
        </w:rPr>
      </w:pPr>
    </w:p>
    <w:p w14:paraId="020F88A0" w14:textId="34BE4D70" w:rsidR="00805ED9" w:rsidRPr="009717AB" w:rsidRDefault="009717AB" w:rsidP="004737D9">
      <w:pPr>
        <w:pStyle w:val="berschrift1"/>
        <w:numPr>
          <w:ilvl w:val="0"/>
          <w:numId w:val="9"/>
        </w:numPr>
        <w:ind w:hanging="720"/>
        <w:rPr>
          <w:b/>
          <w:lang w:val="de-CH"/>
        </w:rPr>
      </w:pPr>
      <w:r w:rsidRPr="009717AB">
        <w:rPr>
          <w:b/>
          <w:lang w:val="de-CH"/>
        </w:rPr>
        <w:t>Kontaktperson(en)</w:t>
      </w:r>
    </w:p>
    <w:p w14:paraId="33A4F934" w14:textId="18AFFE41" w:rsidR="009717AB" w:rsidRPr="00B51756" w:rsidRDefault="009717AB" w:rsidP="009717AB">
      <w:pPr>
        <w:jc w:val="both"/>
        <w:rPr>
          <w:rFonts w:ascii="Arial" w:hAnsi="Arial" w:cs="Arial"/>
          <w:sz w:val="22"/>
          <w:szCs w:val="22"/>
        </w:rPr>
      </w:pPr>
      <w:r w:rsidRPr="00B51756">
        <w:rPr>
          <w:rFonts w:ascii="Arial" w:hAnsi="Arial" w:cs="Arial"/>
          <w:sz w:val="22"/>
          <w:szCs w:val="22"/>
        </w:rPr>
        <w:t>Bei allen Unklarheiten, Befürchtungen oder Notfällen, die während de</w:t>
      </w:r>
      <w:r>
        <w:rPr>
          <w:rFonts w:ascii="Arial" w:hAnsi="Arial" w:cs="Arial"/>
          <w:sz w:val="22"/>
          <w:szCs w:val="22"/>
        </w:rPr>
        <w:t>r Studie</w:t>
      </w:r>
      <w:r w:rsidRPr="00B51756">
        <w:rPr>
          <w:rFonts w:ascii="Arial" w:hAnsi="Arial" w:cs="Arial"/>
          <w:sz w:val="22"/>
          <w:szCs w:val="22"/>
        </w:rPr>
        <w:t xml:space="preserve"> oder danach auftr</w:t>
      </w:r>
      <w:r w:rsidRPr="00B51756">
        <w:rPr>
          <w:rFonts w:ascii="Arial" w:hAnsi="Arial" w:cs="Arial"/>
          <w:sz w:val="22"/>
          <w:szCs w:val="22"/>
        </w:rPr>
        <w:t>e</w:t>
      </w:r>
      <w:r w:rsidRPr="00B51756">
        <w:rPr>
          <w:rFonts w:ascii="Arial" w:hAnsi="Arial" w:cs="Arial"/>
          <w:sz w:val="22"/>
          <w:szCs w:val="22"/>
        </w:rPr>
        <w:t>ten, können Sie sich jederzeit an eine dieser Kontaktperson</w:t>
      </w:r>
      <w:r w:rsidR="00A86CF1">
        <w:rPr>
          <w:rFonts w:ascii="Arial" w:hAnsi="Arial" w:cs="Arial"/>
          <w:sz w:val="22"/>
          <w:szCs w:val="22"/>
        </w:rPr>
        <w:t>en</w:t>
      </w:r>
      <w:r w:rsidRPr="00B51756">
        <w:rPr>
          <w:rFonts w:ascii="Arial" w:hAnsi="Arial" w:cs="Arial"/>
          <w:sz w:val="22"/>
          <w:szCs w:val="22"/>
        </w:rPr>
        <w:t xml:space="preserve"> wenden.</w:t>
      </w:r>
    </w:p>
    <w:p w14:paraId="7399AAD4" w14:textId="77777777" w:rsidR="00805ED9" w:rsidRPr="009717AB" w:rsidRDefault="00805ED9" w:rsidP="00805ED9">
      <w:pPr>
        <w:rPr>
          <w:rFonts w:ascii="Arial" w:hAnsi="Arial" w:cs="Arial"/>
          <w:sz w:val="22"/>
          <w:szCs w:val="22"/>
        </w:rPr>
      </w:pPr>
    </w:p>
    <w:p w14:paraId="438E8F48" w14:textId="77777777" w:rsidR="00A86CF1" w:rsidRPr="003B1780" w:rsidRDefault="00A86CF1" w:rsidP="00A86CF1">
      <w:pPr>
        <w:rPr>
          <w:rFonts w:ascii="Arial" w:hAnsi="Arial" w:cs="Arial"/>
          <w:sz w:val="22"/>
          <w:szCs w:val="22"/>
          <w:lang w:val="it-CH"/>
        </w:rPr>
      </w:pPr>
      <w:r w:rsidRPr="003B1780">
        <w:rPr>
          <w:rFonts w:ascii="Arial" w:hAnsi="Arial" w:cs="Arial"/>
          <w:sz w:val="22"/>
          <w:szCs w:val="22"/>
          <w:lang w:val="it-CH"/>
        </w:rPr>
        <w:t xml:space="preserve">Prof. </w:t>
      </w:r>
      <w:proofErr w:type="gramStart"/>
      <w:r w:rsidRPr="003B1780">
        <w:rPr>
          <w:rFonts w:ascii="Arial" w:hAnsi="Arial" w:cs="Arial"/>
          <w:sz w:val="22"/>
          <w:szCs w:val="22"/>
          <w:lang w:val="it-CH"/>
        </w:rPr>
        <w:t>Dr.</w:t>
      </w:r>
      <w:proofErr w:type="gramEnd"/>
      <w:r w:rsidRPr="003B1780">
        <w:rPr>
          <w:rFonts w:ascii="Arial" w:hAnsi="Arial" w:cs="Arial"/>
          <w:sz w:val="22"/>
          <w:szCs w:val="22"/>
          <w:lang w:val="it-CH"/>
        </w:rPr>
        <w:t xml:space="preserve"> Pietro Vernazza</w:t>
      </w:r>
      <w:r w:rsidRPr="003B1780">
        <w:rPr>
          <w:rFonts w:ascii="Arial" w:hAnsi="Arial" w:cs="Arial"/>
          <w:sz w:val="22"/>
          <w:szCs w:val="22"/>
          <w:lang w:val="it-CH"/>
        </w:rPr>
        <w:tab/>
      </w:r>
      <w:r w:rsidRPr="003B1780">
        <w:rPr>
          <w:rFonts w:ascii="Arial" w:hAnsi="Arial" w:cs="Arial"/>
          <w:sz w:val="22"/>
          <w:szCs w:val="22"/>
          <w:lang w:val="it-CH"/>
        </w:rPr>
        <w:tab/>
      </w:r>
      <w:r w:rsidRPr="003B1780">
        <w:rPr>
          <w:rFonts w:ascii="Arial" w:hAnsi="Arial" w:cs="Arial"/>
          <w:sz w:val="22"/>
          <w:szCs w:val="22"/>
          <w:lang w:val="it-CH"/>
        </w:rPr>
        <w:tab/>
        <w:t xml:space="preserve">PD </w:t>
      </w:r>
      <w:proofErr w:type="gramStart"/>
      <w:r w:rsidRPr="003B1780">
        <w:rPr>
          <w:rFonts w:ascii="Arial" w:hAnsi="Arial" w:cs="Arial"/>
          <w:sz w:val="22"/>
          <w:szCs w:val="22"/>
          <w:lang w:val="it-CH"/>
        </w:rPr>
        <w:t>Dr.</w:t>
      </w:r>
      <w:proofErr w:type="gramEnd"/>
      <w:r w:rsidRPr="003B1780">
        <w:rPr>
          <w:rFonts w:ascii="Arial" w:hAnsi="Arial" w:cs="Arial"/>
          <w:sz w:val="22"/>
          <w:szCs w:val="22"/>
          <w:lang w:val="it-CH"/>
        </w:rPr>
        <w:t xml:space="preserve"> Werner Albrich</w:t>
      </w:r>
    </w:p>
    <w:p w14:paraId="4F1BA89A" w14:textId="77777777" w:rsidR="00A86CF1" w:rsidRPr="003B1780" w:rsidRDefault="00A86CF1" w:rsidP="00A86CF1">
      <w:pPr>
        <w:rPr>
          <w:rFonts w:ascii="Arial" w:hAnsi="Arial" w:cs="Arial"/>
          <w:sz w:val="22"/>
          <w:szCs w:val="22"/>
          <w:lang w:val="de-CH"/>
        </w:rPr>
      </w:pPr>
      <w:r w:rsidRPr="003B1780">
        <w:rPr>
          <w:rFonts w:ascii="Arial" w:hAnsi="Arial" w:cs="Arial"/>
          <w:sz w:val="22"/>
          <w:szCs w:val="22"/>
          <w:lang w:val="de-CH"/>
        </w:rPr>
        <w:t xml:space="preserve">Chefarzt, </w:t>
      </w:r>
      <w:proofErr w:type="spellStart"/>
      <w:r w:rsidRPr="003B1780">
        <w:rPr>
          <w:rFonts w:ascii="Arial" w:hAnsi="Arial" w:cs="Arial"/>
          <w:sz w:val="22"/>
          <w:szCs w:val="22"/>
          <w:lang w:val="de-CH"/>
        </w:rPr>
        <w:t>Infektiologie</w:t>
      </w:r>
      <w:proofErr w:type="spellEnd"/>
      <w:r w:rsidRPr="003B1780">
        <w:rPr>
          <w:rFonts w:ascii="Arial" w:hAnsi="Arial" w:cs="Arial"/>
          <w:sz w:val="22"/>
          <w:szCs w:val="22"/>
          <w:lang w:val="de-CH"/>
        </w:rPr>
        <w:t xml:space="preserve"> </w:t>
      </w:r>
      <w:r w:rsidRPr="003B1780">
        <w:rPr>
          <w:rFonts w:ascii="Arial" w:hAnsi="Arial" w:cs="Arial"/>
          <w:sz w:val="22"/>
          <w:szCs w:val="22"/>
          <w:lang w:val="de-CH"/>
        </w:rPr>
        <w:tab/>
      </w:r>
      <w:r w:rsidRPr="003B1780">
        <w:rPr>
          <w:rFonts w:ascii="Arial" w:hAnsi="Arial" w:cs="Arial"/>
          <w:sz w:val="22"/>
          <w:szCs w:val="22"/>
          <w:lang w:val="de-CH"/>
        </w:rPr>
        <w:tab/>
      </w:r>
      <w:r w:rsidRPr="003B1780">
        <w:rPr>
          <w:rFonts w:ascii="Arial" w:hAnsi="Arial" w:cs="Arial"/>
          <w:sz w:val="22"/>
          <w:szCs w:val="22"/>
          <w:lang w:val="de-CH"/>
        </w:rPr>
        <w:tab/>
      </w:r>
      <w:r>
        <w:rPr>
          <w:rFonts w:ascii="Arial" w:hAnsi="Arial" w:cs="Arial"/>
          <w:sz w:val="22"/>
          <w:szCs w:val="22"/>
          <w:lang w:val="de-CH"/>
        </w:rPr>
        <w:t>Oberarzt</w:t>
      </w:r>
      <w:r w:rsidRPr="003B1780">
        <w:rPr>
          <w:rFonts w:ascii="Arial" w:hAnsi="Arial" w:cs="Arial"/>
          <w:sz w:val="22"/>
          <w:szCs w:val="22"/>
          <w:lang w:val="de-CH"/>
        </w:rPr>
        <w:t xml:space="preserve">, </w:t>
      </w:r>
      <w:proofErr w:type="spellStart"/>
      <w:r w:rsidRPr="003B1780">
        <w:rPr>
          <w:rFonts w:ascii="Arial" w:hAnsi="Arial" w:cs="Arial"/>
          <w:sz w:val="22"/>
          <w:szCs w:val="22"/>
          <w:lang w:val="de-CH"/>
        </w:rPr>
        <w:t>I</w:t>
      </w:r>
      <w:r>
        <w:rPr>
          <w:rFonts w:ascii="Arial" w:hAnsi="Arial" w:cs="Arial"/>
          <w:sz w:val="22"/>
          <w:szCs w:val="22"/>
          <w:lang w:val="de-CH"/>
        </w:rPr>
        <w:t>nfektiologie</w:t>
      </w:r>
      <w:proofErr w:type="spellEnd"/>
    </w:p>
    <w:p w14:paraId="732007EA" w14:textId="77777777" w:rsidR="00A86CF1" w:rsidRPr="003B1780" w:rsidRDefault="00A86CF1" w:rsidP="00A86CF1">
      <w:pPr>
        <w:rPr>
          <w:rFonts w:ascii="Arial" w:hAnsi="Arial" w:cs="Arial"/>
          <w:sz w:val="22"/>
          <w:szCs w:val="22"/>
          <w:lang w:val="de-CH"/>
        </w:rPr>
      </w:pPr>
      <w:r w:rsidRPr="003B1780">
        <w:rPr>
          <w:rFonts w:ascii="Arial" w:hAnsi="Arial" w:cs="Arial"/>
          <w:sz w:val="22"/>
          <w:szCs w:val="22"/>
          <w:lang w:val="de-CH"/>
        </w:rPr>
        <w:t>und Spitalhygiene</w:t>
      </w:r>
      <w:r>
        <w:rPr>
          <w:rFonts w:ascii="Arial" w:hAnsi="Arial" w:cs="Arial"/>
          <w:sz w:val="22"/>
          <w:szCs w:val="22"/>
          <w:lang w:val="de-CH"/>
        </w:rPr>
        <w:tab/>
      </w:r>
      <w:r>
        <w:rPr>
          <w:rFonts w:ascii="Arial" w:hAnsi="Arial" w:cs="Arial"/>
          <w:sz w:val="22"/>
          <w:szCs w:val="22"/>
          <w:lang w:val="de-CH"/>
        </w:rPr>
        <w:tab/>
      </w:r>
      <w:r>
        <w:rPr>
          <w:rFonts w:ascii="Arial" w:hAnsi="Arial" w:cs="Arial"/>
          <w:sz w:val="22"/>
          <w:szCs w:val="22"/>
          <w:lang w:val="de-CH"/>
        </w:rPr>
        <w:tab/>
      </w:r>
      <w:r>
        <w:rPr>
          <w:rFonts w:ascii="Arial" w:hAnsi="Arial" w:cs="Arial"/>
          <w:sz w:val="22"/>
          <w:szCs w:val="22"/>
          <w:lang w:val="de-CH"/>
        </w:rPr>
        <w:tab/>
      </w:r>
      <w:r w:rsidRPr="003B1780">
        <w:rPr>
          <w:rFonts w:ascii="Arial" w:hAnsi="Arial" w:cs="Arial"/>
          <w:sz w:val="22"/>
          <w:szCs w:val="22"/>
          <w:lang w:val="de-CH"/>
        </w:rPr>
        <w:t>und Spitalhygiene</w:t>
      </w:r>
    </w:p>
    <w:p w14:paraId="2EDC9265" w14:textId="77777777" w:rsidR="00A86CF1" w:rsidRPr="00930F3E" w:rsidRDefault="00A86CF1" w:rsidP="00A86CF1">
      <w:pPr>
        <w:rPr>
          <w:rFonts w:ascii="Arial" w:hAnsi="Arial" w:cs="Arial"/>
          <w:sz w:val="22"/>
          <w:szCs w:val="22"/>
          <w:lang w:val="nb-NO"/>
        </w:rPr>
      </w:pPr>
      <w:r w:rsidRPr="00930F3E">
        <w:rPr>
          <w:rFonts w:ascii="Arial" w:hAnsi="Arial" w:cs="Arial"/>
          <w:sz w:val="22"/>
          <w:szCs w:val="22"/>
          <w:lang w:val="nb-NO"/>
        </w:rPr>
        <w:t xml:space="preserve">Kantonsspital St. Gallen </w:t>
      </w:r>
      <w:r w:rsidRPr="00930F3E">
        <w:rPr>
          <w:rFonts w:ascii="Arial" w:hAnsi="Arial" w:cs="Arial"/>
          <w:sz w:val="22"/>
          <w:szCs w:val="22"/>
          <w:lang w:val="nb-NO"/>
        </w:rPr>
        <w:tab/>
      </w:r>
      <w:r w:rsidRPr="00930F3E">
        <w:rPr>
          <w:rFonts w:ascii="Arial" w:hAnsi="Arial" w:cs="Arial"/>
          <w:sz w:val="22"/>
          <w:szCs w:val="22"/>
          <w:lang w:val="nb-NO"/>
        </w:rPr>
        <w:tab/>
      </w:r>
      <w:r w:rsidRPr="00930F3E">
        <w:rPr>
          <w:rFonts w:ascii="Arial" w:hAnsi="Arial" w:cs="Arial"/>
          <w:sz w:val="22"/>
          <w:szCs w:val="22"/>
          <w:lang w:val="nb-NO"/>
        </w:rPr>
        <w:tab/>
        <w:t>Kantonsspital St. Gallen</w:t>
      </w:r>
    </w:p>
    <w:p w14:paraId="5EE9063B" w14:textId="77777777" w:rsidR="00A86CF1" w:rsidRPr="00673D0B" w:rsidRDefault="00A86CF1" w:rsidP="00A86CF1">
      <w:pPr>
        <w:rPr>
          <w:rFonts w:ascii="Arial" w:hAnsi="Arial" w:cs="Arial"/>
          <w:sz w:val="22"/>
          <w:szCs w:val="22"/>
          <w:lang w:val="de-CH"/>
        </w:rPr>
      </w:pPr>
      <w:proofErr w:type="spellStart"/>
      <w:r>
        <w:rPr>
          <w:rFonts w:ascii="Arial" w:hAnsi="Arial" w:cs="Arial"/>
          <w:sz w:val="22"/>
          <w:szCs w:val="22"/>
          <w:lang w:val="de-CH"/>
        </w:rPr>
        <w:t>Rorschacher</w:t>
      </w:r>
      <w:proofErr w:type="spellEnd"/>
      <w:r>
        <w:rPr>
          <w:rFonts w:ascii="Arial" w:hAnsi="Arial" w:cs="Arial"/>
          <w:sz w:val="22"/>
          <w:szCs w:val="22"/>
          <w:lang w:val="de-CH"/>
        </w:rPr>
        <w:t xml:space="preserve"> Strasse 95</w:t>
      </w:r>
      <w:r>
        <w:rPr>
          <w:rFonts w:ascii="Arial" w:hAnsi="Arial" w:cs="Arial"/>
          <w:sz w:val="22"/>
          <w:szCs w:val="22"/>
          <w:lang w:val="de-CH"/>
        </w:rPr>
        <w:tab/>
      </w:r>
      <w:r>
        <w:rPr>
          <w:rFonts w:ascii="Arial" w:hAnsi="Arial" w:cs="Arial"/>
          <w:sz w:val="22"/>
          <w:szCs w:val="22"/>
          <w:lang w:val="de-CH"/>
        </w:rPr>
        <w:tab/>
      </w:r>
      <w:r>
        <w:rPr>
          <w:rFonts w:ascii="Arial" w:hAnsi="Arial" w:cs="Arial"/>
          <w:sz w:val="22"/>
          <w:szCs w:val="22"/>
          <w:lang w:val="de-CH"/>
        </w:rPr>
        <w:tab/>
      </w:r>
      <w:proofErr w:type="spellStart"/>
      <w:r w:rsidRPr="00673D0B">
        <w:rPr>
          <w:rFonts w:ascii="Arial" w:hAnsi="Arial" w:cs="Arial"/>
          <w:sz w:val="22"/>
          <w:szCs w:val="22"/>
          <w:lang w:val="de-CH"/>
        </w:rPr>
        <w:t>Rorschacher</w:t>
      </w:r>
      <w:proofErr w:type="spellEnd"/>
      <w:r w:rsidRPr="00673D0B">
        <w:rPr>
          <w:rFonts w:ascii="Arial" w:hAnsi="Arial" w:cs="Arial"/>
          <w:sz w:val="22"/>
          <w:szCs w:val="22"/>
          <w:lang w:val="de-CH"/>
        </w:rPr>
        <w:t xml:space="preserve"> Strasse 95</w:t>
      </w:r>
    </w:p>
    <w:p w14:paraId="2CA0E199" w14:textId="77777777" w:rsidR="00A86CF1" w:rsidRPr="00C1496B" w:rsidRDefault="00A86CF1" w:rsidP="00A86CF1">
      <w:pPr>
        <w:rPr>
          <w:rFonts w:ascii="Arial" w:hAnsi="Arial" w:cs="Arial"/>
          <w:sz w:val="22"/>
          <w:szCs w:val="22"/>
          <w:lang w:val="en-US"/>
        </w:rPr>
      </w:pPr>
      <w:r w:rsidRPr="00C1496B">
        <w:rPr>
          <w:rFonts w:ascii="Arial" w:hAnsi="Arial" w:cs="Arial"/>
          <w:sz w:val="22"/>
          <w:szCs w:val="22"/>
          <w:lang w:val="en-US"/>
        </w:rPr>
        <w:t xml:space="preserve">CH- 9007 St. </w:t>
      </w:r>
      <w:proofErr w:type="spellStart"/>
      <w:r w:rsidRPr="00C1496B">
        <w:rPr>
          <w:rFonts w:ascii="Arial" w:hAnsi="Arial" w:cs="Arial"/>
          <w:sz w:val="22"/>
          <w:szCs w:val="22"/>
          <w:lang w:val="en-US"/>
        </w:rPr>
        <w:t>Gallen</w:t>
      </w:r>
      <w:proofErr w:type="spellEnd"/>
      <w:r w:rsidRPr="00C1496B">
        <w:rPr>
          <w:rFonts w:ascii="Arial" w:hAnsi="Arial" w:cs="Arial"/>
          <w:sz w:val="22"/>
          <w:szCs w:val="22"/>
          <w:lang w:val="en-US"/>
        </w:rPr>
        <w:tab/>
      </w:r>
      <w:r w:rsidRPr="00C1496B">
        <w:rPr>
          <w:rFonts w:ascii="Arial" w:hAnsi="Arial" w:cs="Arial"/>
          <w:sz w:val="22"/>
          <w:szCs w:val="22"/>
          <w:lang w:val="en-US"/>
        </w:rPr>
        <w:tab/>
      </w:r>
      <w:r w:rsidRPr="00C1496B">
        <w:rPr>
          <w:rFonts w:ascii="Arial" w:hAnsi="Arial" w:cs="Arial"/>
          <w:sz w:val="22"/>
          <w:szCs w:val="22"/>
          <w:lang w:val="en-US"/>
        </w:rPr>
        <w:tab/>
      </w:r>
      <w:r w:rsidRPr="00C1496B">
        <w:rPr>
          <w:rFonts w:ascii="Arial" w:hAnsi="Arial" w:cs="Arial"/>
          <w:sz w:val="22"/>
          <w:szCs w:val="22"/>
          <w:lang w:val="en-US"/>
        </w:rPr>
        <w:tab/>
        <w:t xml:space="preserve">CH- 9007 St. </w:t>
      </w:r>
      <w:proofErr w:type="spellStart"/>
      <w:r w:rsidRPr="00C1496B">
        <w:rPr>
          <w:rFonts w:ascii="Arial" w:hAnsi="Arial" w:cs="Arial"/>
          <w:sz w:val="22"/>
          <w:szCs w:val="22"/>
          <w:lang w:val="en-US"/>
        </w:rPr>
        <w:t>Gallen</w:t>
      </w:r>
      <w:proofErr w:type="spellEnd"/>
    </w:p>
    <w:p w14:paraId="32FB6E18" w14:textId="77777777" w:rsidR="00A86CF1" w:rsidRPr="003B1780" w:rsidRDefault="00A86CF1" w:rsidP="00A86CF1">
      <w:pPr>
        <w:rPr>
          <w:rFonts w:ascii="Arial" w:hAnsi="Arial" w:cs="Arial"/>
          <w:sz w:val="22"/>
          <w:szCs w:val="22"/>
          <w:lang w:val="nb-NO"/>
        </w:rPr>
      </w:pPr>
      <w:r w:rsidRPr="003B1780">
        <w:rPr>
          <w:rFonts w:ascii="Arial" w:hAnsi="Arial" w:cs="Arial"/>
          <w:sz w:val="22"/>
          <w:szCs w:val="22"/>
          <w:lang w:val="nb-NO"/>
        </w:rPr>
        <w:t>Tel: +41 71 494 26 31</w:t>
      </w:r>
      <w:r w:rsidRPr="003B1780">
        <w:rPr>
          <w:rFonts w:ascii="Arial" w:hAnsi="Arial" w:cs="Arial"/>
          <w:sz w:val="22"/>
          <w:szCs w:val="22"/>
          <w:lang w:val="nb-NO"/>
        </w:rPr>
        <w:tab/>
      </w:r>
      <w:r w:rsidRPr="003B1780">
        <w:rPr>
          <w:rFonts w:ascii="Arial" w:hAnsi="Arial" w:cs="Arial"/>
          <w:sz w:val="22"/>
          <w:szCs w:val="22"/>
          <w:lang w:val="nb-NO"/>
        </w:rPr>
        <w:tab/>
      </w:r>
      <w:r w:rsidRPr="003B1780">
        <w:rPr>
          <w:rFonts w:ascii="Arial" w:hAnsi="Arial" w:cs="Arial"/>
          <w:sz w:val="22"/>
          <w:szCs w:val="22"/>
          <w:lang w:val="nb-NO"/>
        </w:rPr>
        <w:tab/>
        <w:t>Tel +41 71 494 26 53</w:t>
      </w:r>
    </w:p>
    <w:p w14:paraId="5DEE285A" w14:textId="72BB5B71" w:rsidR="00E01BDE" w:rsidRPr="00B51756" w:rsidRDefault="00A86CF1" w:rsidP="00A86CF1">
      <w:pPr>
        <w:rPr>
          <w:rFonts w:ascii="Arial" w:hAnsi="Arial" w:cs="Arial"/>
          <w:b/>
          <w:sz w:val="22"/>
          <w:szCs w:val="22"/>
        </w:rPr>
      </w:pPr>
      <w:r w:rsidRPr="003B1780">
        <w:rPr>
          <w:rFonts w:ascii="Arial" w:hAnsi="Arial" w:cs="Arial"/>
          <w:sz w:val="22"/>
          <w:szCs w:val="22"/>
          <w:lang w:val="nb-NO"/>
        </w:rPr>
        <w:t>Private Handy Nr. +41 79 666 2631</w:t>
      </w:r>
      <w:r w:rsidRPr="003B1780">
        <w:rPr>
          <w:rFonts w:ascii="Arial" w:hAnsi="Arial" w:cs="Arial"/>
          <w:sz w:val="22"/>
          <w:szCs w:val="22"/>
          <w:lang w:val="nb-NO"/>
        </w:rPr>
        <w:tab/>
      </w:r>
      <w:r w:rsidRPr="003B1780">
        <w:rPr>
          <w:rFonts w:ascii="Arial" w:hAnsi="Arial" w:cs="Arial"/>
          <w:sz w:val="22"/>
          <w:szCs w:val="22"/>
          <w:lang w:val="nb-NO"/>
        </w:rPr>
        <w:tab/>
        <w:t>Private Handy Nr. +41 79 545 14 84</w:t>
      </w:r>
      <w:r w:rsidR="00684C2D" w:rsidRPr="00E01BDE">
        <w:rPr>
          <w:rFonts w:ascii="Arial" w:hAnsi="Arial" w:cs="Arial"/>
          <w:sz w:val="22"/>
          <w:szCs w:val="22"/>
          <w:lang w:val="de-CH"/>
        </w:rPr>
        <w:br w:type="page"/>
      </w:r>
      <w:r w:rsidR="00E01BDE" w:rsidRPr="00B51756">
        <w:rPr>
          <w:rFonts w:ascii="Arial" w:hAnsi="Arial" w:cs="Arial"/>
          <w:b/>
          <w:sz w:val="22"/>
          <w:szCs w:val="22"/>
        </w:rPr>
        <w:lastRenderedPageBreak/>
        <w:t>Schriftliche Ein</w:t>
      </w:r>
      <w:r w:rsidR="00E01BDE">
        <w:rPr>
          <w:rFonts w:ascii="Arial" w:hAnsi="Arial" w:cs="Arial"/>
          <w:b/>
          <w:sz w:val="22"/>
          <w:szCs w:val="22"/>
        </w:rPr>
        <w:t>willigungs</w:t>
      </w:r>
      <w:r w:rsidR="00E01BDE" w:rsidRPr="00B51756">
        <w:rPr>
          <w:rFonts w:ascii="Arial" w:hAnsi="Arial" w:cs="Arial"/>
          <w:b/>
          <w:sz w:val="22"/>
          <w:szCs w:val="22"/>
        </w:rPr>
        <w:t>erklärung zur Teilnahme an eine</w:t>
      </w:r>
      <w:r w:rsidR="00E01BDE">
        <w:rPr>
          <w:rFonts w:ascii="Arial" w:hAnsi="Arial" w:cs="Arial"/>
          <w:b/>
          <w:sz w:val="22"/>
          <w:szCs w:val="22"/>
        </w:rPr>
        <w:t>r Studie</w:t>
      </w:r>
    </w:p>
    <w:p w14:paraId="148EE5A8" w14:textId="77777777" w:rsidR="00E01BDE" w:rsidRPr="00995143" w:rsidRDefault="00E01BDE" w:rsidP="00E01BDE">
      <w:pPr>
        <w:numPr>
          <w:ilvl w:val="0"/>
          <w:numId w:val="14"/>
        </w:numPr>
        <w:rPr>
          <w:rFonts w:ascii="Arial" w:hAnsi="Arial" w:cs="Arial"/>
          <w:sz w:val="20"/>
          <w:szCs w:val="20"/>
        </w:rPr>
      </w:pPr>
      <w:r w:rsidRPr="00995143">
        <w:rPr>
          <w:rFonts w:ascii="Arial" w:hAnsi="Arial" w:cs="Arial"/>
          <w:sz w:val="20"/>
          <w:szCs w:val="20"/>
        </w:rPr>
        <w:t>Bitte lesen Sie dieses Formular sorgfältig durch.</w:t>
      </w:r>
    </w:p>
    <w:p w14:paraId="490D2A28" w14:textId="77777777" w:rsidR="00E01BDE" w:rsidRPr="00995143" w:rsidRDefault="00E01BDE" w:rsidP="00E01BDE">
      <w:pPr>
        <w:numPr>
          <w:ilvl w:val="0"/>
          <w:numId w:val="14"/>
        </w:numPr>
        <w:rPr>
          <w:rFonts w:ascii="Arial" w:hAnsi="Arial" w:cs="Arial"/>
          <w:sz w:val="20"/>
          <w:szCs w:val="20"/>
        </w:rPr>
      </w:pPr>
      <w:r w:rsidRPr="00995143">
        <w:rPr>
          <w:rFonts w:ascii="Arial" w:hAnsi="Arial" w:cs="Arial"/>
          <w:sz w:val="20"/>
          <w:szCs w:val="20"/>
        </w:rPr>
        <w:t>Bitte fragen Sie, wenn Sie etwas nicht verstehen oder wissen möchten.</w:t>
      </w:r>
    </w:p>
    <w:p w14:paraId="5D1A843C" w14:textId="77777777" w:rsidR="00684C2D" w:rsidRPr="005A0201" w:rsidRDefault="00684C2D" w:rsidP="00805ED9">
      <w:pPr>
        <w:rPr>
          <w:rFonts w:ascii="Arial" w:hAnsi="Arial" w:cs="Arial"/>
          <w:sz w:val="8"/>
          <w:szCs w:val="8"/>
          <w:lang w:val="de-CH"/>
        </w:rPr>
      </w:pPr>
    </w:p>
    <w:tbl>
      <w:tblPr>
        <w:tblW w:w="9851" w:type="dxa"/>
        <w:tblBorders>
          <w:insideH w:val="single" w:sz="4" w:space="0" w:color="C0C0C0"/>
          <w:insideV w:val="single" w:sz="4" w:space="0" w:color="C0C0C0"/>
        </w:tblBorders>
        <w:tblLayout w:type="fixed"/>
        <w:tblCellMar>
          <w:top w:w="57" w:type="dxa"/>
          <w:left w:w="70" w:type="dxa"/>
          <w:bottom w:w="57" w:type="dxa"/>
          <w:right w:w="70" w:type="dxa"/>
        </w:tblCellMar>
        <w:tblLook w:val="0000" w:firstRow="0" w:lastRow="0" w:firstColumn="0" w:lastColumn="0" w:noHBand="0" w:noVBand="0"/>
      </w:tblPr>
      <w:tblGrid>
        <w:gridCol w:w="4039"/>
        <w:gridCol w:w="5812"/>
      </w:tblGrid>
      <w:tr w:rsidR="00805ED9" w:rsidRPr="00630D79" w14:paraId="6A4AB885" w14:textId="77777777" w:rsidTr="00EF0C97">
        <w:trPr>
          <w:trHeight w:val="366"/>
        </w:trPr>
        <w:tc>
          <w:tcPr>
            <w:tcW w:w="4039" w:type="dxa"/>
          </w:tcPr>
          <w:p w14:paraId="5F1DF20A" w14:textId="299F8D62" w:rsidR="00805ED9" w:rsidRPr="00630D79" w:rsidRDefault="00E01BDE" w:rsidP="005A0201">
            <w:pPr>
              <w:pStyle w:val="Verzeichnis1"/>
              <w:spacing w:before="0" w:after="0"/>
              <w:rPr>
                <w:rFonts w:cs="Arial"/>
                <w:bCs/>
                <w:caps w:val="0"/>
                <w:lang w:val="de-CH"/>
              </w:rPr>
            </w:pPr>
            <w:r w:rsidRPr="00630D79">
              <w:rPr>
                <w:rFonts w:cs="Arial"/>
                <w:bCs/>
                <w:caps w:val="0"/>
                <w:lang w:val="de-CH"/>
              </w:rPr>
              <w:t>Nummer der Studie:</w:t>
            </w:r>
            <w:r w:rsidRPr="00630D79">
              <w:rPr>
                <w:rFonts w:cs="Arial"/>
                <w:bCs/>
                <w:caps w:val="0"/>
              </w:rPr>
              <w:t xml:space="preserve"> </w:t>
            </w:r>
            <w:r w:rsidRPr="00630D79">
              <w:rPr>
                <w:rFonts w:cs="Arial"/>
                <w:b w:val="0"/>
                <w:bCs/>
                <w:caps w:val="0"/>
              </w:rPr>
              <w:t>(bei der zuständigen Ethikkommission</w:t>
            </w:r>
            <w:r w:rsidR="002F51AB" w:rsidRPr="00630D79">
              <w:rPr>
                <w:rFonts w:cs="Arial"/>
                <w:b w:val="0"/>
                <w:bCs/>
                <w:caps w:val="0"/>
              </w:rPr>
              <w:t xml:space="preserve"> des Kantons St. Gallen</w:t>
            </w:r>
            <w:r w:rsidRPr="00630D79">
              <w:rPr>
                <w:rFonts w:cs="Arial"/>
                <w:b w:val="0"/>
                <w:bCs/>
                <w:caps w:val="0"/>
              </w:rPr>
              <w:t>)</w:t>
            </w:r>
          </w:p>
        </w:tc>
        <w:tc>
          <w:tcPr>
            <w:tcW w:w="5812" w:type="dxa"/>
          </w:tcPr>
          <w:p w14:paraId="1ADB4DF7" w14:textId="1F8D3291" w:rsidR="00805ED9" w:rsidRPr="00630D79" w:rsidRDefault="00805ED9" w:rsidP="005A0201">
            <w:pPr>
              <w:rPr>
                <w:rFonts w:ascii="Arial" w:hAnsi="Arial" w:cs="Arial"/>
                <w:sz w:val="20"/>
                <w:szCs w:val="20"/>
                <w:lang w:val="de-CH"/>
              </w:rPr>
            </w:pPr>
          </w:p>
        </w:tc>
      </w:tr>
      <w:tr w:rsidR="00805ED9" w:rsidRPr="002C111B" w14:paraId="6911DB24" w14:textId="77777777" w:rsidTr="00EF0C97">
        <w:trPr>
          <w:trHeight w:val="917"/>
        </w:trPr>
        <w:tc>
          <w:tcPr>
            <w:tcW w:w="4039" w:type="dxa"/>
          </w:tcPr>
          <w:p w14:paraId="4F95C492" w14:textId="6A8EF6C5" w:rsidR="00805ED9" w:rsidRPr="00630D79" w:rsidRDefault="00E01BDE" w:rsidP="00962105">
            <w:pPr>
              <w:pStyle w:val="Verzeichnis1"/>
              <w:spacing w:before="0" w:after="0"/>
              <w:rPr>
                <w:rFonts w:cs="Arial"/>
                <w:bCs/>
                <w:caps w:val="0"/>
                <w:lang w:val="en-GB"/>
              </w:rPr>
            </w:pPr>
            <w:proofErr w:type="spellStart"/>
            <w:r w:rsidRPr="00630D79">
              <w:rPr>
                <w:rFonts w:cs="Arial"/>
                <w:bCs/>
                <w:caps w:val="0"/>
                <w:lang w:val="en-GB"/>
              </w:rPr>
              <w:t>Titel</w:t>
            </w:r>
            <w:proofErr w:type="spellEnd"/>
            <w:r w:rsidRPr="00630D79">
              <w:rPr>
                <w:rFonts w:cs="Arial"/>
                <w:bCs/>
                <w:caps w:val="0"/>
                <w:lang w:val="en-GB"/>
              </w:rPr>
              <w:t xml:space="preserve"> der </w:t>
            </w:r>
            <w:proofErr w:type="spellStart"/>
            <w:r w:rsidRPr="00630D79">
              <w:rPr>
                <w:rFonts w:cs="Arial"/>
                <w:bCs/>
                <w:caps w:val="0"/>
                <w:lang w:val="en-GB"/>
              </w:rPr>
              <w:t>Studie</w:t>
            </w:r>
            <w:proofErr w:type="spellEnd"/>
            <w:r w:rsidRPr="00630D79">
              <w:rPr>
                <w:rFonts w:cs="Arial"/>
                <w:bCs/>
                <w:caps w:val="0"/>
                <w:lang w:val="en-GB"/>
              </w:rPr>
              <w:t>:</w:t>
            </w:r>
          </w:p>
        </w:tc>
        <w:tc>
          <w:tcPr>
            <w:tcW w:w="5812" w:type="dxa"/>
          </w:tcPr>
          <w:p w14:paraId="3FA2F15A" w14:textId="23F60784" w:rsidR="00E01BDE" w:rsidRPr="002C111B" w:rsidRDefault="00E01BDE" w:rsidP="002C111B">
            <w:pPr>
              <w:jc w:val="both"/>
              <w:rPr>
                <w:rFonts w:ascii="Arial" w:hAnsi="Arial" w:cs="Arial"/>
                <w:sz w:val="20"/>
                <w:szCs w:val="20"/>
                <w:lang w:val="de-CH"/>
              </w:rPr>
            </w:pPr>
            <w:r w:rsidRPr="00630D79">
              <w:rPr>
                <w:rFonts w:ascii="Arial" w:hAnsi="Arial" w:cs="Arial"/>
                <w:sz w:val="20"/>
                <w:szCs w:val="20"/>
                <w:lang w:val="de-CH"/>
              </w:rPr>
              <w:t xml:space="preserve">Auswertung der spezifischen Immunantwort auf Salmonella </w:t>
            </w:r>
            <w:proofErr w:type="spellStart"/>
            <w:r w:rsidRPr="00630D79">
              <w:rPr>
                <w:rFonts w:ascii="Arial" w:hAnsi="Arial" w:cs="Arial"/>
                <w:sz w:val="20"/>
                <w:szCs w:val="20"/>
                <w:lang w:val="de-CH"/>
              </w:rPr>
              <w:t>Typhi</w:t>
            </w:r>
            <w:proofErr w:type="spellEnd"/>
            <w:r w:rsidRPr="00630D79">
              <w:rPr>
                <w:rFonts w:ascii="Arial" w:hAnsi="Arial" w:cs="Arial"/>
                <w:sz w:val="20"/>
                <w:szCs w:val="20"/>
                <w:lang w:val="de-CH"/>
              </w:rPr>
              <w:t xml:space="preserve"> </w:t>
            </w:r>
            <w:proofErr w:type="spellStart"/>
            <w:r w:rsidRPr="00630D79">
              <w:rPr>
                <w:rFonts w:ascii="Arial" w:hAnsi="Arial" w:cs="Arial"/>
                <w:sz w:val="20"/>
                <w:szCs w:val="20"/>
                <w:lang w:val="de-CH"/>
              </w:rPr>
              <w:t>Porine</w:t>
            </w:r>
            <w:proofErr w:type="spellEnd"/>
            <w:r w:rsidRPr="00630D79">
              <w:rPr>
                <w:rFonts w:ascii="Arial" w:hAnsi="Arial" w:cs="Arial"/>
                <w:sz w:val="20"/>
                <w:szCs w:val="20"/>
                <w:lang w:val="de-CH"/>
              </w:rPr>
              <w:t xml:space="preserve"> nach Schluckimpfung mit dem im Handel erhältl</w:t>
            </w:r>
            <w:r w:rsidRPr="00630D79">
              <w:rPr>
                <w:rFonts w:ascii="Arial" w:hAnsi="Arial" w:cs="Arial"/>
                <w:sz w:val="20"/>
                <w:szCs w:val="20"/>
                <w:lang w:val="de-CH"/>
              </w:rPr>
              <w:t>i</w:t>
            </w:r>
            <w:r w:rsidRPr="00630D79">
              <w:rPr>
                <w:rFonts w:ascii="Arial" w:hAnsi="Arial" w:cs="Arial"/>
                <w:sz w:val="20"/>
                <w:szCs w:val="20"/>
                <w:lang w:val="de-CH"/>
              </w:rPr>
              <w:t xml:space="preserve">chen Lebendimpfstoff  </w:t>
            </w:r>
            <w:proofErr w:type="spellStart"/>
            <w:r w:rsidRPr="00630D79">
              <w:rPr>
                <w:rFonts w:ascii="Arial" w:hAnsi="Arial" w:cs="Arial"/>
                <w:sz w:val="20"/>
                <w:szCs w:val="20"/>
                <w:lang w:val="de-CH"/>
              </w:rPr>
              <w:t>Vivotif</w:t>
            </w:r>
            <w:proofErr w:type="spellEnd"/>
            <w:r w:rsidRPr="00630D79">
              <w:rPr>
                <w:rFonts w:ascii="Arial" w:hAnsi="Arial" w:cs="Arial"/>
                <w:sz w:val="20"/>
                <w:szCs w:val="20"/>
                <w:lang w:val="de-CH"/>
              </w:rPr>
              <w:t xml:space="preserve">® des Impfstammes S. </w:t>
            </w:r>
            <w:proofErr w:type="spellStart"/>
            <w:r w:rsidRPr="00630D79">
              <w:rPr>
                <w:rFonts w:ascii="Arial" w:hAnsi="Arial" w:cs="Arial"/>
                <w:sz w:val="20"/>
                <w:szCs w:val="20"/>
                <w:lang w:val="de-CH"/>
              </w:rPr>
              <w:t>Typhi</w:t>
            </w:r>
            <w:proofErr w:type="spellEnd"/>
            <w:r w:rsidRPr="00630D79">
              <w:rPr>
                <w:rFonts w:ascii="Arial" w:hAnsi="Arial" w:cs="Arial"/>
                <w:sz w:val="20"/>
                <w:szCs w:val="20"/>
                <w:lang w:val="de-CH"/>
              </w:rPr>
              <w:t xml:space="preserve"> Ty21a </w:t>
            </w:r>
            <w:r w:rsidR="00F322BB" w:rsidRPr="002C111B">
              <w:rPr>
                <w:rFonts w:ascii="Arial" w:hAnsi="Arial" w:cs="Arial"/>
                <w:sz w:val="20"/>
                <w:szCs w:val="20"/>
                <w:lang w:val="de-CH"/>
              </w:rPr>
              <w:t>(PORIMTIF)</w:t>
            </w:r>
          </w:p>
        </w:tc>
      </w:tr>
      <w:tr w:rsidR="00805ED9" w:rsidRPr="00630D79" w14:paraId="61D19EA4" w14:textId="77777777" w:rsidTr="00EF0C97">
        <w:trPr>
          <w:trHeight w:val="875"/>
        </w:trPr>
        <w:tc>
          <w:tcPr>
            <w:tcW w:w="4039" w:type="dxa"/>
          </w:tcPr>
          <w:p w14:paraId="6D10DEEC" w14:textId="0EA20173" w:rsidR="00805ED9" w:rsidRPr="00630D79" w:rsidRDefault="00E01BDE" w:rsidP="00E01BDE">
            <w:pPr>
              <w:pStyle w:val="Verzeichnis1"/>
              <w:spacing w:before="0" w:after="0"/>
              <w:rPr>
                <w:rFonts w:cs="Arial"/>
                <w:lang w:val="en-GB"/>
              </w:rPr>
            </w:pPr>
            <w:proofErr w:type="spellStart"/>
            <w:r w:rsidRPr="00630D79">
              <w:rPr>
                <w:rFonts w:cs="Arial"/>
                <w:bCs/>
                <w:caps w:val="0"/>
                <w:lang w:val="en-GB"/>
              </w:rPr>
              <w:t>verantwortliche</w:t>
            </w:r>
            <w:proofErr w:type="spellEnd"/>
            <w:r w:rsidRPr="00630D79">
              <w:rPr>
                <w:rFonts w:cs="Arial"/>
                <w:bCs/>
                <w:caps w:val="0"/>
                <w:lang w:val="en-GB"/>
              </w:rPr>
              <w:t xml:space="preserve"> Institution </w:t>
            </w:r>
            <w:r w:rsidR="00805ED9" w:rsidRPr="00630D79">
              <w:rPr>
                <w:rFonts w:cs="Arial"/>
                <w:bCs/>
                <w:caps w:val="0"/>
                <w:lang w:val="en-GB"/>
              </w:rPr>
              <w:t>(</w:t>
            </w:r>
            <w:r w:rsidRPr="00630D79">
              <w:rPr>
                <w:rFonts w:cs="Arial"/>
                <w:bCs/>
                <w:caps w:val="0"/>
                <w:lang w:val="en-GB"/>
              </w:rPr>
              <w:t>S</w:t>
            </w:r>
            <w:r w:rsidR="00805ED9" w:rsidRPr="00630D79">
              <w:rPr>
                <w:rFonts w:cs="Arial"/>
                <w:bCs/>
                <w:caps w:val="0"/>
                <w:lang w:val="en-GB"/>
              </w:rPr>
              <w:t>ponsor)</w:t>
            </w:r>
            <w:r w:rsidR="002F51AB" w:rsidRPr="00630D79">
              <w:rPr>
                <w:rFonts w:cs="Arial"/>
                <w:b w:val="0"/>
                <w:bCs/>
                <w:lang w:val="en-GB"/>
              </w:rPr>
              <w:t>:</w:t>
            </w:r>
          </w:p>
        </w:tc>
        <w:tc>
          <w:tcPr>
            <w:tcW w:w="5812" w:type="dxa"/>
          </w:tcPr>
          <w:p w14:paraId="723CC089" w14:textId="3BEE2C6E" w:rsidR="00EF0C97" w:rsidRDefault="00EF0C97" w:rsidP="00EF0C97">
            <w:pPr>
              <w:pStyle w:val="instruction"/>
              <w:rPr>
                <w:sz w:val="20"/>
                <w:szCs w:val="20"/>
                <w:lang w:val="de-CH"/>
              </w:rPr>
            </w:pPr>
            <w:r w:rsidRPr="00EF0C97">
              <w:rPr>
                <w:sz w:val="20"/>
                <w:szCs w:val="20"/>
                <w:lang w:val="de-CH"/>
              </w:rPr>
              <w:t xml:space="preserve">Prof. Dr. Pietro </w:t>
            </w:r>
            <w:proofErr w:type="spellStart"/>
            <w:r w:rsidRPr="00EF0C97">
              <w:rPr>
                <w:sz w:val="20"/>
                <w:szCs w:val="20"/>
                <w:lang w:val="de-CH"/>
              </w:rPr>
              <w:t>Vernazza</w:t>
            </w:r>
            <w:proofErr w:type="spellEnd"/>
            <w:r>
              <w:rPr>
                <w:sz w:val="20"/>
                <w:szCs w:val="20"/>
                <w:lang w:val="de-CH"/>
              </w:rPr>
              <w:t xml:space="preserve">, </w:t>
            </w:r>
            <w:r w:rsidR="00E01BDE" w:rsidRPr="00EF0C97">
              <w:rPr>
                <w:sz w:val="20"/>
                <w:szCs w:val="20"/>
                <w:lang w:val="de-CH"/>
              </w:rPr>
              <w:t xml:space="preserve">Chefarzt, </w:t>
            </w:r>
            <w:proofErr w:type="spellStart"/>
            <w:r w:rsidR="00E01BDE" w:rsidRPr="00EF0C97">
              <w:rPr>
                <w:sz w:val="20"/>
                <w:szCs w:val="20"/>
                <w:lang w:val="de-CH"/>
              </w:rPr>
              <w:t>Infektiologie</w:t>
            </w:r>
            <w:proofErr w:type="spellEnd"/>
            <w:r w:rsidR="00E01BDE" w:rsidRPr="00EF0C97">
              <w:rPr>
                <w:sz w:val="20"/>
                <w:szCs w:val="20"/>
                <w:lang w:val="de-CH"/>
              </w:rPr>
              <w:t xml:space="preserve"> und Spitalh</w:t>
            </w:r>
            <w:r w:rsidR="00E01BDE" w:rsidRPr="00EF0C97">
              <w:rPr>
                <w:sz w:val="20"/>
                <w:szCs w:val="20"/>
                <w:lang w:val="de-CH"/>
              </w:rPr>
              <w:t>y</w:t>
            </w:r>
            <w:r w:rsidR="00E01BDE" w:rsidRPr="00EF0C97">
              <w:rPr>
                <w:sz w:val="20"/>
                <w:szCs w:val="20"/>
                <w:lang w:val="de-CH"/>
              </w:rPr>
              <w:t>giene, Kantonsspital St.</w:t>
            </w:r>
            <w:r>
              <w:rPr>
                <w:sz w:val="20"/>
                <w:szCs w:val="20"/>
                <w:lang w:val="de-CH"/>
              </w:rPr>
              <w:t xml:space="preserve"> Gallen, </w:t>
            </w:r>
            <w:proofErr w:type="spellStart"/>
            <w:r>
              <w:rPr>
                <w:sz w:val="20"/>
                <w:szCs w:val="20"/>
                <w:lang w:val="de-CH"/>
              </w:rPr>
              <w:t>Rorschacher</w:t>
            </w:r>
            <w:proofErr w:type="spellEnd"/>
            <w:r>
              <w:rPr>
                <w:sz w:val="20"/>
                <w:szCs w:val="20"/>
                <w:lang w:val="de-CH"/>
              </w:rPr>
              <w:t xml:space="preserve"> Strasse 95</w:t>
            </w:r>
            <w:r w:rsidR="002F51AB" w:rsidRPr="00EF0C97">
              <w:rPr>
                <w:sz w:val="20"/>
                <w:szCs w:val="20"/>
                <w:lang w:val="de-CH"/>
              </w:rPr>
              <w:t xml:space="preserve">, </w:t>
            </w:r>
            <w:r w:rsidR="00E01BDE" w:rsidRPr="00EF0C97">
              <w:rPr>
                <w:sz w:val="20"/>
                <w:szCs w:val="20"/>
                <w:lang w:val="de-CH"/>
              </w:rPr>
              <w:t>CH- 9007 St. Gallen</w:t>
            </w:r>
            <w:r w:rsidR="002F51AB" w:rsidRPr="00EF0C97">
              <w:rPr>
                <w:sz w:val="20"/>
                <w:szCs w:val="20"/>
                <w:lang w:val="de-CH"/>
              </w:rPr>
              <w:t xml:space="preserve"> </w:t>
            </w:r>
          </w:p>
          <w:p w14:paraId="3B4504B0" w14:textId="1FB3486C" w:rsidR="00E01BDE" w:rsidRPr="00630D79" w:rsidRDefault="00E01BDE" w:rsidP="00EF0C97">
            <w:pPr>
              <w:pStyle w:val="instruction"/>
              <w:rPr>
                <w:sz w:val="20"/>
                <w:szCs w:val="20"/>
              </w:rPr>
            </w:pPr>
            <w:r w:rsidRPr="00630D79">
              <w:rPr>
                <w:sz w:val="20"/>
                <w:szCs w:val="20"/>
              </w:rPr>
              <w:t>Tel: +41 71 494 26 31</w:t>
            </w:r>
            <w:r w:rsidR="002F51AB" w:rsidRPr="00630D79">
              <w:rPr>
                <w:sz w:val="20"/>
                <w:szCs w:val="20"/>
              </w:rPr>
              <w:t xml:space="preserve">, </w:t>
            </w:r>
            <w:r w:rsidRPr="00630D79">
              <w:rPr>
                <w:sz w:val="20"/>
                <w:szCs w:val="20"/>
              </w:rPr>
              <w:t xml:space="preserve">Private Handy </w:t>
            </w:r>
            <w:proofErr w:type="spellStart"/>
            <w:r w:rsidRPr="00630D79">
              <w:rPr>
                <w:sz w:val="20"/>
                <w:szCs w:val="20"/>
              </w:rPr>
              <w:t>Nr</w:t>
            </w:r>
            <w:proofErr w:type="spellEnd"/>
            <w:r w:rsidRPr="00630D79">
              <w:rPr>
                <w:sz w:val="20"/>
                <w:szCs w:val="20"/>
              </w:rPr>
              <w:t>. +41 79 666</w:t>
            </w:r>
            <w:r w:rsidR="002F51AB" w:rsidRPr="00630D79">
              <w:rPr>
                <w:sz w:val="20"/>
                <w:szCs w:val="20"/>
              </w:rPr>
              <w:t xml:space="preserve"> 2631</w:t>
            </w:r>
          </w:p>
        </w:tc>
      </w:tr>
      <w:tr w:rsidR="00805ED9" w:rsidRPr="00630D79" w14:paraId="03D6CF88" w14:textId="77777777" w:rsidTr="00EF0C97">
        <w:trPr>
          <w:trHeight w:val="819"/>
        </w:trPr>
        <w:tc>
          <w:tcPr>
            <w:tcW w:w="4039" w:type="dxa"/>
          </w:tcPr>
          <w:p w14:paraId="41BFD717" w14:textId="24C786A4" w:rsidR="00805ED9" w:rsidRPr="00630D79" w:rsidRDefault="002F51AB" w:rsidP="00962105">
            <w:pPr>
              <w:pStyle w:val="Verzeichnis1"/>
              <w:spacing w:before="0" w:after="0"/>
              <w:rPr>
                <w:rFonts w:cs="Arial"/>
                <w:bCs/>
                <w:caps w:val="0"/>
                <w:lang w:val="en-GB"/>
              </w:rPr>
            </w:pPr>
            <w:r w:rsidRPr="00630D79">
              <w:rPr>
                <w:rFonts w:cs="Arial"/>
                <w:bCs/>
                <w:caps w:val="0"/>
                <w:lang w:val="en-GB"/>
              </w:rPr>
              <w:t xml:space="preserve">Ort der </w:t>
            </w:r>
            <w:proofErr w:type="spellStart"/>
            <w:r w:rsidRPr="00630D79">
              <w:rPr>
                <w:rFonts w:cs="Arial"/>
                <w:bCs/>
                <w:caps w:val="0"/>
                <w:lang w:val="en-GB"/>
              </w:rPr>
              <w:t>Durchführung</w:t>
            </w:r>
            <w:proofErr w:type="spellEnd"/>
            <w:r w:rsidRPr="00630D79">
              <w:rPr>
                <w:rFonts w:cs="Arial"/>
                <w:bCs/>
                <w:caps w:val="0"/>
                <w:lang w:val="en-GB"/>
              </w:rPr>
              <w:t>:</w:t>
            </w:r>
          </w:p>
        </w:tc>
        <w:tc>
          <w:tcPr>
            <w:tcW w:w="5812" w:type="dxa"/>
          </w:tcPr>
          <w:p w14:paraId="3E271E9C" w14:textId="77777777" w:rsidR="00C36328" w:rsidRPr="00630D79" w:rsidRDefault="00264FF3" w:rsidP="00962105">
            <w:pPr>
              <w:rPr>
                <w:rFonts w:ascii="Arial" w:hAnsi="Arial" w:cs="Arial"/>
                <w:sz w:val="20"/>
                <w:szCs w:val="20"/>
                <w:lang w:val="en-GB"/>
              </w:rPr>
            </w:pPr>
            <w:r w:rsidRPr="00630D79">
              <w:rPr>
                <w:rFonts w:ascii="Arial" w:hAnsi="Arial" w:cs="Arial"/>
                <w:sz w:val="20"/>
                <w:szCs w:val="20"/>
                <w:lang w:val="en-GB"/>
              </w:rPr>
              <w:t xml:space="preserve">Division of </w:t>
            </w:r>
            <w:r w:rsidR="00E8711F" w:rsidRPr="00630D79">
              <w:rPr>
                <w:rFonts w:ascii="Arial" w:hAnsi="Arial" w:cs="Arial"/>
                <w:sz w:val="20"/>
                <w:szCs w:val="20"/>
                <w:lang w:val="en-GB"/>
              </w:rPr>
              <w:t>Infectious Diseases and Hospital Epidemiology</w:t>
            </w:r>
          </w:p>
          <w:p w14:paraId="65C26A48" w14:textId="3B75F9FF" w:rsidR="00C36328" w:rsidRPr="00630D79" w:rsidRDefault="00E8711F" w:rsidP="00962105">
            <w:pPr>
              <w:rPr>
                <w:rFonts w:ascii="Arial" w:hAnsi="Arial" w:cs="Arial"/>
                <w:sz w:val="20"/>
                <w:szCs w:val="20"/>
                <w:lang w:val="de-CH"/>
              </w:rPr>
            </w:pPr>
            <w:r w:rsidRPr="00630D79">
              <w:rPr>
                <w:rFonts w:ascii="Arial" w:hAnsi="Arial" w:cs="Arial"/>
                <w:sz w:val="20"/>
                <w:szCs w:val="20"/>
                <w:lang w:val="de-CH"/>
              </w:rPr>
              <w:t>Kantonsspital St. Gallen</w:t>
            </w:r>
          </w:p>
          <w:p w14:paraId="39FFBD03" w14:textId="38048374" w:rsidR="00C36328" w:rsidRPr="00630D79" w:rsidRDefault="00E8711F" w:rsidP="00962105">
            <w:pPr>
              <w:rPr>
                <w:rFonts w:ascii="Arial" w:hAnsi="Arial" w:cs="Arial"/>
                <w:sz w:val="20"/>
                <w:szCs w:val="20"/>
                <w:lang w:val="de-CH"/>
              </w:rPr>
            </w:pPr>
            <w:proofErr w:type="spellStart"/>
            <w:r w:rsidRPr="00630D79">
              <w:rPr>
                <w:rFonts w:ascii="Arial" w:hAnsi="Arial" w:cs="Arial"/>
                <w:sz w:val="20"/>
                <w:szCs w:val="20"/>
                <w:lang w:val="de-CH"/>
              </w:rPr>
              <w:t>Rorschacher</w:t>
            </w:r>
            <w:proofErr w:type="spellEnd"/>
            <w:r w:rsidRPr="00630D79">
              <w:rPr>
                <w:rFonts w:ascii="Arial" w:hAnsi="Arial" w:cs="Arial"/>
                <w:sz w:val="20"/>
                <w:szCs w:val="20"/>
                <w:lang w:val="de-CH"/>
              </w:rPr>
              <w:t xml:space="preserve"> Strasse 95</w:t>
            </w:r>
          </w:p>
          <w:p w14:paraId="77AB5B34" w14:textId="7E85409D" w:rsidR="00805ED9" w:rsidRPr="00630D79" w:rsidRDefault="00E8711F" w:rsidP="00962105">
            <w:pPr>
              <w:rPr>
                <w:rFonts w:ascii="Arial" w:hAnsi="Arial" w:cs="Arial"/>
                <w:sz w:val="20"/>
                <w:szCs w:val="20"/>
                <w:lang w:val="en-GB"/>
              </w:rPr>
            </w:pPr>
            <w:r w:rsidRPr="00630D79">
              <w:rPr>
                <w:rFonts w:ascii="Arial" w:hAnsi="Arial" w:cs="Arial"/>
                <w:sz w:val="20"/>
                <w:szCs w:val="20"/>
                <w:lang w:val="en-GB"/>
              </w:rPr>
              <w:t xml:space="preserve">CH- 9007 St. </w:t>
            </w:r>
            <w:proofErr w:type="spellStart"/>
            <w:r w:rsidRPr="00630D79">
              <w:rPr>
                <w:rFonts w:ascii="Arial" w:hAnsi="Arial" w:cs="Arial"/>
                <w:sz w:val="20"/>
                <w:szCs w:val="20"/>
                <w:lang w:val="en-GB"/>
              </w:rPr>
              <w:t>Gallen</w:t>
            </w:r>
            <w:proofErr w:type="spellEnd"/>
          </w:p>
        </w:tc>
      </w:tr>
      <w:tr w:rsidR="00805ED9" w:rsidRPr="00630D79" w14:paraId="1CE56557" w14:textId="77777777" w:rsidTr="00EF0C97">
        <w:trPr>
          <w:trHeight w:val="480"/>
        </w:trPr>
        <w:tc>
          <w:tcPr>
            <w:tcW w:w="4039" w:type="dxa"/>
          </w:tcPr>
          <w:p w14:paraId="10953256" w14:textId="0518B106" w:rsidR="002F51AB" w:rsidRPr="00EF0C97" w:rsidRDefault="00DF1A8C" w:rsidP="002F51AB">
            <w:pPr>
              <w:pStyle w:val="Verzeichnis1"/>
              <w:spacing w:before="0" w:after="0"/>
              <w:rPr>
                <w:rFonts w:cs="Arial"/>
                <w:bCs/>
                <w:caps w:val="0"/>
                <w:lang w:val="de-CH"/>
              </w:rPr>
            </w:pPr>
            <w:r>
              <w:rPr>
                <w:rFonts w:cs="Arial"/>
                <w:bCs/>
                <w:caps w:val="0"/>
                <w:lang w:val="de-CH"/>
              </w:rPr>
              <w:t>Leiter der Studie</w:t>
            </w:r>
            <w:r w:rsidR="002F51AB" w:rsidRPr="00EF0C97">
              <w:rPr>
                <w:rFonts w:cs="Arial"/>
                <w:bCs/>
                <w:caps w:val="0"/>
                <w:lang w:val="de-CH"/>
              </w:rPr>
              <w:t>:</w:t>
            </w:r>
          </w:p>
          <w:p w14:paraId="6BA92F22" w14:textId="46BE8F59" w:rsidR="00805ED9" w:rsidRPr="00630D79" w:rsidRDefault="002F51AB" w:rsidP="00962105">
            <w:pPr>
              <w:rPr>
                <w:rFonts w:ascii="Arial" w:hAnsi="Arial" w:cs="Arial"/>
                <w:sz w:val="20"/>
                <w:szCs w:val="20"/>
                <w:lang w:val="de-CH"/>
              </w:rPr>
            </w:pPr>
            <w:r w:rsidRPr="00630D79">
              <w:rPr>
                <w:rFonts w:ascii="Arial" w:hAnsi="Arial" w:cs="Arial"/>
                <w:sz w:val="20"/>
                <w:szCs w:val="20"/>
              </w:rPr>
              <w:t>Name und Vorname in Druckbuchstaben:</w:t>
            </w:r>
          </w:p>
        </w:tc>
        <w:tc>
          <w:tcPr>
            <w:tcW w:w="5812" w:type="dxa"/>
          </w:tcPr>
          <w:p w14:paraId="5482117A" w14:textId="5E7E0855" w:rsidR="00805ED9" w:rsidRPr="00630D79" w:rsidRDefault="00DF1A8C" w:rsidP="00DF1A8C">
            <w:pPr>
              <w:pStyle w:val="instruction"/>
              <w:rPr>
                <w:sz w:val="20"/>
                <w:szCs w:val="20"/>
              </w:rPr>
            </w:pPr>
            <w:r w:rsidRPr="00EF0C97">
              <w:rPr>
                <w:sz w:val="20"/>
                <w:szCs w:val="20"/>
                <w:lang w:val="de-CH"/>
              </w:rPr>
              <w:t xml:space="preserve">Prof. Dr. Pietro </w:t>
            </w:r>
            <w:proofErr w:type="spellStart"/>
            <w:r w:rsidRPr="00EF0C97">
              <w:rPr>
                <w:sz w:val="20"/>
                <w:szCs w:val="20"/>
                <w:lang w:val="de-CH"/>
              </w:rPr>
              <w:t>Vernazza</w:t>
            </w:r>
            <w:proofErr w:type="spellEnd"/>
          </w:p>
        </w:tc>
      </w:tr>
      <w:tr w:rsidR="00805ED9" w:rsidRPr="00630D79" w14:paraId="6BCD4415" w14:textId="77777777" w:rsidTr="00EF0C97">
        <w:trPr>
          <w:trHeight w:val="587"/>
        </w:trPr>
        <w:tc>
          <w:tcPr>
            <w:tcW w:w="4039" w:type="dxa"/>
          </w:tcPr>
          <w:p w14:paraId="2E922A1D" w14:textId="38665667" w:rsidR="002F51AB" w:rsidRPr="00630D79" w:rsidRDefault="002F51AB" w:rsidP="002F51AB">
            <w:pPr>
              <w:rPr>
                <w:rFonts w:ascii="Arial" w:hAnsi="Arial" w:cs="Arial"/>
                <w:b/>
                <w:bCs/>
                <w:sz w:val="20"/>
                <w:szCs w:val="20"/>
              </w:rPr>
            </w:pPr>
            <w:r w:rsidRPr="00630D79">
              <w:rPr>
                <w:rFonts w:ascii="Arial" w:hAnsi="Arial" w:cs="Arial"/>
                <w:b/>
                <w:bCs/>
                <w:sz w:val="20"/>
                <w:szCs w:val="20"/>
              </w:rPr>
              <w:t>Teilnehmerin/Teilnehmer:</w:t>
            </w:r>
          </w:p>
          <w:p w14:paraId="35BA780D" w14:textId="77777777" w:rsidR="002F51AB" w:rsidRPr="00630D79" w:rsidRDefault="002F51AB" w:rsidP="00962105">
            <w:pPr>
              <w:pStyle w:val="Kopfzeile"/>
              <w:rPr>
                <w:rFonts w:ascii="Arial" w:hAnsi="Arial" w:cs="Arial"/>
                <w:sz w:val="20"/>
                <w:szCs w:val="20"/>
              </w:rPr>
            </w:pPr>
            <w:r w:rsidRPr="00630D79">
              <w:rPr>
                <w:rFonts w:ascii="Arial" w:hAnsi="Arial" w:cs="Arial"/>
                <w:sz w:val="20"/>
                <w:szCs w:val="20"/>
              </w:rPr>
              <w:t>Name und Vorname in Druckbuchstaben:</w:t>
            </w:r>
          </w:p>
          <w:p w14:paraId="07878B6C" w14:textId="15920D53" w:rsidR="00805ED9" w:rsidRPr="00630D79" w:rsidRDefault="002F51AB" w:rsidP="002F51AB">
            <w:pPr>
              <w:pStyle w:val="Kopfzeile"/>
              <w:rPr>
                <w:rFonts w:ascii="Arial" w:hAnsi="Arial" w:cs="Arial"/>
                <w:sz w:val="20"/>
                <w:szCs w:val="20"/>
                <w:lang w:val="de-CH"/>
              </w:rPr>
            </w:pPr>
            <w:r w:rsidRPr="00630D79">
              <w:rPr>
                <w:rFonts w:ascii="Arial" w:hAnsi="Arial" w:cs="Arial"/>
                <w:sz w:val="20"/>
                <w:szCs w:val="20"/>
              </w:rPr>
              <w:t>Geburtsdatum:</w:t>
            </w:r>
          </w:p>
        </w:tc>
        <w:tc>
          <w:tcPr>
            <w:tcW w:w="5812" w:type="dxa"/>
          </w:tcPr>
          <w:p w14:paraId="75FC7364" w14:textId="77777777" w:rsidR="00805ED9" w:rsidRPr="00630D79" w:rsidRDefault="00805ED9" w:rsidP="00962105">
            <w:pPr>
              <w:rPr>
                <w:rFonts w:ascii="Arial" w:hAnsi="Arial" w:cs="Arial"/>
                <w:sz w:val="20"/>
                <w:szCs w:val="20"/>
                <w:lang w:val="de-CH"/>
              </w:rPr>
            </w:pPr>
          </w:p>
          <w:p w14:paraId="70E3B644" w14:textId="77777777" w:rsidR="00805ED9" w:rsidRPr="00630D79" w:rsidRDefault="00805ED9" w:rsidP="00962105">
            <w:pPr>
              <w:rPr>
                <w:rFonts w:ascii="Arial" w:hAnsi="Arial" w:cs="Arial"/>
                <w:sz w:val="20"/>
                <w:szCs w:val="20"/>
                <w:lang w:val="de-CH"/>
              </w:rPr>
            </w:pPr>
          </w:p>
          <w:p w14:paraId="6AD440F7" w14:textId="2DEEA963" w:rsidR="00805ED9" w:rsidRPr="00630D79" w:rsidRDefault="00805ED9" w:rsidP="002F51AB">
            <w:pPr>
              <w:rPr>
                <w:rFonts w:ascii="Arial" w:hAnsi="Arial" w:cs="Arial"/>
                <w:sz w:val="20"/>
                <w:szCs w:val="20"/>
                <w:lang w:val="en-GB"/>
              </w:rPr>
            </w:pPr>
            <w:r w:rsidRPr="00630D79">
              <w:rPr>
                <w:rFonts w:ascii="Arial" w:hAnsi="Arial" w:cs="Arial"/>
                <w:sz w:val="20"/>
                <w:szCs w:val="20"/>
                <w:lang w:val="en-GB"/>
              </w:rPr>
              <w:fldChar w:fldCharType="begin">
                <w:ffData>
                  <w:name w:val="Kontrollkästchen12"/>
                  <w:enabled/>
                  <w:calcOnExit w:val="0"/>
                  <w:checkBox>
                    <w:sizeAuto/>
                    <w:default w:val="0"/>
                  </w:checkBox>
                </w:ffData>
              </w:fldChar>
            </w:r>
            <w:r w:rsidRPr="00630D79">
              <w:rPr>
                <w:rFonts w:ascii="Arial" w:hAnsi="Arial" w:cs="Arial"/>
                <w:sz w:val="20"/>
                <w:szCs w:val="20"/>
                <w:lang w:val="en-GB"/>
              </w:rPr>
              <w:instrText xml:space="preserve"> FORMCHECKBOX </w:instrText>
            </w:r>
            <w:r w:rsidR="00044E21">
              <w:rPr>
                <w:rFonts w:ascii="Arial" w:hAnsi="Arial" w:cs="Arial"/>
                <w:sz w:val="20"/>
                <w:szCs w:val="20"/>
                <w:lang w:val="en-GB"/>
              </w:rPr>
            </w:r>
            <w:r w:rsidR="00044E21">
              <w:rPr>
                <w:rFonts w:ascii="Arial" w:hAnsi="Arial" w:cs="Arial"/>
                <w:sz w:val="20"/>
                <w:szCs w:val="20"/>
                <w:lang w:val="en-GB"/>
              </w:rPr>
              <w:fldChar w:fldCharType="separate"/>
            </w:r>
            <w:r w:rsidRPr="00630D79">
              <w:rPr>
                <w:rFonts w:ascii="Arial" w:hAnsi="Arial" w:cs="Arial"/>
                <w:sz w:val="20"/>
                <w:szCs w:val="20"/>
                <w:lang w:val="en-GB"/>
              </w:rPr>
              <w:fldChar w:fldCharType="end"/>
            </w:r>
            <w:r w:rsidRPr="00630D79">
              <w:rPr>
                <w:rFonts w:ascii="Arial" w:hAnsi="Arial" w:cs="Arial"/>
                <w:sz w:val="20"/>
                <w:szCs w:val="20"/>
                <w:lang w:val="en-GB"/>
              </w:rPr>
              <w:t xml:space="preserve"> </w:t>
            </w:r>
            <w:proofErr w:type="spellStart"/>
            <w:r w:rsidR="002F51AB" w:rsidRPr="00630D79">
              <w:rPr>
                <w:rFonts w:ascii="Arial" w:hAnsi="Arial" w:cs="Arial"/>
                <w:sz w:val="20"/>
                <w:szCs w:val="20"/>
                <w:lang w:val="en-GB"/>
              </w:rPr>
              <w:t>weiblich</w:t>
            </w:r>
            <w:proofErr w:type="spellEnd"/>
            <w:r w:rsidRPr="00630D79">
              <w:rPr>
                <w:rFonts w:ascii="Arial" w:hAnsi="Arial" w:cs="Arial"/>
                <w:sz w:val="20"/>
                <w:szCs w:val="20"/>
                <w:lang w:val="en-GB"/>
              </w:rPr>
              <w:t xml:space="preserve">                          </w:t>
            </w:r>
            <w:r w:rsidRPr="00630D79">
              <w:rPr>
                <w:rFonts w:ascii="Arial" w:hAnsi="Arial" w:cs="Arial"/>
                <w:sz w:val="20"/>
                <w:szCs w:val="20"/>
                <w:lang w:val="en-GB"/>
              </w:rPr>
              <w:fldChar w:fldCharType="begin">
                <w:ffData>
                  <w:name w:val="Kontrollkästchen12"/>
                  <w:enabled/>
                  <w:calcOnExit w:val="0"/>
                  <w:checkBox>
                    <w:sizeAuto/>
                    <w:default w:val="0"/>
                  </w:checkBox>
                </w:ffData>
              </w:fldChar>
            </w:r>
            <w:r w:rsidRPr="00630D79">
              <w:rPr>
                <w:rFonts w:ascii="Arial" w:hAnsi="Arial" w:cs="Arial"/>
                <w:sz w:val="20"/>
                <w:szCs w:val="20"/>
                <w:lang w:val="en-GB"/>
              </w:rPr>
              <w:instrText xml:space="preserve"> FORMCHECKBOX </w:instrText>
            </w:r>
            <w:r w:rsidR="00044E21">
              <w:rPr>
                <w:rFonts w:ascii="Arial" w:hAnsi="Arial" w:cs="Arial"/>
                <w:sz w:val="20"/>
                <w:szCs w:val="20"/>
                <w:lang w:val="en-GB"/>
              </w:rPr>
            </w:r>
            <w:r w:rsidR="00044E21">
              <w:rPr>
                <w:rFonts w:ascii="Arial" w:hAnsi="Arial" w:cs="Arial"/>
                <w:sz w:val="20"/>
                <w:szCs w:val="20"/>
                <w:lang w:val="en-GB"/>
              </w:rPr>
              <w:fldChar w:fldCharType="separate"/>
            </w:r>
            <w:r w:rsidRPr="00630D79">
              <w:rPr>
                <w:rFonts w:ascii="Arial" w:hAnsi="Arial" w:cs="Arial"/>
                <w:sz w:val="20"/>
                <w:szCs w:val="20"/>
                <w:lang w:val="en-GB"/>
              </w:rPr>
              <w:fldChar w:fldCharType="end"/>
            </w:r>
            <w:r w:rsidRPr="00630D79">
              <w:rPr>
                <w:rFonts w:ascii="Arial" w:hAnsi="Arial" w:cs="Arial"/>
                <w:sz w:val="20"/>
                <w:szCs w:val="20"/>
                <w:lang w:val="en-GB"/>
              </w:rPr>
              <w:t xml:space="preserve"> </w:t>
            </w:r>
            <w:proofErr w:type="spellStart"/>
            <w:r w:rsidR="002F51AB" w:rsidRPr="00630D79">
              <w:rPr>
                <w:rFonts w:ascii="Arial" w:hAnsi="Arial" w:cs="Arial"/>
                <w:sz w:val="20"/>
                <w:szCs w:val="20"/>
                <w:lang w:val="en-GB"/>
              </w:rPr>
              <w:t>männlich</w:t>
            </w:r>
            <w:proofErr w:type="spellEnd"/>
          </w:p>
        </w:tc>
      </w:tr>
    </w:tbl>
    <w:p w14:paraId="42069130" w14:textId="77777777" w:rsidR="00805ED9" w:rsidRPr="005A0201" w:rsidRDefault="00805ED9" w:rsidP="00805ED9">
      <w:pPr>
        <w:tabs>
          <w:tab w:val="left" w:pos="4820"/>
        </w:tabs>
        <w:ind w:left="357"/>
        <w:rPr>
          <w:rFonts w:ascii="Arial" w:hAnsi="Arial" w:cs="Arial"/>
          <w:sz w:val="6"/>
          <w:szCs w:val="6"/>
          <w:lang w:val="en-GB"/>
        </w:rPr>
      </w:pPr>
    </w:p>
    <w:p w14:paraId="26455691" w14:textId="30DEAC65" w:rsidR="002F51AB" w:rsidRPr="002C111B" w:rsidRDefault="002F51AB" w:rsidP="00630D79">
      <w:pPr>
        <w:numPr>
          <w:ilvl w:val="0"/>
          <w:numId w:val="15"/>
        </w:numPr>
        <w:tabs>
          <w:tab w:val="clear" w:pos="360"/>
          <w:tab w:val="num" w:pos="142"/>
        </w:tabs>
        <w:ind w:left="142" w:right="-149" w:hanging="142"/>
        <w:jc w:val="both"/>
        <w:rPr>
          <w:rFonts w:ascii="Arial" w:hAnsi="Arial" w:cs="Arial"/>
          <w:sz w:val="21"/>
          <w:szCs w:val="21"/>
          <w:lang w:val="de-CH"/>
        </w:rPr>
      </w:pPr>
      <w:r w:rsidRPr="002C111B">
        <w:rPr>
          <w:rFonts w:ascii="Arial" w:hAnsi="Arial" w:cs="Arial"/>
          <w:sz w:val="21"/>
          <w:szCs w:val="21"/>
          <w:lang w:val="de-CH"/>
        </w:rPr>
        <w:t xml:space="preserve">Ich wurde vom unterzeichnenden Arzt mündlich und schriftlich über den Zweck, den Ablauf der Studie mit dem Impfstoff </w:t>
      </w:r>
      <w:proofErr w:type="spellStart"/>
      <w:r w:rsidRPr="002C111B">
        <w:rPr>
          <w:rFonts w:ascii="Arial" w:hAnsi="Arial" w:cs="Arial"/>
          <w:sz w:val="21"/>
          <w:szCs w:val="21"/>
          <w:lang w:val="de-CH"/>
        </w:rPr>
        <w:t>Vivotif</w:t>
      </w:r>
      <w:proofErr w:type="spellEnd"/>
      <w:r w:rsidRPr="002C111B">
        <w:rPr>
          <w:rFonts w:ascii="Arial" w:hAnsi="Arial" w:cs="Arial"/>
          <w:sz w:val="21"/>
          <w:szCs w:val="21"/>
          <w:vertAlign w:val="superscript"/>
          <w:lang w:val="de-CH"/>
        </w:rPr>
        <w:t>®</w:t>
      </w:r>
      <w:r w:rsidRPr="002C111B">
        <w:rPr>
          <w:rFonts w:ascii="Arial" w:hAnsi="Arial" w:cs="Arial"/>
          <w:sz w:val="21"/>
          <w:szCs w:val="21"/>
          <w:lang w:val="de-CH"/>
        </w:rPr>
        <w:t xml:space="preserve"> über die zu erwartenden Wirkungen, über mögliche Vor- und Nachteile sowie über eventuelle Risiken informiert.</w:t>
      </w:r>
    </w:p>
    <w:p w14:paraId="4D16B764" w14:textId="3880A0A3" w:rsidR="002F51AB" w:rsidRPr="00EF0C97" w:rsidRDefault="002F51AB" w:rsidP="00630D79">
      <w:pPr>
        <w:numPr>
          <w:ilvl w:val="0"/>
          <w:numId w:val="15"/>
        </w:numPr>
        <w:tabs>
          <w:tab w:val="clear" w:pos="360"/>
          <w:tab w:val="num" w:pos="142"/>
        </w:tabs>
        <w:ind w:left="142" w:right="-149" w:hanging="142"/>
        <w:jc w:val="both"/>
        <w:rPr>
          <w:rFonts w:ascii="Arial" w:hAnsi="Arial" w:cs="Arial"/>
          <w:sz w:val="21"/>
          <w:szCs w:val="21"/>
          <w:lang w:val="de-CH"/>
        </w:rPr>
      </w:pPr>
      <w:r w:rsidRPr="00EF0C97">
        <w:rPr>
          <w:rFonts w:ascii="Arial" w:hAnsi="Arial" w:cs="Arial"/>
          <w:sz w:val="21"/>
          <w:szCs w:val="21"/>
          <w:lang w:val="de-CH"/>
        </w:rPr>
        <w:t>Meine Fragen im Zusammenhang mit der Teilnahme an dieser Studie sind mir zufriedenstellend b</w:t>
      </w:r>
      <w:r w:rsidRPr="00EF0C97">
        <w:rPr>
          <w:rFonts w:ascii="Arial" w:hAnsi="Arial" w:cs="Arial"/>
          <w:sz w:val="21"/>
          <w:szCs w:val="21"/>
          <w:lang w:val="de-CH"/>
        </w:rPr>
        <w:t>e</w:t>
      </w:r>
      <w:r w:rsidRPr="00EF0C97">
        <w:rPr>
          <w:rFonts w:ascii="Arial" w:hAnsi="Arial" w:cs="Arial"/>
          <w:sz w:val="21"/>
          <w:szCs w:val="21"/>
          <w:lang w:val="de-CH"/>
        </w:rPr>
        <w:t xml:space="preserve">antwortet worden. </w:t>
      </w:r>
      <w:r w:rsidRPr="002C111B">
        <w:rPr>
          <w:rFonts w:ascii="Arial" w:hAnsi="Arial" w:cs="Arial"/>
          <w:sz w:val="21"/>
          <w:szCs w:val="21"/>
          <w:lang w:val="de-CH"/>
        </w:rPr>
        <w:t>Ich kann die schriftliche Studieninformation vom 0</w:t>
      </w:r>
      <w:r w:rsidR="00B31C90">
        <w:rPr>
          <w:rFonts w:ascii="Arial" w:hAnsi="Arial" w:cs="Arial"/>
          <w:sz w:val="21"/>
          <w:szCs w:val="21"/>
          <w:lang w:val="de-CH"/>
        </w:rPr>
        <w:t>8</w:t>
      </w:r>
      <w:r w:rsidRPr="002C111B">
        <w:rPr>
          <w:rFonts w:ascii="Arial" w:hAnsi="Arial" w:cs="Arial"/>
          <w:sz w:val="21"/>
          <w:szCs w:val="21"/>
          <w:lang w:val="de-CH"/>
        </w:rPr>
        <w:t xml:space="preserve">.05.2015, Version 1.0 (zwei Teile) behalten und erhalte eine Kopie meiner schriftlichen Einwilligungserklärung. </w:t>
      </w:r>
      <w:r w:rsidRPr="00EF0C97">
        <w:rPr>
          <w:rFonts w:ascii="Arial" w:hAnsi="Arial" w:cs="Arial"/>
          <w:sz w:val="21"/>
          <w:szCs w:val="21"/>
          <w:lang w:val="de-CH"/>
        </w:rPr>
        <w:t>Ich akzeptiere den Inhalt der zur oben genannten Studie abgegebenen schriftlichen Studieninformation.</w:t>
      </w:r>
    </w:p>
    <w:p w14:paraId="7B865270" w14:textId="797B748E" w:rsidR="002F51AB" w:rsidRPr="002C111B" w:rsidRDefault="002F51AB" w:rsidP="00630D79">
      <w:pPr>
        <w:numPr>
          <w:ilvl w:val="0"/>
          <w:numId w:val="15"/>
        </w:numPr>
        <w:tabs>
          <w:tab w:val="clear" w:pos="360"/>
          <w:tab w:val="num" w:pos="142"/>
        </w:tabs>
        <w:ind w:left="142" w:right="-149" w:hanging="142"/>
        <w:jc w:val="both"/>
        <w:rPr>
          <w:rFonts w:ascii="Arial" w:hAnsi="Arial" w:cs="Arial"/>
          <w:sz w:val="21"/>
          <w:szCs w:val="21"/>
          <w:lang w:val="de-CH"/>
        </w:rPr>
      </w:pPr>
      <w:r w:rsidRPr="00EF0C97">
        <w:rPr>
          <w:rFonts w:ascii="Arial" w:hAnsi="Arial" w:cs="Arial"/>
          <w:sz w:val="21"/>
          <w:szCs w:val="21"/>
          <w:lang w:val="de-CH"/>
        </w:rPr>
        <w:t xml:space="preserve">Ich nehme an dieser Studie freiwillig teil. </w:t>
      </w:r>
      <w:r w:rsidRPr="002C111B">
        <w:rPr>
          <w:rFonts w:ascii="Arial" w:hAnsi="Arial" w:cs="Arial"/>
          <w:sz w:val="21"/>
          <w:szCs w:val="21"/>
          <w:lang w:val="de-CH"/>
        </w:rPr>
        <w:t>Ich kann jederzeit und ohne Angabe von Gründen meine Z</w:t>
      </w:r>
      <w:r w:rsidRPr="002C111B">
        <w:rPr>
          <w:rFonts w:ascii="Arial" w:hAnsi="Arial" w:cs="Arial"/>
          <w:sz w:val="21"/>
          <w:szCs w:val="21"/>
          <w:lang w:val="de-CH"/>
        </w:rPr>
        <w:t>u</w:t>
      </w:r>
      <w:r w:rsidRPr="002C111B">
        <w:rPr>
          <w:rFonts w:ascii="Arial" w:hAnsi="Arial" w:cs="Arial"/>
          <w:sz w:val="21"/>
          <w:szCs w:val="21"/>
          <w:lang w:val="de-CH"/>
        </w:rPr>
        <w:t xml:space="preserve">stimmung zur Teilnahme widerrufen, ohne dass ich deswegen Nachteile </w:t>
      </w:r>
      <w:r w:rsidR="00630D79" w:rsidRPr="002C111B">
        <w:rPr>
          <w:rFonts w:ascii="Arial" w:hAnsi="Arial" w:cs="Arial"/>
          <w:sz w:val="21"/>
          <w:szCs w:val="21"/>
          <w:lang w:val="de-CH"/>
        </w:rPr>
        <w:t>habe.</w:t>
      </w:r>
    </w:p>
    <w:p w14:paraId="34F90EDA" w14:textId="77777777" w:rsidR="002F51AB" w:rsidRPr="002C111B" w:rsidRDefault="002F51AB" w:rsidP="00630D79">
      <w:pPr>
        <w:numPr>
          <w:ilvl w:val="0"/>
          <w:numId w:val="15"/>
        </w:numPr>
        <w:tabs>
          <w:tab w:val="clear" w:pos="360"/>
          <w:tab w:val="num" w:pos="142"/>
        </w:tabs>
        <w:ind w:left="142" w:right="-149" w:hanging="142"/>
        <w:jc w:val="both"/>
        <w:rPr>
          <w:rFonts w:ascii="Arial" w:hAnsi="Arial" w:cs="Arial"/>
          <w:sz w:val="21"/>
          <w:szCs w:val="21"/>
          <w:lang w:val="de-CH"/>
        </w:rPr>
      </w:pPr>
      <w:r w:rsidRPr="002C111B">
        <w:rPr>
          <w:rFonts w:ascii="Arial" w:hAnsi="Arial" w:cs="Arial"/>
          <w:sz w:val="21"/>
          <w:szCs w:val="21"/>
          <w:lang w:val="de-CH"/>
        </w:rPr>
        <w:t>Ich hatte genügend Zeit, meine Entscheidung zu treffen.</w:t>
      </w:r>
    </w:p>
    <w:p w14:paraId="257C76D7" w14:textId="3B1E3F06" w:rsidR="002F51AB" w:rsidRPr="002C111B" w:rsidRDefault="002F51AB" w:rsidP="00630D79">
      <w:pPr>
        <w:numPr>
          <w:ilvl w:val="0"/>
          <w:numId w:val="15"/>
        </w:numPr>
        <w:tabs>
          <w:tab w:val="clear" w:pos="360"/>
          <w:tab w:val="num" w:pos="142"/>
        </w:tabs>
        <w:ind w:left="142" w:right="-149" w:hanging="142"/>
        <w:jc w:val="both"/>
        <w:rPr>
          <w:rFonts w:ascii="Arial" w:hAnsi="Arial" w:cs="Arial"/>
          <w:sz w:val="21"/>
          <w:szCs w:val="21"/>
          <w:lang w:val="de-CH"/>
        </w:rPr>
      </w:pPr>
      <w:r w:rsidRPr="002C111B">
        <w:rPr>
          <w:rFonts w:ascii="Arial" w:hAnsi="Arial" w:cs="Arial"/>
          <w:sz w:val="21"/>
          <w:szCs w:val="21"/>
          <w:lang w:val="de-CH"/>
        </w:rPr>
        <w:t xml:space="preserve">Ich bin einverstanden, dass der Hausarzt über meine Teilnahme an der Studie informiert wird. </w:t>
      </w:r>
    </w:p>
    <w:p w14:paraId="436BC87B" w14:textId="5E25F9E2" w:rsidR="00630D79" w:rsidRPr="002C111B" w:rsidRDefault="00630D79" w:rsidP="00630D79">
      <w:pPr>
        <w:tabs>
          <w:tab w:val="num" w:pos="142"/>
        </w:tabs>
        <w:ind w:left="142" w:right="-149" w:hanging="142"/>
        <w:jc w:val="both"/>
        <w:rPr>
          <w:rFonts w:ascii="Arial" w:hAnsi="Arial" w:cs="Arial"/>
          <w:sz w:val="21"/>
          <w:szCs w:val="21"/>
          <w:lang w:val="de-CH"/>
        </w:rPr>
      </w:pPr>
      <w:r w:rsidRPr="002C111B">
        <w:rPr>
          <w:rFonts w:ascii="Arial" w:hAnsi="Arial" w:cs="Arial"/>
          <w:sz w:val="21"/>
          <w:szCs w:val="21"/>
          <w:lang w:val="de-CH"/>
        </w:rPr>
        <w:tab/>
      </w:r>
      <w:r w:rsidR="002F51AB" w:rsidRPr="002C111B">
        <w:rPr>
          <w:rFonts w:ascii="Arial" w:hAnsi="Arial" w:cs="Arial"/>
          <w:sz w:val="21"/>
          <w:szCs w:val="21"/>
          <w:lang w:val="de-CH"/>
        </w:rPr>
        <w:t xml:space="preserve">ja </w:t>
      </w:r>
      <w:r w:rsidR="002F51AB" w:rsidRPr="002C111B">
        <w:rPr>
          <w:rFonts w:ascii="Arial" w:hAnsi="Arial" w:cs="Arial"/>
          <w:sz w:val="21"/>
          <w:szCs w:val="21"/>
          <w:lang w:val="en-GB"/>
        </w:rPr>
        <w:sym w:font="Wingdings" w:char="F0A8"/>
      </w:r>
      <w:r w:rsidR="002F51AB" w:rsidRPr="002C111B">
        <w:rPr>
          <w:rFonts w:ascii="Arial" w:hAnsi="Arial" w:cs="Arial"/>
          <w:sz w:val="21"/>
          <w:szCs w:val="21"/>
          <w:lang w:val="de-CH"/>
        </w:rPr>
        <w:t xml:space="preserve"> </w:t>
      </w:r>
      <w:r w:rsidRPr="002C111B">
        <w:rPr>
          <w:rFonts w:ascii="Arial" w:hAnsi="Arial" w:cs="Arial"/>
          <w:sz w:val="21"/>
          <w:szCs w:val="21"/>
          <w:lang w:val="de-CH"/>
        </w:rPr>
        <w:tab/>
      </w:r>
      <w:r w:rsidR="002F51AB" w:rsidRPr="002C111B">
        <w:rPr>
          <w:rFonts w:ascii="Arial" w:hAnsi="Arial" w:cs="Arial"/>
          <w:sz w:val="21"/>
          <w:szCs w:val="21"/>
          <w:lang w:val="de-CH"/>
        </w:rPr>
        <w:t xml:space="preserve">nein </w:t>
      </w:r>
      <w:r w:rsidR="002F51AB" w:rsidRPr="002C111B">
        <w:rPr>
          <w:rFonts w:ascii="Arial" w:hAnsi="Arial" w:cs="Arial"/>
          <w:sz w:val="21"/>
          <w:szCs w:val="21"/>
          <w:lang w:val="en-GB"/>
        </w:rPr>
        <w:sym w:font="Wingdings" w:char="F0A8"/>
      </w:r>
      <w:r w:rsidR="002F51AB" w:rsidRPr="002C111B">
        <w:rPr>
          <w:rFonts w:ascii="Arial" w:hAnsi="Arial" w:cs="Arial"/>
          <w:sz w:val="21"/>
          <w:szCs w:val="21"/>
          <w:lang w:val="de-CH"/>
        </w:rPr>
        <w:t xml:space="preserve">  </w:t>
      </w:r>
    </w:p>
    <w:p w14:paraId="65AD683B" w14:textId="7E8BD645" w:rsidR="002F51AB" w:rsidRPr="002C111B" w:rsidRDefault="002F51AB" w:rsidP="00630D79">
      <w:pPr>
        <w:numPr>
          <w:ilvl w:val="0"/>
          <w:numId w:val="15"/>
        </w:numPr>
        <w:tabs>
          <w:tab w:val="clear" w:pos="360"/>
          <w:tab w:val="num" w:pos="142"/>
        </w:tabs>
        <w:ind w:left="142" w:right="-149" w:hanging="142"/>
        <w:jc w:val="both"/>
        <w:rPr>
          <w:rFonts w:ascii="Arial" w:hAnsi="Arial" w:cs="Arial"/>
          <w:sz w:val="21"/>
          <w:szCs w:val="21"/>
        </w:rPr>
      </w:pPr>
      <w:r w:rsidRPr="002C111B">
        <w:rPr>
          <w:rFonts w:ascii="Arial" w:hAnsi="Arial" w:cs="Arial"/>
          <w:sz w:val="21"/>
          <w:szCs w:val="21"/>
        </w:rPr>
        <w:t xml:space="preserve">Ich </w:t>
      </w:r>
      <w:proofErr w:type="spellStart"/>
      <w:r w:rsidRPr="002C111B">
        <w:rPr>
          <w:rFonts w:ascii="Arial" w:hAnsi="Arial" w:cs="Arial"/>
          <w:sz w:val="21"/>
          <w:szCs w:val="21"/>
        </w:rPr>
        <w:t>weiss</w:t>
      </w:r>
      <w:proofErr w:type="spellEnd"/>
      <w:r w:rsidRPr="002C111B">
        <w:rPr>
          <w:rFonts w:ascii="Arial" w:hAnsi="Arial" w:cs="Arial"/>
          <w:sz w:val="21"/>
          <w:szCs w:val="21"/>
        </w:rPr>
        <w:t>,</w:t>
      </w:r>
      <w:r w:rsidR="00630D79" w:rsidRPr="002C111B">
        <w:rPr>
          <w:rFonts w:ascii="Arial" w:hAnsi="Arial" w:cs="Arial"/>
          <w:sz w:val="21"/>
          <w:szCs w:val="21"/>
        </w:rPr>
        <w:t xml:space="preserve"> dass meine persönlichen Daten </w:t>
      </w:r>
      <w:r w:rsidRPr="002C111B">
        <w:rPr>
          <w:rFonts w:ascii="Arial" w:hAnsi="Arial" w:cs="Arial"/>
          <w:sz w:val="21"/>
          <w:szCs w:val="21"/>
        </w:rPr>
        <w:t>und Körpermaterialien nur in verschlüsselter Form zu Fo</w:t>
      </w:r>
      <w:r w:rsidRPr="002C111B">
        <w:rPr>
          <w:rFonts w:ascii="Arial" w:hAnsi="Arial" w:cs="Arial"/>
          <w:sz w:val="21"/>
          <w:szCs w:val="21"/>
        </w:rPr>
        <w:t>r</w:t>
      </w:r>
      <w:r w:rsidRPr="002C111B">
        <w:rPr>
          <w:rFonts w:ascii="Arial" w:hAnsi="Arial" w:cs="Arial"/>
          <w:sz w:val="21"/>
          <w:szCs w:val="21"/>
        </w:rPr>
        <w:t>schungszwecken weitergegeben werden können. Ich bin einverstanden, dass die zuständigen Fachle</w:t>
      </w:r>
      <w:r w:rsidRPr="002C111B">
        <w:rPr>
          <w:rFonts w:ascii="Arial" w:hAnsi="Arial" w:cs="Arial"/>
          <w:sz w:val="21"/>
          <w:szCs w:val="21"/>
        </w:rPr>
        <w:t>u</w:t>
      </w:r>
      <w:r w:rsidRPr="002C111B">
        <w:rPr>
          <w:rFonts w:ascii="Arial" w:hAnsi="Arial" w:cs="Arial"/>
          <w:sz w:val="21"/>
          <w:szCs w:val="21"/>
        </w:rPr>
        <w:t>te des Auftraggebers der Studie, der Behörden und der Kantonalen Ethikkommission zu Prüf- und Ko</w:t>
      </w:r>
      <w:r w:rsidRPr="002C111B">
        <w:rPr>
          <w:rFonts w:ascii="Arial" w:hAnsi="Arial" w:cs="Arial"/>
          <w:sz w:val="21"/>
          <w:szCs w:val="21"/>
        </w:rPr>
        <w:t>n</w:t>
      </w:r>
      <w:r w:rsidRPr="002C111B">
        <w:rPr>
          <w:rFonts w:ascii="Arial" w:hAnsi="Arial" w:cs="Arial"/>
          <w:sz w:val="21"/>
          <w:szCs w:val="21"/>
        </w:rPr>
        <w:t>trollzwecken in meine Originaldaten Einsicht nehmen dürfen, jedoch unter strikter Einhaltung der Ve</w:t>
      </w:r>
      <w:r w:rsidRPr="002C111B">
        <w:rPr>
          <w:rFonts w:ascii="Arial" w:hAnsi="Arial" w:cs="Arial"/>
          <w:sz w:val="21"/>
          <w:szCs w:val="21"/>
        </w:rPr>
        <w:t>r</w:t>
      </w:r>
      <w:r w:rsidRPr="002C111B">
        <w:rPr>
          <w:rFonts w:ascii="Arial" w:hAnsi="Arial" w:cs="Arial"/>
          <w:sz w:val="21"/>
          <w:szCs w:val="21"/>
        </w:rPr>
        <w:t>traulichkeit.</w:t>
      </w:r>
    </w:p>
    <w:p w14:paraId="48848B8E" w14:textId="4F084C1D" w:rsidR="002F51AB" w:rsidRPr="002C111B" w:rsidRDefault="002F51AB" w:rsidP="00630D79">
      <w:pPr>
        <w:numPr>
          <w:ilvl w:val="0"/>
          <w:numId w:val="15"/>
        </w:numPr>
        <w:tabs>
          <w:tab w:val="clear" w:pos="360"/>
          <w:tab w:val="num" w:pos="142"/>
        </w:tabs>
        <w:ind w:left="142" w:right="-149" w:hanging="142"/>
        <w:jc w:val="both"/>
        <w:rPr>
          <w:rFonts w:ascii="Arial" w:hAnsi="Arial" w:cs="Arial"/>
          <w:sz w:val="21"/>
          <w:szCs w:val="21"/>
        </w:rPr>
      </w:pPr>
      <w:r w:rsidRPr="002C111B">
        <w:rPr>
          <w:rFonts w:ascii="Arial" w:hAnsi="Arial" w:cs="Arial"/>
          <w:sz w:val="21"/>
          <w:szCs w:val="21"/>
        </w:rPr>
        <w:t xml:space="preserve">Ich bin mir bewusst, dass die in der </w:t>
      </w:r>
      <w:r w:rsidR="00630D79" w:rsidRPr="002C111B">
        <w:rPr>
          <w:rFonts w:ascii="Arial" w:hAnsi="Arial" w:cs="Arial"/>
          <w:sz w:val="21"/>
          <w:szCs w:val="21"/>
        </w:rPr>
        <w:t>Studien</w:t>
      </w:r>
      <w:r w:rsidRPr="002C111B">
        <w:rPr>
          <w:rFonts w:ascii="Arial" w:hAnsi="Arial" w:cs="Arial"/>
          <w:sz w:val="21"/>
          <w:szCs w:val="21"/>
        </w:rPr>
        <w:t>information genannten Pflichten während der Studie einz</w:t>
      </w:r>
      <w:r w:rsidRPr="002C111B">
        <w:rPr>
          <w:rFonts w:ascii="Arial" w:hAnsi="Arial" w:cs="Arial"/>
          <w:sz w:val="21"/>
          <w:szCs w:val="21"/>
        </w:rPr>
        <w:t>u</w:t>
      </w:r>
      <w:r w:rsidRPr="002C111B">
        <w:rPr>
          <w:rFonts w:ascii="Arial" w:hAnsi="Arial" w:cs="Arial"/>
          <w:sz w:val="21"/>
          <w:szCs w:val="21"/>
        </w:rPr>
        <w:t xml:space="preserve">halten sind. Im Interesse meiner Gesundheit kann mich der Leiter jederzeit von der Studie </w:t>
      </w:r>
      <w:proofErr w:type="spellStart"/>
      <w:r w:rsidRPr="002C111B">
        <w:rPr>
          <w:rFonts w:ascii="Arial" w:hAnsi="Arial" w:cs="Arial"/>
          <w:sz w:val="21"/>
          <w:szCs w:val="21"/>
        </w:rPr>
        <w:t>ausschlie</w:t>
      </w:r>
      <w:r w:rsidRPr="002C111B">
        <w:rPr>
          <w:rFonts w:ascii="Arial" w:hAnsi="Arial" w:cs="Arial"/>
          <w:sz w:val="21"/>
          <w:szCs w:val="21"/>
        </w:rPr>
        <w:t>s</w:t>
      </w:r>
      <w:r w:rsidRPr="002C111B">
        <w:rPr>
          <w:rFonts w:ascii="Arial" w:hAnsi="Arial" w:cs="Arial"/>
          <w:sz w:val="21"/>
          <w:szCs w:val="21"/>
        </w:rPr>
        <w:t>sen</w:t>
      </w:r>
      <w:proofErr w:type="spellEnd"/>
      <w:r w:rsidRPr="002C111B">
        <w:rPr>
          <w:rFonts w:ascii="Arial" w:hAnsi="Arial" w:cs="Arial"/>
          <w:sz w:val="21"/>
          <w:szCs w:val="21"/>
        </w:rPr>
        <w:t>.</w:t>
      </w:r>
    </w:p>
    <w:p w14:paraId="2DC2D3D5" w14:textId="77777777" w:rsidR="002F51AB" w:rsidRPr="005A0201" w:rsidRDefault="002F51AB" w:rsidP="002F51AB">
      <w:pPr>
        <w:tabs>
          <w:tab w:val="left" w:pos="4820"/>
        </w:tabs>
        <w:jc w:val="both"/>
        <w:rPr>
          <w:rFonts w:ascii="Arial" w:hAnsi="Arial" w:cs="Arial"/>
          <w:sz w:val="20"/>
          <w:szCs w:val="20"/>
        </w:rPr>
      </w:pPr>
    </w:p>
    <w:p w14:paraId="51833EF1" w14:textId="77777777" w:rsidR="00962105" w:rsidRPr="005A0201" w:rsidRDefault="00962105" w:rsidP="004737D9">
      <w:pPr>
        <w:ind w:left="357"/>
        <w:rPr>
          <w:rFonts w:ascii="Arial" w:hAnsi="Arial" w:cs="Arial"/>
          <w:sz w:val="20"/>
          <w:szCs w:val="20"/>
          <w:lang w:val="de-CH"/>
        </w:rPr>
      </w:pPr>
    </w:p>
    <w:tbl>
      <w:tblPr>
        <w:tblW w:w="9781" w:type="dxa"/>
        <w:tblInd w:w="70" w:type="dxa"/>
        <w:tblBorders>
          <w:top w:val="single" w:sz="4" w:space="0" w:color="auto"/>
          <w:bottom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3402"/>
        <w:gridCol w:w="6379"/>
      </w:tblGrid>
      <w:tr w:rsidR="00805ED9" w:rsidRPr="002C111B" w14:paraId="5665D8C7" w14:textId="77777777" w:rsidTr="00DF1A8C">
        <w:trPr>
          <w:trHeight w:val="267"/>
        </w:trPr>
        <w:tc>
          <w:tcPr>
            <w:tcW w:w="3402" w:type="dxa"/>
          </w:tcPr>
          <w:p w14:paraId="13554975" w14:textId="3F4AD3BC" w:rsidR="00805ED9" w:rsidRPr="002C111B" w:rsidRDefault="00630D79" w:rsidP="00630D79">
            <w:pPr>
              <w:spacing w:before="60"/>
              <w:rPr>
                <w:rFonts w:ascii="Arial" w:hAnsi="Arial" w:cs="Arial"/>
                <w:sz w:val="21"/>
                <w:szCs w:val="21"/>
                <w:lang w:val="en-GB"/>
              </w:rPr>
            </w:pPr>
            <w:r w:rsidRPr="002C111B">
              <w:rPr>
                <w:rFonts w:ascii="Arial" w:hAnsi="Arial" w:cs="Arial"/>
                <w:sz w:val="21"/>
                <w:szCs w:val="21"/>
                <w:lang w:val="en-GB"/>
              </w:rPr>
              <w:t>Ort, Datum</w:t>
            </w:r>
          </w:p>
        </w:tc>
        <w:tc>
          <w:tcPr>
            <w:tcW w:w="6379" w:type="dxa"/>
          </w:tcPr>
          <w:p w14:paraId="0ED682D5" w14:textId="12E889C5" w:rsidR="00805ED9" w:rsidRPr="002C111B" w:rsidRDefault="00630D79" w:rsidP="00630D79">
            <w:pPr>
              <w:spacing w:before="60"/>
              <w:rPr>
                <w:rFonts w:ascii="Arial" w:hAnsi="Arial" w:cs="Arial"/>
                <w:sz w:val="21"/>
                <w:szCs w:val="21"/>
                <w:lang w:val="en-GB"/>
              </w:rPr>
            </w:pPr>
            <w:proofErr w:type="spellStart"/>
            <w:r w:rsidRPr="002C111B">
              <w:rPr>
                <w:rFonts w:ascii="Arial" w:hAnsi="Arial" w:cs="Arial"/>
                <w:sz w:val="21"/>
                <w:szCs w:val="21"/>
                <w:lang w:val="en-GB"/>
              </w:rPr>
              <w:t>Unterschrift</w:t>
            </w:r>
            <w:proofErr w:type="spellEnd"/>
            <w:r w:rsidRPr="002C111B">
              <w:rPr>
                <w:rFonts w:ascii="Arial" w:hAnsi="Arial" w:cs="Arial"/>
                <w:sz w:val="21"/>
                <w:szCs w:val="21"/>
                <w:lang w:val="en-GB"/>
              </w:rPr>
              <w:t xml:space="preserve"> </w:t>
            </w:r>
            <w:proofErr w:type="spellStart"/>
            <w:r w:rsidRPr="002C111B">
              <w:rPr>
                <w:rFonts w:ascii="Arial" w:hAnsi="Arial" w:cs="Arial"/>
                <w:sz w:val="21"/>
                <w:szCs w:val="21"/>
                <w:lang w:val="en-GB"/>
              </w:rPr>
              <w:t>Studienteilnehmerin</w:t>
            </w:r>
            <w:proofErr w:type="spellEnd"/>
            <w:r w:rsidRPr="002C111B">
              <w:rPr>
                <w:rFonts w:ascii="Arial" w:hAnsi="Arial" w:cs="Arial"/>
                <w:sz w:val="21"/>
                <w:szCs w:val="21"/>
                <w:lang w:val="en-GB"/>
              </w:rPr>
              <w:t>/</w:t>
            </w:r>
            <w:proofErr w:type="spellStart"/>
            <w:r w:rsidRPr="002C111B">
              <w:rPr>
                <w:rFonts w:ascii="Arial" w:hAnsi="Arial" w:cs="Arial"/>
                <w:sz w:val="21"/>
                <w:szCs w:val="21"/>
                <w:lang w:val="en-GB"/>
              </w:rPr>
              <w:t>Studienteilnehmer</w:t>
            </w:r>
            <w:proofErr w:type="spellEnd"/>
          </w:p>
        </w:tc>
      </w:tr>
    </w:tbl>
    <w:p w14:paraId="3FE6BBEF" w14:textId="77777777" w:rsidR="00962105" w:rsidRPr="002C111B" w:rsidRDefault="00962105" w:rsidP="00962105">
      <w:pPr>
        <w:tabs>
          <w:tab w:val="left" w:pos="3686"/>
          <w:tab w:val="left" w:pos="4962"/>
        </w:tabs>
        <w:jc w:val="both"/>
        <w:rPr>
          <w:rFonts w:ascii="Arial" w:hAnsi="Arial" w:cs="Arial"/>
          <w:b/>
          <w:bCs/>
          <w:sz w:val="8"/>
          <w:szCs w:val="8"/>
          <w:lang w:val="en-GB"/>
        </w:rPr>
      </w:pPr>
    </w:p>
    <w:p w14:paraId="4572958A" w14:textId="77777777" w:rsidR="00630D79" w:rsidRPr="002C111B" w:rsidRDefault="00630D79" w:rsidP="00DF1A8C">
      <w:pPr>
        <w:tabs>
          <w:tab w:val="left" w:pos="3686"/>
          <w:tab w:val="left" w:pos="4962"/>
        </w:tabs>
        <w:ind w:right="-149"/>
        <w:jc w:val="both"/>
        <w:rPr>
          <w:rFonts w:ascii="Arial" w:hAnsi="Arial" w:cs="Arial"/>
          <w:sz w:val="21"/>
          <w:szCs w:val="21"/>
        </w:rPr>
      </w:pPr>
      <w:r w:rsidRPr="002C111B">
        <w:rPr>
          <w:rFonts w:ascii="Arial" w:hAnsi="Arial" w:cs="Arial"/>
          <w:b/>
          <w:bCs/>
          <w:sz w:val="21"/>
          <w:szCs w:val="21"/>
        </w:rPr>
        <w:t xml:space="preserve">Bestätigung des Studienarztes: </w:t>
      </w:r>
      <w:r w:rsidRPr="002C111B">
        <w:rPr>
          <w:rFonts w:ascii="Arial" w:hAnsi="Arial" w:cs="Arial"/>
          <w:sz w:val="21"/>
          <w:szCs w:val="21"/>
        </w:rPr>
        <w:t xml:space="preserve">Hiermit bestätige ich, dass ich dieser Teilnehmerin/diesem Teilnehmer Wesen, Bedeutung und Tragweite der Studie erläutert habe. Ich versichere, alle im Zusammenhang mit dieser Studie stehenden Verpflichtungen </w:t>
      </w:r>
      <w:proofErr w:type="spellStart"/>
      <w:r w:rsidRPr="002C111B">
        <w:rPr>
          <w:rFonts w:ascii="Arial" w:hAnsi="Arial" w:cs="Arial"/>
          <w:sz w:val="21"/>
          <w:szCs w:val="21"/>
        </w:rPr>
        <w:t>gemäss</w:t>
      </w:r>
      <w:proofErr w:type="spellEnd"/>
      <w:r w:rsidRPr="002C111B">
        <w:rPr>
          <w:rFonts w:ascii="Arial" w:hAnsi="Arial" w:cs="Arial"/>
          <w:sz w:val="21"/>
          <w:szCs w:val="21"/>
        </w:rPr>
        <w:t xml:space="preserve"> dem geltenden Recht zu erfüllen. Sollte ich zu irgen</w:t>
      </w:r>
      <w:r w:rsidRPr="002C111B">
        <w:rPr>
          <w:rFonts w:ascii="Arial" w:hAnsi="Arial" w:cs="Arial"/>
          <w:sz w:val="21"/>
          <w:szCs w:val="21"/>
        </w:rPr>
        <w:t>d</w:t>
      </w:r>
      <w:r w:rsidRPr="002C111B">
        <w:rPr>
          <w:rFonts w:ascii="Arial" w:hAnsi="Arial" w:cs="Arial"/>
          <w:sz w:val="21"/>
          <w:szCs w:val="21"/>
        </w:rPr>
        <w:t>einem Zeitpunkt während der Durchführung der Studie von Aspekten erfahren, welche die Bereitschaft der Teilnehmerin/des Teilnehmers zur Teilnahme an der Studie beeinflussen könnten, werde ich sie/ihn umgehend darüber informieren.</w:t>
      </w:r>
    </w:p>
    <w:p w14:paraId="71F02F69" w14:textId="77777777" w:rsidR="00630D79" w:rsidRPr="005A0201" w:rsidRDefault="00630D79" w:rsidP="00630D79">
      <w:pPr>
        <w:tabs>
          <w:tab w:val="left" w:pos="3686"/>
          <w:tab w:val="left" w:pos="4962"/>
        </w:tabs>
        <w:jc w:val="both"/>
        <w:rPr>
          <w:rFonts w:ascii="Arial" w:hAnsi="Arial" w:cs="Arial"/>
          <w:sz w:val="20"/>
          <w:szCs w:val="20"/>
        </w:rPr>
      </w:pPr>
    </w:p>
    <w:p w14:paraId="2657C6F5" w14:textId="77777777" w:rsidR="00630D79" w:rsidRPr="005A0201" w:rsidRDefault="00630D79" w:rsidP="00630D79">
      <w:pPr>
        <w:tabs>
          <w:tab w:val="left" w:pos="3686"/>
          <w:tab w:val="left" w:pos="4962"/>
        </w:tabs>
        <w:jc w:val="both"/>
        <w:rPr>
          <w:rFonts w:ascii="Arial" w:hAnsi="Arial" w:cs="Arial"/>
          <w:sz w:val="20"/>
          <w:szCs w:val="20"/>
        </w:rPr>
      </w:pPr>
    </w:p>
    <w:tbl>
      <w:tblPr>
        <w:tblW w:w="9781" w:type="dxa"/>
        <w:tblInd w:w="70" w:type="dxa"/>
        <w:tblBorders>
          <w:top w:val="single" w:sz="4" w:space="0" w:color="auto"/>
          <w:bottom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2552"/>
        <w:gridCol w:w="3118"/>
        <w:gridCol w:w="4111"/>
      </w:tblGrid>
      <w:tr w:rsidR="00DF1A8C" w:rsidRPr="002C111B" w14:paraId="50907FF3" w14:textId="6F1045DD" w:rsidTr="00A86CF1">
        <w:trPr>
          <w:trHeight w:val="157"/>
        </w:trPr>
        <w:tc>
          <w:tcPr>
            <w:tcW w:w="2552" w:type="dxa"/>
          </w:tcPr>
          <w:p w14:paraId="5894EBFC" w14:textId="7C83C241" w:rsidR="00DF1A8C" w:rsidRPr="002C111B" w:rsidRDefault="00DF1A8C" w:rsidP="0029441D">
            <w:pPr>
              <w:rPr>
                <w:rFonts w:ascii="Arial" w:hAnsi="Arial" w:cs="Arial"/>
                <w:sz w:val="21"/>
                <w:szCs w:val="21"/>
                <w:lang w:val="en-GB"/>
              </w:rPr>
            </w:pPr>
            <w:r w:rsidRPr="002C111B">
              <w:rPr>
                <w:rFonts w:ascii="Arial" w:hAnsi="Arial" w:cs="Arial"/>
                <w:sz w:val="21"/>
                <w:szCs w:val="21"/>
                <w:lang w:val="en-GB"/>
              </w:rPr>
              <w:t>Ort, Datum</w:t>
            </w:r>
          </w:p>
        </w:tc>
        <w:tc>
          <w:tcPr>
            <w:tcW w:w="3118" w:type="dxa"/>
          </w:tcPr>
          <w:p w14:paraId="4B63D934" w14:textId="14701E54" w:rsidR="00DF1A8C" w:rsidRPr="002C111B" w:rsidRDefault="00DF1A8C" w:rsidP="00DF1A8C">
            <w:pPr>
              <w:rPr>
                <w:rFonts w:ascii="Arial" w:hAnsi="Arial" w:cs="Arial"/>
                <w:sz w:val="21"/>
                <w:szCs w:val="21"/>
                <w:lang w:val="de-CH"/>
              </w:rPr>
            </w:pPr>
            <w:r>
              <w:rPr>
                <w:rFonts w:ascii="Arial" w:hAnsi="Arial" w:cs="Arial"/>
                <w:sz w:val="21"/>
                <w:szCs w:val="21"/>
                <w:lang w:val="de-CH"/>
              </w:rPr>
              <w:t>Name in Druckbuchstaben</w:t>
            </w:r>
          </w:p>
        </w:tc>
        <w:tc>
          <w:tcPr>
            <w:tcW w:w="4111" w:type="dxa"/>
          </w:tcPr>
          <w:p w14:paraId="5E552179" w14:textId="6D3B3BC0" w:rsidR="00DF1A8C" w:rsidRPr="002C111B" w:rsidRDefault="00DF1A8C" w:rsidP="0029441D">
            <w:pPr>
              <w:rPr>
                <w:rFonts w:ascii="Arial" w:hAnsi="Arial" w:cs="Arial"/>
                <w:sz w:val="21"/>
                <w:szCs w:val="21"/>
                <w:lang w:val="de-CH"/>
              </w:rPr>
            </w:pPr>
            <w:r w:rsidRPr="002C111B">
              <w:rPr>
                <w:rFonts w:ascii="Arial" w:hAnsi="Arial" w:cs="Arial"/>
                <w:sz w:val="21"/>
                <w:szCs w:val="21"/>
                <w:lang w:val="de-CH"/>
              </w:rPr>
              <w:t>Unterschrift Studienärztin/</w:t>
            </w:r>
            <w:r>
              <w:rPr>
                <w:rFonts w:ascii="Arial" w:hAnsi="Arial" w:cs="Arial"/>
                <w:sz w:val="21"/>
                <w:szCs w:val="21"/>
                <w:lang w:val="de-CH"/>
              </w:rPr>
              <w:t>Studienarzt</w:t>
            </w:r>
          </w:p>
        </w:tc>
      </w:tr>
    </w:tbl>
    <w:p w14:paraId="11A293B2" w14:textId="5E98EF2C" w:rsidR="00653B90" w:rsidRPr="002C111B" w:rsidRDefault="00653B90" w:rsidP="00630D79">
      <w:pPr>
        <w:rPr>
          <w:sz w:val="21"/>
          <w:szCs w:val="21"/>
          <w:lang w:val="de-CH"/>
        </w:rPr>
      </w:pPr>
    </w:p>
    <w:sectPr w:rsidR="00653B90" w:rsidRPr="002C111B" w:rsidSect="00962105">
      <w:headerReference w:type="default" r:id="rId9"/>
      <w:footerReference w:type="default" r:id="rId10"/>
      <w:headerReference w:type="first" r:id="rId11"/>
      <w:footerReference w:type="first" r:id="rId12"/>
      <w:pgSz w:w="11900" w:h="16840" w:code="9"/>
      <w:pgMar w:top="1418" w:right="1134" w:bottom="851" w:left="1134" w:header="567" w:footer="4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0E624" w14:textId="77777777" w:rsidR="00147136" w:rsidRDefault="00147136" w:rsidP="005C7B51">
      <w:r>
        <w:separator/>
      </w:r>
    </w:p>
  </w:endnote>
  <w:endnote w:type="continuationSeparator" w:id="0">
    <w:p w14:paraId="06E958C7" w14:textId="77777777" w:rsidR="00147136" w:rsidRDefault="00147136" w:rsidP="005C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A09F3" w14:textId="182131E4" w:rsidR="00147136" w:rsidRPr="00DB7F32" w:rsidRDefault="00147136" w:rsidP="00EC070F">
    <w:pPr>
      <w:pStyle w:val="Fuzeile"/>
      <w:tabs>
        <w:tab w:val="clear" w:pos="4703"/>
        <w:tab w:val="center" w:pos="5387"/>
      </w:tabs>
      <w:rPr>
        <w:rFonts w:ascii="Arial" w:hAnsi="Arial" w:cs="Arial"/>
        <w:sz w:val="18"/>
        <w:szCs w:val="18"/>
        <w:lang w:val="fr-CH"/>
      </w:rPr>
    </w:pPr>
    <w:proofErr w:type="spellStart"/>
    <w:r>
      <w:rPr>
        <w:rFonts w:ascii="Arial" w:hAnsi="Arial" w:cs="Arial"/>
        <w:sz w:val="18"/>
        <w:szCs w:val="18"/>
        <w:lang w:val="fr-CH"/>
      </w:rPr>
      <w:t>Patienteninformation</w:t>
    </w:r>
    <w:proofErr w:type="spellEnd"/>
    <w:r>
      <w:rPr>
        <w:rFonts w:ascii="Arial" w:hAnsi="Arial" w:cs="Arial"/>
        <w:sz w:val="18"/>
        <w:szCs w:val="18"/>
        <w:lang w:val="fr-CH"/>
      </w:rPr>
      <w:t xml:space="preserve"> PORIMTIF, Version 1.0, 0</w:t>
    </w:r>
    <w:r w:rsidR="00DF1A8C">
      <w:rPr>
        <w:rFonts w:ascii="Arial" w:hAnsi="Arial" w:cs="Arial"/>
        <w:sz w:val="18"/>
        <w:szCs w:val="18"/>
        <w:lang w:val="fr-CH"/>
      </w:rPr>
      <w:t>8</w:t>
    </w:r>
    <w:r>
      <w:rPr>
        <w:rFonts w:ascii="Arial" w:hAnsi="Arial" w:cs="Arial"/>
        <w:sz w:val="18"/>
        <w:szCs w:val="18"/>
        <w:lang w:val="fr-CH"/>
      </w:rPr>
      <w:t>Mai15</w:t>
    </w:r>
    <w:r>
      <w:rPr>
        <w:rFonts w:ascii="Arial" w:hAnsi="Arial" w:cs="Arial"/>
        <w:sz w:val="18"/>
        <w:szCs w:val="18"/>
        <w:lang w:val="fr-CH"/>
      </w:rPr>
      <w:tab/>
    </w:r>
    <w:r>
      <w:rPr>
        <w:rFonts w:ascii="Arial" w:hAnsi="Arial" w:cs="Arial"/>
        <w:sz w:val="18"/>
        <w:szCs w:val="18"/>
        <w:lang w:val="fr-CH"/>
      </w:rPr>
      <w:tab/>
    </w:r>
    <w:proofErr w:type="spellStart"/>
    <w:r>
      <w:rPr>
        <w:rFonts w:ascii="Arial" w:hAnsi="Arial" w:cs="Arial"/>
        <w:sz w:val="18"/>
        <w:szCs w:val="18"/>
        <w:lang w:val="fr-CH"/>
      </w:rPr>
      <w:t>Seite</w:t>
    </w:r>
    <w:proofErr w:type="spellEnd"/>
    <w:r w:rsidRPr="00DB7F32">
      <w:rPr>
        <w:rFonts w:ascii="Arial" w:hAnsi="Arial" w:cs="Arial"/>
        <w:sz w:val="18"/>
        <w:szCs w:val="18"/>
        <w:lang w:val="fr-CH"/>
      </w:rPr>
      <w:t xml:space="preserve"> </w:t>
    </w:r>
    <w:r>
      <w:rPr>
        <w:rFonts w:ascii="Arial" w:hAnsi="Arial" w:cs="Arial"/>
        <w:sz w:val="18"/>
        <w:szCs w:val="18"/>
        <w:lang w:val="de-CH"/>
      </w:rPr>
      <w:fldChar w:fldCharType="begin"/>
    </w:r>
    <w:r w:rsidRPr="00DB7F32">
      <w:rPr>
        <w:rFonts w:ascii="Arial" w:hAnsi="Arial" w:cs="Arial"/>
        <w:sz w:val="18"/>
        <w:szCs w:val="18"/>
        <w:lang w:val="fr-CH"/>
      </w:rPr>
      <w:instrText xml:space="preserve"> PAGE   \* MERGEFORMAT </w:instrText>
    </w:r>
    <w:r>
      <w:rPr>
        <w:rFonts w:ascii="Arial" w:hAnsi="Arial" w:cs="Arial"/>
        <w:sz w:val="18"/>
        <w:szCs w:val="18"/>
        <w:lang w:val="de-CH"/>
      </w:rPr>
      <w:fldChar w:fldCharType="separate"/>
    </w:r>
    <w:r w:rsidR="00044E21">
      <w:rPr>
        <w:rFonts w:ascii="Arial" w:hAnsi="Arial" w:cs="Arial"/>
        <w:noProof/>
        <w:sz w:val="18"/>
        <w:szCs w:val="18"/>
        <w:lang w:val="fr-CH"/>
      </w:rPr>
      <w:t>1</w:t>
    </w:r>
    <w:r>
      <w:rPr>
        <w:rFonts w:ascii="Arial" w:hAnsi="Arial" w:cs="Arial"/>
        <w:sz w:val="18"/>
        <w:szCs w:val="18"/>
        <w:lang w:val="de-CH"/>
      </w:rPr>
      <w:fldChar w:fldCharType="end"/>
    </w:r>
    <w:r w:rsidRPr="00DB7F32">
      <w:rPr>
        <w:rFonts w:ascii="Arial" w:hAnsi="Arial" w:cs="Arial"/>
        <w:sz w:val="18"/>
        <w:szCs w:val="18"/>
        <w:lang w:val="fr-CH"/>
      </w:rPr>
      <w:t>/</w:t>
    </w:r>
    <w:r>
      <w:rPr>
        <w:rFonts w:ascii="Arial" w:hAnsi="Arial" w:cs="Arial"/>
        <w:sz w:val="18"/>
        <w:szCs w:val="18"/>
        <w:lang w:val="de-CH"/>
      </w:rPr>
      <w:fldChar w:fldCharType="begin"/>
    </w:r>
    <w:r w:rsidRPr="00DB7F32">
      <w:rPr>
        <w:rFonts w:ascii="Arial" w:hAnsi="Arial" w:cs="Arial"/>
        <w:sz w:val="18"/>
        <w:szCs w:val="18"/>
        <w:lang w:val="fr-CH"/>
      </w:rPr>
      <w:instrText xml:space="preserve"> NUMPAGES   \* MERGEFORMAT </w:instrText>
    </w:r>
    <w:r>
      <w:rPr>
        <w:rFonts w:ascii="Arial" w:hAnsi="Arial" w:cs="Arial"/>
        <w:sz w:val="18"/>
        <w:szCs w:val="18"/>
        <w:lang w:val="de-CH"/>
      </w:rPr>
      <w:fldChar w:fldCharType="separate"/>
    </w:r>
    <w:r w:rsidR="00044E21">
      <w:rPr>
        <w:rFonts w:ascii="Arial" w:hAnsi="Arial" w:cs="Arial"/>
        <w:noProof/>
        <w:sz w:val="18"/>
        <w:szCs w:val="18"/>
        <w:lang w:val="fr-CH"/>
      </w:rPr>
      <w:t>9</w:t>
    </w:r>
    <w:r>
      <w:rPr>
        <w:rFonts w:ascii="Arial" w:hAnsi="Arial" w:cs="Arial"/>
        <w:sz w:val="18"/>
        <w:szCs w:val="18"/>
        <w:lang w:val="de-C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1" w:type="dxa"/>
      <w:tblInd w:w="-454" w:type="dxa"/>
      <w:tblLayout w:type="fixed"/>
      <w:tblLook w:val="04A0" w:firstRow="1" w:lastRow="0" w:firstColumn="1" w:lastColumn="0" w:noHBand="0" w:noVBand="1"/>
    </w:tblPr>
    <w:tblGrid>
      <w:gridCol w:w="3539"/>
      <w:gridCol w:w="1956"/>
      <w:gridCol w:w="2126"/>
      <w:gridCol w:w="2580"/>
    </w:tblGrid>
    <w:tr w:rsidR="00147136" w:rsidRPr="00FD6322" w14:paraId="3B455A63" w14:textId="77777777" w:rsidTr="00FD6322">
      <w:trPr>
        <w:trHeight w:val="227"/>
      </w:trPr>
      <w:tc>
        <w:tcPr>
          <w:tcW w:w="3539" w:type="dxa"/>
          <w:tcBorders>
            <w:top w:val="single" w:sz="2" w:space="0" w:color="0000FF"/>
          </w:tcBorders>
        </w:tcPr>
        <w:p w14:paraId="280E7160" w14:textId="77777777" w:rsidR="00147136" w:rsidRPr="00FD6322" w:rsidRDefault="00147136" w:rsidP="008667F4">
          <w:pPr>
            <w:rPr>
              <w:rFonts w:ascii="Arial" w:hAnsi="Arial" w:cs="Arial"/>
              <w:sz w:val="18"/>
              <w:szCs w:val="18"/>
              <w:lang w:val="de-CH"/>
            </w:rPr>
          </w:pPr>
        </w:p>
      </w:tc>
      <w:tc>
        <w:tcPr>
          <w:tcW w:w="1956" w:type="dxa"/>
          <w:tcBorders>
            <w:top w:val="single" w:sz="2" w:space="0" w:color="0000FF"/>
          </w:tcBorders>
        </w:tcPr>
        <w:p w14:paraId="4D20345C" w14:textId="77777777" w:rsidR="00147136" w:rsidRPr="00FD6322" w:rsidRDefault="00147136" w:rsidP="008667F4">
          <w:pPr>
            <w:pStyle w:val="Kopfzeile"/>
            <w:rPr>
              <w:rFonts w:ascii="Arial" w:hAnsi="Arial" w:cs="Arial"/>
              <w:sz w:val="18"/>
              <w:szCs w:val="18"/>
              <w:lang w:val="de-CH"/>
            </w:rPr>
          </w:pPr>
        </w:p>
      </w:tc>
      <w:tc>
        <w:tcPr>
          <w:tcW w:w="2126" w:type="dxa"/>
          <w:tcBorders>
            <w:top w:val="single" w:sz="2" w:space="0" w:color="0000FF"/>
          </w:tcBorders>
        </w:tcPr>
        <w:p w14:paraId="67858802" w14:textId="77777777" w:rsidR="00147136" w:rsidRPr="00FD6322" w:rsidRDefault="00147136" w:rsidP="004930CC">
          <w:pPr>
            <w:pStyle w:val="Kopfzeile"/>
            <w:rPr>
              <w:rFonts w:ascii="Arial" w:hAnsi="Arial" w:cs="Arial"/>
              <w:sz w:val="18"/>
              <w:szCs w:val="18"/>
              <w:lang w:val="de-CH"/>
            </w:rPr>
          </w:pPr>
        </w:p>
      </w:tc>
      <w:tc>
        <w:tcPr>
          <w:tcW w:w="2580" w:type="dxa"/>
          <w:tcBorders>
            <w:top w:val="single" w:sz="2" w:space="0" w:color="0000FF"/>
          </w:tcBorders>
        </w:tcPr>
        <w:p w14:paraId="08BFA5B9" w14:textId="77777777" w:rsidR="00147136" w:rsidRPr="00FD6322" w:rsidRDefault="00147136" w:rsidP="00FD6322">
          <w:pPr>
            <w:pStyle w:val="Kopfzeile"/>
            <w:tabs>
              <w:tab w:val="clear" w:pos="4703"/>
              <w:tab w:val="clear" w:pos="9406"/>
            </w:tabs>
            <w:rPr>
              <w:rFonts w:ascii="Arial" w:hAnsi="Arial" w:cs="Arial"/>
              <w:sz w:val="18"/>
              <w:szCs w:val="18"/>
              <w:lang w:val="de-CH"/>
            </w:rPr>
          </w:pPr>
        </w:p>
      </w:tc>
    </w:tr>
    <w:tr w:rsidR="00147136" w:rsidRPr="00FD6322" w14:paraId="20454CB8" w14:textId="77777777" w:rsidTr="00FD6322">
      <w:trPr>
        <w:trHeight w:val="621"/>
      </w:trPr>
      <w:tc>
        <w:tcPr>
          <w:tcW w:w="3539" w:type="dxa"/>
        </w:tcPr>
        <w:p w14:paraId="6EA959EF" w14:textId="77777777" w:rsidR="00147136" w:rsidRPr="00FD6322" w:rsidRDefault="00147136" w:rsidP="00FD6322">
          <w:pPr>
            <w:ind w:left="-108"/>
            <w:rPr>
              <w:rFonts w:ascii="Arial" w:hAnsi="Arial" w:cs="Arial"/>
              <w:color w:val="595959"/>
              <w:sz w:val="16"/>
              <w:szCs w:val="16"/>
              <w:lang w:val="de-CH"/>
            </w:rPr>
          </w:pPr>
          <w:r w:rsidRPr="00FD6322">
            <w:rPr>
              <w:rFonts w:ascii="Arial" w:hAnsi="Arial" w:cs="Arial"/>
              <w:color w:val="595959"/>
              <w:sz w:val="16"/>
              <w:szCs w:val="16"/>
              <w:lang w:val="de-CH"/>
            </w:rPr>
            <w:t>Geschäftsstelle AGEK</w:t>
          </w:r>
        </w:p>
        <w:p w14:paraId="71EC1B16" w14:textId="77777777" w:rsidR="00147136" w:rsidRPr="00FD6322" w:rsidRDefault="00147136" w:rsidP="00FD6322">
          <w:pPr>
            <w:ind w:left="-108"/>
            <w:rPr>
              <w:rFonts w:ascii="Arial" w:hAnsi="Arial" w:cs="Arial"/>
              <w:color w:val="595959"/>
              <w:sz w:val="16"/>
              <w:szCs w:val="16"/>
              <w:lang w:val="de-CH"/>
            </w:rPr>
          </w:pPr>
          <w:r w:rsidRPr="00FD6322">
            <w:rPr>
              <w:rFonts w:ascii="Arial" w:hAnsi="Arial" w:cs="Arial"/>
              <w:color w:val="595959"/>
              <w:sz w:val="16"/>
              <w:szCs w:val="16"/>
              <w:lang w:val="de-CH"/>
            </w:rPr>
            <w:t>Dienststelle Gesundheit, Ethikkommission</w:t>
          </w:r>
        </w:p>
      </w:tc>
      <w:tc>
        <w:tcPr>
          <w:tcW w:w="1956" w:type="dxa"/>
        </w:tcPr>
        <w:p w14:paraId="09D7FF2D" w14:textId="77777777" w:rsidR="00147136" w:rsidRPr="00FD6322" w:rsidRDefault="00147136" w:rsidP="008667F4">
          <w:pPr>
            <w:pStyle w:val="Kopfzeile"/>
            <w:rPr>
              <w:rFonts w:ascii="Arial" w:hAnsi="Arial" w:cs="Arial"/>
              <w:color w:val="595959"/>
              <w:sz w:val="16"/>
              <w:szCs w:val="16"/>
              <w:lang w:val="de-CH"/>
            </w:rPr>
          </w:pPr>
          <w:r w:rsidRPr="00FD6322">
            <w:rPr>
              <w:rFonts w:ascii="Arial" w:hAnsi="Arial" w:cs="Arial"/>
              <w:color w:val="595959"/>
              <w:sz w:val="16"/>
              <w:szCs w:val="16"/>
              <w:lang w:val="de-CH"/>
            </w:rPr>
            <w:t>Postfach 3439</w:t>
          </w:r>
        </w:p>
        <w:p w14:paraId="3E650F47" w14:textId="77777777" w:rsidR="00147136" w:rsidRPr="00FD6322" w:rsidRDefault="00147136" w:rsidP="004930CC">
          <w:pPr>
            <w:pStyle w:val="Kopfzeile"/>
            <w:rPr>
              <w:rFonts w:ascii="Arial" w:hAnsi="Arial" w:cs="Arial"/>
              <w:color w:val="595959"/>
              <w:sz w:val="16"/>
              <w:szCs w:val="16"/>
              <w:lang w:val="de-CH"/>
            </w:rPr>
          </w:pPr>
          <w:r w:rsidRPr="00FD6322">
            <w:rPr>
              <w:rFonts w:ascii="Arial" w:hAnsi="Arial" w:cs="Arial"/>
              <w:color w:val="595959"/>
              <w:sz w:val="16"/>
              <w:szCs w:val="16"/>
              <w:lang w:val="de-CH"/>
            </w:rPr>
            <w:t>6002 Luzern</w:t>
          </w:r>
        </w:p>
      </w:tc>
      <w:tc>
        <w:tcPr>
          <w:tcW w:w="2126" w:type="dxa"/>
        </w:tcPr>
        <w:p w14:paraId="4607FDE5" w14:textId="77777777" w:rsidR="00147136" w:rsidRPr="00FD6322" w:rsidRDefault="00147136" w:rsidP="00FD6322">
          <w:pPr>
            <w:pStyle w:val="Kopfzeile"/>
            <w:tabs>
              <w:tab w:val="right" w:pos="1876"/>
            </w:tabs>
            <w:rPr>
              <w:rFonts w:ascii="Arial" w:hAnsi="Arial" w:cs="Arial"/>
              <w:color w:val="595959"/>
              <w:sz w:val="16"/>
              <w:szCs w:val="16"/>
              <w:lang w:val="de-CH"/>
            </w:rPr>
          </w:pPr>
          <w:r w:rsidRPr="00FD6322">
            <w:rPr>
              <w:rFonts w:ascii="Arial" w:hAnsi="Arial" w:cs="Arial"/>
              <w:color w:val="595959"/>
              <w:sz w:val="16"/>
              <w:szCs w:val="16"/>
              <w:lang w:val="de-CH"/>
            </w:rPr>
            <w:t xml:space="preserve">Tel.: </w:t>
          </w:r>
          <w:r w:rsidRPr="00FD6322">
            <w:rPr>
              <w:rFonts w:ascii="Arial" w:hAnsi="Arial" w:cs="Arial"/>
              <w:color w:val="595959"/>
              <w:sz w:val="16"/>
              <w:szCs w:val="16"/>
              <w:lang w:val="de-CH"/>
            </w:rPr>
            <w:tab/>
            <w:t>041 440 26 67</w:t>
          </w:r>
          <w:r w:rsidRPr="00FD6322">
            <w:rPr>
              <w:rFonts w:ascii="Arial" w:hAnsi="Arial" w:cs="Arial"/>
              <w:color w:val="595959"/>
              <w:sz w:val="16"/>
              <w:szCs w:val="16"/>
              <w:lang w:val="de-CH"/>
            </w:rPr>
            <w:br/>
            <w:t>PC-</w:t>
          </w:r>
          <w:proofErr w:type="spellStart"/>
          <w:r w:rsidRPr="00FD6322">
            <w:rPr>
              <w:rFonts w:ascii="Arial" w:hAnsi="Arial" w:cs="Arial"/>
              <w:color w:val="595959"/>
              <w:sz w:val="16"/>
              <w:szCs w:val="16"/>
              <w:lang w:val="de-CH"/>
            </w:rPr>
            <w:t>Kto</w:t>
          </w:r>
          <w:proofErr w:type="spellEnd"/>
          <w:r w:rsidRPr="00FD6322">
            <w:rPr>
              <w:rFonts w:ascii="Arial" w:hAnsi="Arial" w:cs="Arial"/>
              <w:color w:val="595959"/>
              <w:sz w:val="16"/>
              <w:szCs w:val="16"/>
              <w:lang w:val="de-CH"/>
            </w:rPr>
            <w:t xml:space="preserve">: </w:t>
          </w:r>
          <w:r w:rsidRPr="00FD6322">
            <w:rPr>
              <w:rFonts w:ascii="Arial" w:hAnsi="Arial" w:cs="Arial"/>
              <w:color w:val="595959"/>
              <w:sz w:val="16"/>
              <w:szCs w:val="16"/>
              <w:lang w:val="de-CH"/>
            </w:rPr>
            <w:tab/>
            <w:t>60-371573-0</w:t>
          </w:r>
        </w:p>
      </w:tc>
      <w:tc>
        <w:tcPr>
          <w:tcW w:w="2580" w:type="dxa"/>
        </w:tcPr>
        <w:p w14:paraId="3BA411A2" w14:textId="77777777" w:rsidR="00147136" w:rsidRPr="00FD6322" w:rsidRDefault="00147136" w:rsidP="00FD6322">
          <w:pPr>
            <w:pStyle w:val="Kopfzeile"/>
            <w:tabs>
              <w:tab w:val="clear" w:pos="4703"/>
              <w:tab w:val="clear" w:pos="9406"/>
            </w:tabs>
            <w:ind w:right="-108"/>
            <w:jc w:val="right"/>
            <w:rPr>
              <w:rFonts w:ascii="Arial" w:hAnsi="Arial" w:cs="Arial"/>
              <w:color w:val="595959"/>
              <w:sz w:val="16"/>
              <w:szCs w:val="16"/>
              <w:lang w:val="de-CH"/>
            </w:rPr>
          </w:pPr>
          <w:r w:rsidRPr="00FD6322">
            <w:rPr>
              <w:rFonts w:ascii="Arial" w:hAnsi="Arial" w:cs="Arial"/>
              <w:color w:val="595959"/>
              <w:sz w:val="16"/>
              <w:szCs w:val="16"/>
              <w:lang w:val="de-CH"/>
            </w:rPr>
            <w:t>heidi.zeder@gmail.com</w:t>
          </w:r>
          <w:r w:rsidRPr="00FD6322">
            <w:rPr>
              <w:rFonts w:ascii="Arial" w:hAnsi="Arial" w:cs="Arial"/>
              <w:color w:val="595959"/>
              <w:sz w:val="16"/>
              <w:szCs w:val="16"/>
              <w:lang w:val="de-CH"/>
            </w:rPr>
            <w:br/>
            <w:t>www.swissethics.ch</w:t>
          </w:r>
        </w:p>
      </w:tc>
    </w:tr>
  </w:tbl>
  <w:p w14:paraId="1D9CF2A8" w14:textId="77777777" w:rsidR="00147136" w:rsidRPr="00C267FA" w:rsidRDefault="00147136" w:rsidP="00C267FA">
    <w:pPr>
      <w:pStyle w:val="Fuzeile"/>
      <w:rPr>
        <w:rFonts w:ascii="Arial" w:hAnsi="Arial" w:cs="Arial"/>
        <w:sz w:val="18"/>
        <w:szCs w:val="18"/>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64B93" w14:textId="77777777" w:rsidR="00147136" w:rsidRDefault="00147136" w:rsidP="005C7B51">
      <w:r>
        <w:separator/>
      </w:r>
    </w:p>
  </w:footnote>
  <w:footnote w:type="continuationSeparator" w:id="0">
    <w:p w14:paraId="11C27EFD" w14:textId="77777777" w:rsidR="00147136" w:rsidRDefault="00147136" w:rsidP="005C7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nfacheTabelleohneRahmen"/>
      <w:tblW w:w="9781" w:type="dxa"/>
      <w:tblInd w:w="108" w:type="dxa"/>
      <w:tblLayout w:type="fixed"/>
      <w:tblLook w:val="0000" w:firstRow="0" w:lastRow="0" w:firstColumn="0" w:lastColumn="0" w:noHBand="0" w:noVBand="0"/>
    </w:tblPr>
    <w:tblGrid>
      <w:gridCol w:w="2654"/>
      <w:gridCol w:w="2336"/>
      <w:gridCol w:w="3232"/>
      <w:gridCol w:w="1559"/>
    </w:tblGrid>
    <w:tr w:rsidR="00147136" w14:paraId="08D24BE1" w14:textId="77777777" w:rsidTr="004D39A8">
      <w:trPr>
        <w:trHeight w:val="1158"/>
      </w:trPr>
      <w:tc>
        <w:tcPr>
          <w:tcW w:w="2654" w:type="dxa"/>
        </w:tcPr>
        <w:p w14:paraId="0D28C366" w14:textId="77777777" w:rsidR="00147136" w:rsidRDefault="00147136" w:rsidP="00AC6E68">
          <w:pPr>
            <w:pStyle w:val="Kopflinks"/>
          </w:pPr>
          <w:r>
            <w:t xml:space="preserve">Kantonsspital </w:t>
          </w:r>
          <w:proofErr w:type="spellStart"/>
          <w:r>
            <w:t>St.Gallen</w:t>
          </w:r>
          <w:proofErr w:type="spellEnd"/>
        </w:p>
        <w:p w14:paraId="6FDCE2D0" w14:textId="2C6231AA" w:rsidR="00147136" w:rsidRDefault="00147136" w:rsidP="00AC6E68">
          <w:pPr>
            <w:pStyle w:val="Kopfuntertitel"/>
          </w:pPr>
          <w:r>
            <w:t xml:space="preserve">Medizinische Departement </w:t>
          </w:r>
          <w:r w:rsidRPr="000A1B32">
            <w:rPr>
              <w:rFonts w:ascii="Times New Roman" w:hAnsi="Times New Roman"/>
            </w:rPr>
            <w:t>I</w:t>
          </w:r>
        </w:p>
        <w:p w14:paraId="07F63FB3" w14:textId="020807F5" w:rsidR="00147136" w:rsidRPr="00DB0FDC" w:rsidRDefault="00147136" w:rsidP="000A1B32">
          <w:pPr>
            <w:pStyle w:val="Kopfuntertitel"/>
          </w:pPr>
          <w:proofErr w:type="spellStart"/>
          <w:r>
            <w:t>Infektiologie</w:t>
          </w:r>
          <w:proofErr w:type="spellEnd"/>
          <w:r>
            <w:t>/Spitalhygiene</w:t>
          </w:r>
        </w:p>
      </w:tc>
      <w:tc>
        <w:tcPr>
          <w:tcW w:w="2336" w:type="dxa"/>
        </w:tcPr>
        <w:p w14:paraId="0CF66C5B" w14:textId="77777777" w:rsidR="00147136" w:rsidRDefault="00147136" w:rsidP="00AC6E68">
          <w:pPr>
            <w:pStyle w:val="Kopftext"/>
            <w:rPr>
              <w:lang w:val="de-DE"/>
            </w:rPr>
          </w:pPr>
        </w:p>
      </w:tc>
      <w:tc>
        <w:tcPr>
          <w:tcW w:w="3232" w:type="dxa"/>
        </w:tcPr>
        <w:p w14:paraId="64A7869E" w14:textId="3A47A46D" w:rsidR="00147136" w:rsidRDefault="00147136" w:rsidP="00AC6E68">
          <w:r>
            <w:rPr>
              <w:noProof/>
              <w:lang w:val="en-US" w:eastAsia="en-US"/>
            </w:rPr>
            <w:drawing>
              <wp:anchor distT="0" distB="0" distL="114300" distR="114300" simplePos="0" relativeHeight="251659264" behindDoc="1" locked="1" layoutInCell="1" allowOverlap="0" wp14:anchorId="06B5ABB7" wp14:editId="02894F12">
                <wp:simplePos x="0" y="0"/>
                <wp:positionH relativeFrom="column">
                  <wp:posOffset>144145</wp:posOffset>
                </wp:positionH>
                <wp:positionV relativeFrom="page">
                  <wp:posOffset>53975</wp:posOffset>
                </wp:positionV>
                <wp:extent cx="1552575" cy="590550"/>
                <wp:effectExtent l="19050" t="0" r="9525" b="0"/>
                <wp:wrapNone/>
                <wp:docPr id="1" name="Bild 2" descr="kssg_logo_sw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sg_logo_sw_office"/>
                        <pic:cNvPicPr>
                          <a:picLocks noChangeAspect="1" noChangeArrowheads="1"/>
                        </pic:cNvPicPr>
                      </pic:nvPicPr>
                      <pic:blipFill>
                        <a:blip r:embed="rId1"/>
                        <a:srcRect/>
                        <a:stretch>
                          <a:fillRect/>
                        </a:stretch>
                      </pic:blipFill>
                      <pic:spPr bwMode="auto">
                        <a:xfrm>
                          <a:off x="0" y="0"/>
                          <a:ext cx="1552575" cy="590550"/>
                        </a:xfrm>
                        <a:prstGeom prst="rect">
                          <a:avLst/>
                        </a:prstGeom>
                        <a:noFill/>
                      </pic:spPr>
                    </pic:pic>
                  </a:graphicData>
                </a:graphic>
              </wp:anchor>
            </w:drawing>
          </w:r>
        </w:p>
      </w:tc>
      <w:tc>
        <w:tcPr>
          <w:tcW w:w="1559" w:type="dxa"/>
        </w:tcPr>
        <w:p w14:paraId="09E45802" w14:textId="77777777" w:rsidR="00147136" w:rsidRDefault="00147136" w:rsidP="00AC6E68">
          <w:pPr>
            <w:pStyle w:val="Kopfrechts"/>
            <w:rPr>
              <w:rStyle w:val="KopfrechtsZchn"/>
            </w:rPr>
          </w:pPr>
          <w:r>
            <w:t xml:space="preserve">CH-9007 </w:t>
          </w:r>
          <w:proofErr w:type="spellStart"/>
          <w:r>
            <w:t>St.Gallen</w:t>
          </w:r>
          <w:proofErr w:type="spellEnd"/>
        </w:p>
        <w:p w14:paraId="1810FAD4" w14:textId="77777777" w:rsidR="00147136" w:rsidRDefault="00147136" w:rsidP="00AC6E68">
          <w:pPr>
            <w:pStyle w:val="Kopftext"/>
          </w:pPr>
          <w:r>
            <w:t>Tel. 071 494 11 11</w:t>
          </w:r>
        </w:p>
        <w:p w14:paraId="5E735009" w14:textId="77777777" w:rsidR="00147136" w:rsidRDefault="00147136" w:rsidP="00AC6E68">
          <w:pPr>
            <w:pStyle w:val="Kopftext"/>
          </w:pPr>
          <w:r>
            <w:t>www.kssg.ch</w:t>
          </w:r>
        </w:p>
      </w:tc>
    </w:tr>
  </w:tbl>
  <w:p w14:paraId="2C8DCF89" w14:textId="77777777" w:rsidR="00147136" w:rsidRPr="00995143" w:rsidRDefault="00147136">
    <w:pPr>
      <w:pStyle w:val="Kopfzeile"/>
      <w:rPr>
        <w:sz w:val="12"/>
        <w:szCs w:val="12"/>
        <w:lang w:val="de-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454" w:type="dxa"/>
      <w:tblLook w:val="04A0" w:firstRow="1" w:lastRow="0" w:firstColumn="1" w:lastColumn="0" w:noHBand="0" w:noVBand="1"/>
    </w:tblPr>
    <w:tblGrid>
      <w:gridCol w:w="1129"/>
      <w:gridCol w:w="7802"/>
      <w:gridCol w:w="1276"/>
    </w:tblGrid>
    <w:tr w:rsidR="00147136" w:rsidRPr="00FD6322" w14:paraId="5034FDE2" w14:textId="77777777" w:rsidTr="00FD6322">
      <w:tc>
        <w:tcPr>
          <w:tcW w:w="1129" w:type="dxa"/>
          <w:vAlign w:val="center"/>
        </w:tcPr>
        <w:p w14:paraId="5FC801BE" w14:textId="77777777" w:rsidR="00147136" w:rsidRPr="00FD6322" w:rsidRDefault="00147136" w:rsidP="00FD6322">
          <w:pPr>
            <w:pStyle w:val="Kopfzeile"/>
            <w:ind w:left="-108"/>
          </w:pPr>
          <w:r w:rsidRPr="00FD6322">
            <w:rPr>
              <w:rFonts w:ascii="Arial" w:hAnsi="Arial" w:cs="Arial"/>
              <w:color w:val="0000FF"/>
              <w:sz w:val="28"/>
              <w:szCs w:val="28"/>
            </w:rPr>
            <w:t>AGEK</w:t>
          </w:r>
        </w:p>
      </w:tc>
      <w:tc>
        <w:tcPr>
          <w:tcW w:w="7802" w:type="dxa"/>
          <w:vAlign w:val="bottom"/>
        </w:tcPr>
        <w:p w14:paraId="16F7B9D5" w14:textId="77777777" w:rsidR="00147136" w:rsidRPr="00FD6322" w:rsidRDefault="00147136" w:rsidP="00FD6322">
          <w:pPr>
            <w:jc w:val="center"/>
            <w:rPr>
              <w:rFonts w:ascii="Arial" w:hAnsi="Arial" w:cs="Arial"/>
              <w:sz w:val="18"/>
            </w:rPr>
          </w:pPr>
          <w:r w:rsidRPr="00FD6322">
            <w:rPr>
              <w:rFonts w:ascii="Arial" w:hAnsi="Arial" w:cs="Arial"/>
              <w:sz w:val="18"/>
            </w:rPr>
            <w:t>Arbeitsgemeinschaft der Schweizerischen Ethikkommissionen für die Forschung am Menschen</w:t>
          </w:r>
        </w:p>
        <w:p w14:paraId="38A0D1C2" w14:textId="77777777" w:rsidR="00147136" w:rsidRPr="00FD6322" w:rsidRDefault="00147136" w:rsidP="00FD6322">
          <w:pPr>
            <w:jc w:val="center"/>
            <w:rPr>
              <w:rFonts w:ascii="Arial" w:hAnsi="Arial" w:cs="Arial"/>
              <w:sz w:val="18"/>
              <w:lang w:val="fr-FR"/>
            </w:rPr>
          </w:pPr>
          <w:r w:rsidRPr="00FD6322">
            <w:rPr>
              <w:rFonts w:ascii="Arial" w:hAnsi="Arial" w:cs="Arial"/>
              <w:sz w:val="18"/>
              <w:lang w:val="fr-FR"/>
            </w:rPr>
            <w:t>Communauté de travail des Commissions Suisse d’éthique pour la recherche sur l'être humain</w:t>
          </w:r>
        </w:p>
      </w:tc>
      <w:tc>
        <w:tcPr>
          <w:tcW w:w="1276" w:type="dxa"/>
          <w:vAlign w:val="center"/>
        </w:tcPr>
        <w:p w14:paraId="0C9BCDDB" w14:textId="77777777" w:rsidR="00147136" w:rsidRPr="00FD6322" w:rsidRDefault="00147136" w:rsidP="00FD6322">
          <w:pPr>
            <w:pStyle w:val="Kopfzeile"/>
            <w:ind w:right="-108"/>
            <w:jc w:val="right"/>
          </w:pPr>
          <w:r w:rsidRPr="00FD6322">
            <w:rPr>
              <w:rFonts w:ascii="Arial" w:hAnsi="Arial" w:cs="Arial"/>
              <w:color w:val="0000FF"/>
              <w:sz w:val="28"/>
              <w:szCs w:val="28"/>
            </w:rPr>
            <w:t>CT CER</w:t>
          </w:r>
        </w:p>
      </w:tc>
    </w:tr>
    <w:tr w:rsidR="00147136" w:rsidRPr="00FD6322" w14:paraId="7E2BA44E" w14:textId="77777777" w:rsidTr="00FD6322">
      <w:tc>
        <w:tcPr>
          <w:tcW w:w="1129" w:type="dxa"/>
          <w:tcBorders>
            <w:bottom w:val="single" w:sz="8" w:space="0" w:color="0000FF"/>
          </w:tcBorders>
          <w:shd w:val="clear" w:color="auto" w:fill="auto"/>
          <w:vAlign w:val="center"/>
        </w:tcPr>
        <w:p w14:paraId="1BFCB134" w14:textId="77777777" w:rsidR="00147136" w:rsidRPr="00FD6322" w:rsidRDefault="00147136" w:rsidP="00FF5A96">
          <w:pPr>
            <w:pStyle w:val="Kopfzeile"/>
            <w:rPr>
              <w:rFonts w:ascii="Arial" w:hAnsi="Arial" w:cs="Arial"/>
              <w:color w:val="0000FF"/>
              <w:sz w:val="28"/>
              <w:szCs w:val="28"/>
            </w:rPr>
          </w:pPr>
        </w:p>
      </w:tc>
      <w:tc>
        <w:tcPr>
          <w:tcW w:w="7802" w:type="dxa"/>
          <w:tcBorders>
            <w:bottom w:val="single" w:sz="8" w:space="0" w:color="0000FF"/>
          </w:tcBorders>
          <w:shd w:val="clear" w:color="auto" w:fill="auto"/>
          <w:vAlign w:val="bottom"/>
        </w:tcPr>
        <w:p w14:paraId="4826D329" w14:textId="77777777" w:rsidR="00147136" w:rsidRPr="00FD6322" w:rsidRDefault="00147136" w:rsidP="00FD6322">
          <w:pPr>
            <w:jc w:val="center"/>
            <w:rPr>
              <w:rFonts w:ascii="Arial" w:hAnsi="Arial" w:cs="Arial"/>
              <w:color w:val="0000FF"/>
              <w:sz w:val="18"/>
            </w:rPr>
          </w:pPr>
        </w:p>
      </w:tc>
      <w:tc>
        <w:tcPr>
          <w:tcW w:w="1276" w:type="dxa"/>
          <w:tcBorders>
            <w:bottom w:val="single" w:sz="8" w:space="0" w:color="0000FF"/>
          </w:tcBorders>
          <w:shd w:val="clear" w:color="auto" w:fill="auto"/>
          <w:vAlign w:val="center"/>
        </w:tcPr>
        <w:p w14:paraId="147F9960" w14:textId="77777777" w:rsidR="00147136" w:rsidRPr="00FD6322" w:rsidRDefault="00147136" w:rsidP="00FD6322">
          <w:pPr>
            <w:pStyle w:val="Kopfzeile"/>
            <w:jc w:val="right"/>
            <w:rPr>
              <w:rFonts w:ascii="Arial" w:hAnsi="Arial" w:cs="Arial"/>
              <w:color w:val="0000FF"/>
              <w:sz w:val="28"/>
              <w:szCs w:val="28"/>
            </w:rPr>
          </w:pPr>
        </w:p>
      </w:tc>
    </w:tr>
  </w:tbl>
  <w:p w14:paraId="6B4B3985" w14:textId="77777777" w:rsidR="00147136" w:rsidRPr="00FF5A96" w:rsidRDefault="00147136" w:rsidP="00FF5A9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220E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000CF2"/>
    <w:multiLevelType w:val="hybridMultilevel"/>
    <w:tmpl w:val="6E3C6792"/>
    <w:lvl w:ilvl="0" w:tplc="2306E016">
      <w:numFmt w:val="bullet"/>
      <w:lvlText w:val="•"/>
      <w:lvlJc w:val="left"/>
      <w:pPr>
        <w:ind w:left="1065" w:hanging="705"/>
      </w:pPr>
      <w:rPr>
        <w:rFonts w:ascii="Arial" w:eastAsia="MS Mincho"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592560C"/>
    <w:multiLevelType w:val="hybridMultilevel"/>
    <w:tmpl w:val="9FD07A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08902928"/>
    <w:multiLevelType w:val="hybridMultilevel"/>
    <w:tmpl w:val="32B2597A"/>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nsid w:val="093F5AEA"/>
    <w:multiLevelType w:val="hybridMultilevel"/>
    <w:tmpl w:val="6E0E9792"/>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0A3377C7"/>
    <w:multiLevelType w:val="hybridMultilevel"/>
    <w:tmpl w:val="09626AF8"/>
    <w:lvl w:ilvl="0" w:tplc="B57019CA">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D83F90"/>
    <w:multiLevelType w:val="hybridMultilevel"/>
    <w:tmpl w:val="715AE68E"/>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7">
    <w:nsid w:val="106B7E1D"/>
    <w:multiLevelType w:val="hybridMultilevel"/>
    <w:tmpl w:val="C59EB708"/>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17DB53F2"/>
    <w:multiLevelType w:val="hybridMultilevel"/>
    <w:tmpl w:val="76ECD2B4"/>
    <w:lvl w:ilvl="0" w:tplc="B57019CA">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934232"/>
    <w:multiLevelType w:val="hybridMultilevel"/>
    <w:tmpl w:val="9342DBCA"/>
    <w:lvl w:ilvl="0" w:tplc="B57019CA">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F03E8B"/>
    <w:multiLevelType w:val="hybridMultilevel"/>
    <w:tmpl w:val="79983F0A"/>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1">
    <w:nsid w:val="45CF4C9B"/>
    <w:multiLevelType w:val="hybridMultilevel"/>
    <w:tmpl w:val="83D4BD42"/>
    <w:lvl w:ilvl="0" w:tplc="A824D762">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463D5A64"/>
    <w:multiLevelType w:val="hybridMultilevel"/>
    <w:tmpl w:val="CFF2034A"/>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3">
    <w:nsid w:val="4A4F02D8"/>
    <w:multiLevelType w:val="hybridMultilevel"/>
    <w:tmpl w:val="7362DB8A"/>
    <w:lvl w:ilvl="0" w:tplc="08070001">
      <w:start w:val="1"/>
      <w:numFmt w:val="bullet"/>
      <w:lvlText w:val=""/>
      <w:lvlJc w:val="left"/>
      <w:pPr>
        <w:ind w:left="1077" w:hanging="360"/>
      </w:pPr>
      <w:rPr>
        <w:rFonts w:ascii="Symbol" w:hAnsi="Symbol" w:hint="default"/>
      </w:rPr>
    </w:lvl>
    <w:lvl w:ilvl="1" w:tplc="08070003" w:tentative="1">
      <w:start w:val="1"/>
      <w:numFmt w:val="bullet"/>
      <w:lvlText w:val="o"/>
      <w:lvlJc w:val="left"/>
      <w:pPr>
        <w:ind w:left="1797" w:hanging="360"/>
      </w:pPr>
      <w:rPr>
        <w:rFonts w:ascii="Courier New" w:hAnsi="Courier New" w:cs="Courier New" w:hint="default"/>
      </w:rPr>
    </w:lvl>
    <w:lvl w:ilvl="2" w:tplc="08070005" w:tentative="1">
      <w:start w:val="1"/>
      <w:numFmt w:val="bullet"/>
      <w:lvlText w:val=""/>
      <w:lvlJc w:val="left"/>
      <w:pPr>
        <w:ind w:left="2517" w:hanging="360"/>
      </w:pPr>
      <w:rPr>
        <w:rFonts w:ascii="Wingdings" w:hAnsi="Wingdings" w:hint="default"/>
      </w:rPr>
    </w:lvl>
    <w:lvl w:ilvl="3" w:tplc="08070001" w:tentative="1">
      <w:start w:val="1"/>
      <w:numFmt w:val="bullet"/>
      <w:lvlText w:val=""/>
      <w:lvlJc w:val="left"/>
      <w:pPr>
        <w:ind w:left="3237" w:hanging="360"/>
      </w:pPr>
      <w:rPr>
        <w:rFonts w:ascii="Symbol" w:hAnsi="Symbol" w:hint="default"/>
      </w:rPr>
    </w:lvl>
    <w:lvl w:ilvl="4" w:tplc="08070003" w:tentative="1">
      <w:start w:val="1"/>
      <w:numFmt w:val="bullet"/>
      <w:lvlText w:val="o"/>
      <w:lvlJc w:val="left"/>
      <w:pPr>
        <w:ind w:left="3957" w:hanging="360"/>
      </w:pPr>
      <w:rPr>
        <w:rFonts w:ascii="Courier New" w:hAnsi="Courier New" w:cs="Courier New" w:hint="default"/>
      </w:rPr>
    </w:lvl>
    <w:lvl w:ilvl="5" w:tplc="08070005" w:tentative="1">
      <w:start w:val="1"/>
      <w:numFmt w:val="bullet"/>
      <w:lvlText w:val=""/>
      <w:lvlJc w:val="left"/>
      <w:pPr>
        <w:ind w:left="4677" w:hanging="360"/>
      </w:pPr>
      <w:rPr>
        <w:rFonts w:ascii="Wingdings" w:hAnsi="Wingdings" w:hint="default"/>
      </w:rPr>
    </w:lvl>
    <w:lvl w:ilvl="6" w:tplc="08070001" w:tentative="1">
      <w:start w:val="1"/>
      <w:numFmt w:val="bullet"/>
      <w:lvlText w:val=""/>
      <w:lvlJc w:val="left"/>
      <w:pPr>
        <w:ind w:left="5397" w:hanging="360"/>
      </w:pPr>
      <w:rPr>
        <w:rFonts w:ascii="Symbol" w:hAnsi="Symbol" w:hint="default"/>
      </w:rPr>
    </w:lvl>
    <w:lvl w:ilvl="7" w:tplc="08070003" w:tentative="1">
      <w:start w:val="1"/>
      <w:numFmt w:val="bullet"/>
      <w:lvlText w:val="o"/>
      <w:lvlJc w:val="left"/>
      <w:pPr>
        <w:ind w:left="6117" w:hanging="360"/>
      </w:pPr>
      <w:rPr>
        <w:rFonts w:ascii="Courier New" w:hAnsi="Courier New" w:cs="Courier New" w:hint="default"/>
      </w:rPr>
    </w:lvl>
    <w:lvl w:ilvl="8" w:tplc="08070005" w:tentative="1">
      <w:start w:val="1"/>
      <w:numFmt w:val="bullet"/>
      <w:lvlText w:val=""/>
      <w:lvlJc w:val="left"/>
      <w:pPr>
        <w:ind w:left="6837" w:hanging="360"/>
      </w:pPr>
      <w:rPr>
        <w:rFonts w:ascii="Wingdings" w:hAnsi="Wingdings" w:hint="default"/>
      </w:rPr>
    </w:lvl>
  </w:abstractNum>
  <w:abstractNum w:abstractNumId="14">
    <w:nsid w:val="4BB10C1C"/>
    <w:multiLevelType w:val="hybridMultilevel"/>
    <w:tmpl w:val="90D006D8"/>
    <w:lvl w:ilvl="0" w:tplc="08070001">
      <w:start w:val="1"/>
      <w:numFmt w:val="bullet"/>
      <w:lvlText w:val=""/>
      <w:lvlJc w:val="left"/>
      <w:pPr>
        <w:ind w:left="153" w:hanging="360"/>
      </w:pPr>
      <w:rPr>
        <w:rFonts w:ascii="Symbol" w:hAnsi="Symbol" w:hint="default"/>
      </w:rPr>
    </w:lvl>
    <w:lvl w:ilvl="1" w:tplc="08070003" w:tentative="1">
      <w:start w:val="1"/>
      <w:numFmt w:val="bullet"/>
      <w:lvlText w:val="o"/>
      <w:lvlJc w:val="left"/>
      <w:pPr>
        <w:ind w:left="873" w:hanging="360"/>
      </w:pPr>
      <w:rPr>
        <w:rFonts w:ascii="Courier New" w:hAnsi="Courier New" w:cs="Courier New" w:hint="default"/>
      </w:rPr>
    </w:lvl>
    <w:lvl w:ilvl="2" w:tplc="08070005" w:tentative="1">
      <w:start w:val="1"/>
      <w:numFmt w:val="bullet"/>
      <w:lvlText w:val=""/>
      <w:lvlJc w:val="left"/>
      <w:pPr>
        <w:ind w:left="1593" w:hanging="360"/>
      </w:pPr>
      <w:rPr>
        <w:rFonts w:ascii="Wingdings" w:hAnsi="Wingdings" w:hint="default"/>
      </w:rPr>
    </w:lvl>
    <w:lvl w:ilvl="3" w:tplc="08070001" w:tentative="1">
      <w:start w:val="1"/>
      <w:numFmt w:val="bullet"/>
      <w:lvlText w:val=""/>
      <w:lvlJc w:val="left"/>
      <w:pPr>
        <w:ind w:left="2313" w:hanging="360"/>
      </w:pPr>
      <w:rPr>
        <w:rFonts w:ascii="Symbol" w:hAnsi="Symbol" w:hint="default"/>
      </w:rPr>
    </w:lvl>
    <w:lvl w:ilvl="4" w:tplc="08070003" w:tentative="1">
      <w:start w:val="1"/>
      <w:numFmt w:val="bullet"/>
      <w:lvlText w:val="o"/>
      <w:lvlJc w:val="left"/>
      <w:pPr>
        <w:ind w:left="3033" w:hanging="360"/>
      </w:pPr>
      <w:rPr>
        <w:rFonts w:ascii="Courier New" w:hAnsi="Courier New" w:cs="Courier New" w:hint="default"/>
      </w:rPr>
    </w:lvl>
    <w:lvl w:ilvl="5" w:tplc="08070005" w:tentative="1">
      <w:start w:val="1"/>
      <w:numFmt w:val="bullet"/>
      <w:lvlText w:val=""/>
      <w:lvlJc w:val="left"/>
      <w:pPr>
        <w:ind w:left="3753" w:hanging="360"/>
      </w:pPr>
      <w:rPr>
        <w:rFonts w:ascii="Wingdings" w:hAnsi="Wingdings" w:hint="default"/>
      </w:rPr>
    </w:lvl>
    <w:lvl w:ilvl="6" w:tplc="08070001" w:tentative="1">
      <w:start w:val="1"/>
      <w:numFmt w:val="bullet"/>
      <w:lvlText w:val=""/>
      <w:lvlJc w:val="left"/>
      <w:pPr>
        <w:ind w:left="4473" w:hanging="360"/>
      </w:pPr>
      <w:rPr>
        <w:rFonts w:ascii="Symbol" w:hAnsi="Symbol" w:hint="default"/>
      </w:rPr>
    </w:lvl>
    <w:lvl w:ilvl="7" w:tplc="08070003" w:tentative="1">
      <w:start w:val="1"/>
      <w:numFmt w:val="bullet"/>
      <w:lvlText w:val="o"/>
      <w:lvlJc w:val="left"/>
      <w:pPr>
        <w:ind w:left="5193" w:hanging="360"/>
      </w:pPr>
      <w:rPr>
        <w:rFonts w:ascii="Courier New" w:hAnsi="Courier New" w:cs="Courier New" w:hint="default"/>
      </w:rPr>
    </w:lvl>
    <w:lvl w:ilvl="8" w:tplc="08070005" w:tentative="1">
      <w:start w:val="1"/>
      <w:numFmt w:val="bullet"/>
      <w:lvlText w:val=""/>
      <w:lvlJc w:val="left"/>
      <w:pPr>
        <w:ind w:left="5913" w:hanging="360"/>
      </w:pPr>
      <w:rPr>
        <w:rFonts w:ascii="Wingdings" w:hAnsi="Wingdings" w:hint="default"/>
      </w:rPr>
    </w:lvl>
  </w:abstractNum>
  <w:abstractNum w:abstractNumId="15">
    <w:nsid w:val="54D70333"/>
    <w:multiLevelType w:val="hybridMultilevel"/>
    <w:tmpl w:val="C85046EC"/>
    <w:lvl w:ilvl="0" w:tplc="2306E016">
      <w:numFmt w:val="bullet"/>
      <w:lvlText w:val="•"/>
      <w:lvlJc w:val="left"/>
      <w:pPr>
        <w:ind w:left="1425" w:hanging="705"/>
      </w:pPr>
      <w:rPr>
        <w:rFonts w:ascii="Arial" w:eastAsia="MS Mincho"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6">
    <w:nsid w:val="58CE3255"/>
    <w:multiLevelType w:val="hybridMultilevel"/>
    <w:tmpl w:val="2B8AB324"/>
    <w:lvl w:ilvl="0" w:tplc="B57019CA">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5A942FF"/>
    <w:multiLevelType w:val="hybridMultilevel"/>
    <w:tmpl w:val="EE827BAC"/>
    <w:lvl w:ilvl="0" w:tplc="0F020B66">
      <w:start w:val="1"/>
      <w:numFmt w:val="bullet"/>
      <w:lvlText w:val=""/>
      <w:lvlJc w:val="left"/>
      <w:pPr>
        <w:tabs>
          <w:tab w:val="num" w:pos="360"/>
        </w:tabs>
        <w:ind w:left="357" w:hanging="357"/>
      </w:pPr>
      <w:rPr>
        <w:rFonts w:ascii="Wingdings" w:hAnsi="Wingdings" w:hint="default"/>
        <w:color w:val="000000" w:themeColor="text1"/>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BA612F4"/>
    <w:multiLevelType w:val="hybridMultilevel"/>
    <w:tmpl w:val="C1F424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6EB853C9"/>
    <w:multiLevelType w:val="hybridMultilevel"/>
    <w:tmpl w:val="091CD88A"/>
    <w:lvl w:ilvl="0" w:tplc="B57019CA">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523238"/>
    <w:multiLevelType w:val="hybridMultilevel"/>
    <w:tmpl w:val="97B473FE"/>
    <w:lvl w:ilvl="0" w:tplc="4B009056">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nsid w:val="71D07ED7"/>
    <w:multiLevelType w:val="hybridMultilevel"/>
    <w:tmpl w:val="5428E134"/>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nsid w:val="7B1101A5"/>
    <w:multiLevelType w:val="hybridMultilevel"/>
    <w:tmpl w:val="9EEE95BC"/>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nsid w:val="7D561134"/>
    <w:multiLevelType w:val="hybridMultilevel"/>
    <w:tmpl w:val="6046F134"/>
    <w:lvl w:ilvl="0" w:tplc="08070001">
      <w:start w:val="1"/>
      <w:numFmt w:val="bullet"/>
      <w:lvlText w:val=""/>
      <w:lvlJc w:val="left"/>
      <w:pPr>
        <w:ind w:left="153" w:hanging="360"/>
      </w:pPr>
      <w:rPr>
        <w:rFonts w:ascii="Symbol" w:hAnsi="Symbol" w:hint="default"/>
      </w:rPr>
    </w:lvl>
    <w:lvl w:ilvl="1" w:tplc="08070003" w:tentative="1">
      <w:start w:val="1"/>
      <w:numFmt w:val="bullet"/>
      <w:lvlText w:val="o"/>
      <w:lvlJc w:val="left"/>
      <w:pPr>
        <w:ind w:left="873" w:hanging="360"/>
      </w:pPr>
      <w:rPr>
        <w:rFonts w:ascii="Courier New" w:hAnsi="Courier New" w:cs="Courier New" w:hint="default"/>
      </w:rPr>
    </w:lvl>
    <w:lvl w:ilvl="2" w:tplc="08070005" w:tentative="1">
      <w:start w:val="1"/>
      <w:numFmt w:val="bullet"/>
      <w:lvlText w:val=""/>
      <w:lvlJc w:val="left"/>
      <w:pPr>
        <w:ind w:left="1593" w:hanging="360"/>
      </w:pPr>
      <w:rPr>
        <w:rFonts w:ascii="Wingdings" w:hAnsi="Wingdings" w:hint="default"/>
      </w:rPr>
    </w:lvl>
    <w:lvl w:ilvl="3" w:tplc="08070001" w:tentative="1">
      <w:start w:val="1"/>
      <w:numFmt w:val="bullet"/>
      <w:lvlText w:val=""/>
      <w:lvlJc w:val="left"/>
      <w:pPr>
        <w:ind w:left="2313" w:hanging="360"/>
      </w:pPr>
      <w:rPr>
        <w:rFonts w:ascii="Symbol" w:hAnsi="Symbol" w:hint="default"/>
      </w:rPr>
    </w:lvl>
    <w:lvl w:ilvl="4" w:tplc="08070003" w:tentative="1">
      <w:start w:val="1"/>
      <w:numFmt w:val="bullet"/>
      <w:lvlText w:val="o"/>
      <w:lvlJc w:val="left"/>
      <w:pPr>
        <w:ind w:left="3033" w:hanging="360"/>
      </w:pPr>
      <w:rPr>
        <w:rFonts w:ascii="Courier New" w:hAnsi="Courier New" w:cs="Courier New" w:hint="default"/>
      </w:rPr>
    </w:lvl>
    <w:lvl w:ilvl="5" w:tplc="08070005" w:tentative="1">
      <w:start w:val="1"/>
      <w:numFmt w:val="bullet"/>
      <w:lvlText w:val=""/>
      <w:lvlJc w:val="left"/>
      <w:pPr>
        <w:ind w:left="3753" w:hanging="360"/>
      </w:pPr>
      <w:rPr>
        <w:rFonts w:ascii="Wingdings" w:hAnsi="Wingdings" w:hint="default"/>
      </w:rPr>
    </w:lvl>
    <w:lvl w:ilvl="6" w:tplc="08070001" w:tentative="1">
      <w:start w:val="1"/>
      <w:numFmt w:val="bullet"/>
      <w:lvlText w:val=""/>
      <w:lvlJc w:val="left"/>
      <w:pPr>
        <w:ind w:left="4473" w:hanging="360"/>
      </w:pPr>
      <w:rPr>
        <w:rFonts w:ascii="Symbol" w:hAnsi="Symbol" w:hint="default"/>
      </w:rPr>
    </w:lvl>
    <w:lvl w:ilvl="7" w:tplc="08070003" w:tentative="1">
      <w:start w:val="1"/>
      <w:numFmt w:val="bullet"/>
      <w:lvlText w:val="o"/>
      <w:lvlJc w:val="left"/>
      <w:pPr>
        <w:ind w:left="5193" w:hanging="360"/>
      </w:pPr>
      <w:rPr>
        <w:rFonts w:ascii="Courier New" w:hAnsi="Courier New" w:cs="Courier New" w:hint="default"/>
      </w:rPr>
    </w:lvl>
    <w:lvl w:ilvl="8" w:tplc="08070005" w:tentative="1">
      <w:start w:val="1"/>
      <w:numFmt w:val="bullet"/>
      <w:lvlText w:val=""/>
      <w:lvlJc w:val="left"/>
      <w:pPr>
        <w:ind w:left="5913" w:hanging="360"/>
      </w:pPr>
      <w:rPr>
        <w:rFonts w:ascii="Wingdings" w:hAnsi="Wingdings" w:hint="default"/>
      </w:rPr>
    </w:lvl>
  </w:abstractNum>
  <w:num w:numId="1">
    <w:abstractNumId w:val="6"/>
  </w:num>
  <w:num w:numId="2">
    <w:abstractNumId w:val="12"/>
  </w:num>
  <w:num w:numId="3">
    <w:abstractNumId w:val="3"/>
  </w:num>
  <w:num w:numId="4">
    <w:abstractNumId w:val="10"/>
  </w:num>
  <w:num w:numId="5">
    <w:abstractNumId w:val="18"/>
  </w:num>
  <w:num w:numId="6">
    <w:abstractNumId w:val="14"/>
  </w:num>
  <w:num w:numId="7">
    <w:abstractNumId w:val="23"/>
  </w:num>
  <w:num w:numId="8">
    <w:abstractNumId w:val="11"/>
  </w:num>
  <w:num w:numId="9">
    <w:abstractNumId w:val="21"/>
  </w:num>
  <w:num w:numId="10">
    <w:abstractNumId w:val="8"/>
  </w:num>
  <w:num w:numId="11">
    <w:abstractNumId w:val="19"/>
  </w:num>
  <w:num w:numId="12">
    <w:abstractNumId w:val="17"/>
  </w:num>
  <w:num w:numId="13">
    <w:abstractNumId w:val="16"/>
  </w:num>
  <w:num w:numId="14">
    <w:abstractNumId w:val="5"/>
  </w:num>
  <w:num w:numId="15">
    <w:abstractNumId w:val="9"/>
  </w:num>
  <w:num w:numId="16">
    <w:abstractNumId w:val="0"/>
  </w:num>
  <w:num w:numId="17">
    <w:abstractNumId w:val="7"/>
  </w:num>
  <w:num w:numId="18">
    <w:abstractNumId w:val="22"/>
  </w:num>
  <w:num w:numId="19">
    <w:abstractNumId w:val="4"/>
  </w:num>
  <w:num w:numId="20">
    <w:abstractNumId w:val="13"/>
  </w:num>
  <w:num w:numId="21">
    <w:abstractNumId w:val="20"/>
  </w:num>
  <w:num w:numId="22">
    <w:abstractNumId w:val="2"/>
  </w:num>
  <w:num w:numId="23">
    <w:abstractNumId w:val="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9"/>
  <w:autoHyphenation/>
  <w:hyphenationZone w:val="425"/>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YSTEM:DocVarsVisible" w:val="no"/>
  </w:docVars>
  <w:rsids>
    <w:rsidRoot w:val="005C7B51"/>
    <w:rsid w:val="00004CB5"/>
    <w:rsid w:val="00012E43"/>
    <w:rsid w:val="00014906"/>
    <w:rsid w:val="00016C19"/>
    <w:rsid w:val="000272E8"/>
    <w:rsid w:val="00027A69"/>
    <w:rsid w:val="00027BEC"/>
    <w:rsid w:val="00027C17"/>
    <w:rsid w:val="00030EBA"/>
    <w:rsid w:val="000406B9"/>
    <w:rsid w:val="00041D92"/>
    <w:rsid w:val="00044DC9"/>
    <w:rsid w:val="00044E21"/>
    <w:rsid w:val="00061A8E"/>
    <w:rsid w:val="00063275"/>
    <w:rsid w:val="00064F97"/>
    <w:rsid w:val="00065376"/>
    <w:rsid w:val="00072168"/>
    <w:rsid w:val="00082EDA"/>
    <w:rsid w:val="0008509D"/>
    <w:rsid w:val="00087D95"/>
    <w:rsid w:val="0009017C"/>
    <w:rsid w:val="00091B7F"/>
    <w:rsid w:val="000958B6"/>
    <w:rsid w:val="000A0D2E"/>
    <w:rsid w:val="000A1B32"/>
    <w:rsid w:val="000A2350"/>
    <w:rsid w:val="000A3CAC"/>
    <w:rsid w:val="000A6DE6"/>
    <w:rsid w:val="000B1C4C"/>
    <w:rsid w:val="000B4154"/>
    <w:rsid w:val="000B482B"/>
    <w:rsid w:val="000B5FB4"/>
    <w:rsid w:val="000C3FB4"/>
    <w:rsid w:val="000D3313"/>
    <w:rsid w:val="000E0E41"/>
    <w:rsid w:val="000E4953"/>
    <w:rsid w:val="000F0BC1"/>
    <w:rsid w:val="000F57DF"/>
    <w:rsid w:val="00100772"/>
    <w:rsid w:val="00101101"/>
    <w:rsid w:val="00105EE5"/>
    <w:rsid w:val="00111915"/>
    <w:rsid w:val="0011204B"/>
    <w:rsid w:val="0013101C"/>
    <w:rsid w:val="00131154"/>
    <w:rsid w:val="00133775"/>
    <w:rsid w:val="00136F7C"/>
    <w:rsid w:val="00137151"/>
    <w:rsid w:val="0014540D"/>
    <w:rsid w:val="00147136"/>
    <w:rsid w:val="00147AFD"/>
    <w:rsid w:val="001514AA"/>
    <w:rsid w:val="00154F1A"/>
    <w:rsid w:val="00164A58"/>
    <w:rsid w:val="0017102A"/>
    <w:rsid w:val="001776E0"/>
    <w:rsid w:val="00181E9E"/>
    <w:rsid w:val="00182AA2"/>
    <w:rsid w:val="0018336C"/>
    <w:rsid w:val="00187393"/>
    <w:rsid w:val="00195461"/>
    <w:rsid w:val="00196C9F"/>
    <w:rsid w:val="001A602C"/>
    <w:rsid w:val="001C6962"/>
    <w:rsid w:val="001C69DE"/>
    <w:rsid w:val="001D5183"/>
    <w:rsid w:val="001E08D9"/>
    <w:rsid w:val="001E19F7"/>
    <w:rsid w:val="001E78F1"/>
    <w:rsid w:val="001F3225"/>
    <w:rsid w:val="001F3940"/>
    <w:rsid w:val="00202102"/>
    <w:rsid w:val="002045BC"/>
    <w:rsid w:val="002077A4"/>
    <w:rsid w:val="0021281A"/>
    <w:rsid w:val="0021579F"/>
    <w:rsid w:val="00216978"/>
    <w:rsid w:val="00216C30"/>
    <w:rsid w:val="00221471"/>
    <w:rsid w:val="00221B0C"/>
    <w:rsid w:val="002222B3"/>
    <w:rsid w:val="00224498"/>
    <w:rsid w:val="00227653"/>
    <w:rsid w:val="00231D8E"/>
    <w:rsid w:val="0023346E"/>
    <w:rsid w:val="002504C5"/>
    <w:rsid w:val="0026271F"/>
    <w:rsid w:val="00262936"/>
    <w:rsid w:val="002636EE"/>
    <w:rsid w:val="00264FF3"/>
    <w:rsid w:val="00266EEE"/>
    <w:rsid w:val="00271C94"/>
    <w:rsid w:val="00272D47"/>
    <w:rsid w:val="00275E6E"/>
    <w:rsid w:val="00282960"/>
    <w:rsid w:val="00283549"/>
    <w:rsid w:val="00286BC6"/>
    <w:rsid w:val="00292360"/>
    <w:rsid w:val="00294352"/>
    <w:rsid w:val="0029441D"/>
    <w:rsid w:val="002A087D"/>
    <w:rsid w:val="002A0BB4"/>
    <w:rsid w:val="002A0D65"/>
    <w:rsid w:val="002A565F"/>
    <w:rsid w:val="002A5E26"/>
    <w:rsid w:val="002B19FF"/>
    <w:rsid w:val="002B21A3"/>
    <w:rsid w:val="002C0ABA"/>
    <w:rsid w:val="002C111B"/>
    <w:rsid w:val="002C2E44"/>
    <w:rsid w:val="002C2F6D"/>
    <w:rsid w:val="002C5EDD"/>
    <w:rsid w:val="002C725B"/>
    <w:rsid w:val="002D0B16"/>
    <w:rsid w:val="002D23C4"/>
    <w:rsid w:val="002D395B"/>
    <w:rsid w:val="002E0F3A"/>
    <w:rsid w:val="002E13CB"/>
    <w:rsid w:val="002E65B6"/>
    <w:rsid w:val="002F4039"/>
    <w:rsid w:val="002F51AB"/>
    <w:rsid w:val="002F6B5D"/>
    <w:rsid w:val="002F7E68"/>
    <w:rsid w:val="003002F1"/>
    <w:rsid w:val="00301FE8"/>
    <w:rsid w:val="00305AAC"/>
    <w:rsid w:val="003078D4"/>
    <w:rsid w:val="003101A0"/>
    <w:rsid w:val="003106A5"/>
    <w:rsid w:val="003118E7"/>
    <w:rsid w:val="00311A48"/>
    <w:rsid w:val="00312FF3"/>
    <w:rsid w:val="003145EE"/>
    <w:rsid w:val="0033205C"/>
    <w:rsid w:val="00335564"/>
    <w:rsid w:val="00340637"/>
    <w:rsid w:val="003421D9"/>
    <w:rsid w:val="00342800"/>
    <w:rsid w:val="0034424D"/>
    <w:rsid w:val="00346456"/>
    <w:rsid w:val="00354134"/>
    <w:rsid w:val="00354659"/>
    <w:rsid w:val="00362327"/>
    <w:rsid w:val="003625AE"/>
    <w:rsid w:val="003633DF"/>
    <w:rsid w:val="00363823"/>
    <w:rsid w:val="00367904"/>
    <w:rsid w:val="0037245E"/>
    <w:rsid w:val="00373BF8"/>
    <w:rsid w:val="00373FBC"/>
    <w:rsid w:val="00375D9C"/>
    <w:rsid w:val="00375FF0"/>
    <w:rsid w:val="003771E1"/>
    <w:rsid w:val="00381B60"/>
    <w:rsid w:val="00383CB0"/>
    <w:rsid w:val="00384020"/>
    <w:rsid w:val="00385548"/>
    <w:rsid w:val="00385D61"/>
    <w:rsid w:val="00386F05"/>
    <w:rsid w:val="00391C90"/>
    <w:rsid w:val="00392B8A"/>
    <w:rsid w:val="003960F9"/>
    <w:rsid w:val="0039619C"/>
    <w:rsid w:val="003968EF"/>
    <w:rsid w:val="003970E2"/>
    <w:rsid w:val="003A41E2"/>
    <w:rsid w:val="003A7C65"/>
    <w:rsid w:val="003B0789"/>
    <w:rsid w:val="003B1780"/>
    <w:rsid w:val="003B3BFE"/>
    <w:rsid w:val="003B4010"/>
    <w:rsid w:val="003C2FD7"/>
    <w:rsid w:val="003C3C6A"/>
    <w:rsid w:val="003C5573"/>
    <w:rsid w:val="003C647E"/>
    <w:rsid w:val="003D43CF"/>
    <w:rsid w:val="003D52AC"/>
    <w:rsid w:val="003D583D"/>
    <w:rsid w:val="003D5FD6"/>
    <w:rsid w:val="003D714E"/>
    <w:rsid w:val="003D7762"/>
    <w:rsid w:val="003E036D"/>
    <w:rsid w:val="003E0AB1"/>
    <w:rsid w:val="003E4159"/>
    <w:rsid w:val="003E62F2"/>
    <w:rsid w:val="003E658C"/>
    <w:rsid w:val="003F336E"/>
    <w:rsid w:val="003F3E58"/>
    <w:rsid w:val="003F4CF2"/>
    <w:rsid w:val="003F6A29"/>
    <w:rsid w:val="003F72C5"/>
    <w:rsid w:val="004104D5"/>
    <w:rsid w:val="00411338"/>
    <w:rsid w:val="004122D4"/>
    <w:rsid w:val="0041673A"/>
    <w:rsid w:val="00416A90"/>
    <w:rsid w:val="00433AB2"/>
    <w:rsid w:val="00434EA4"/>
    <w:rsid w:val="0044109F"/>
    <w:rsid w:val="00444883"/>
    <w:rsid w:val="004542E6"/>
    <w:rsid w:val="004551CC"/>
    <w:rsid w:val="004606FA"/>
    <w:rsid w:val="00467181"/>
    <w:rsid w:val="00471D98"/>
    <w:rsid w:val="004737D9"/>
    <w:rsid w:val="00475297"/>
    <w:rsid w:val="00481007"/>
    <w:rsid w:val="00481B68"/>
    <w:rsid w:val="00482F13"/>
    <w:rsid w:val="0048553A"/>
    <w:rsid w:val="00492F15"/>
    <w:rsid w:val="004930CC"/>
    <w:rsid w:val="0049547F"/>
    <w:rsid w:val="004A3328"/>
    <w:rsid w:val="004B380B"/>
    <w:rsid w:val="004B6C01"/>
    <w:rsid w:val="004B7603"/>
    <w:rsid w:val="004C3221"/>
    <w:rsid w:val="004C7BD6"/>
    <w:rsid w:val="004D18C9"/>
    <w:rsid w:val="004D39A8"/>
    <w:rsid w:val="004D42A4"/>
    <w:rsid w:val="004D5674"/>
    <w:rsid w:val="004E26A6"/>
    <w:rsid w:val="004E2718"/>
    <w:rsid w:val="004E52CC"/>
    <w:rsid w:val="004F0DCB"/>
    <w:rsid w:val="004F22C4"/>
    <w:rsid w:val="004F54E4"/>
    <w:rsid w:val="0050291D"/>
    <w:rsid w:val="00503237"/>
    <w:rsid w:val="005036B0"/>
    <w:rsid w:val="005108F0"/>
    <w:rsid w:val="00515E06"/>
    <w:rsid w:val="005246C8"/>
    <w:rsid w:val="00533339"/>
    <w:rsid w:val="00541A93"/>
    <w:rsid w:val="00543CA3"/>
    <w:rsid w:val="00544EFF"/>
    <w:rsid w:val="0054534C"/>
    <w:rsid w:val="00545953"/>
    <w:rsid w:val="00551DAB"/>
    <w:rsid w:val="005558A3"/>
    <w:rsid w:val="00560D04"/>
    <w:rsid w:val="00564AB4"/>
    <w:rsid w:val="00565044"/>
    <w:rsid w:val="00572EBB"/>
    <w:rsid w:val="0057714D"/>
    <w:rsid w:val="005820E7"/>
    <w:rsid w:val="0058338C"/>
    <w:rsid w:val="00583919"/>
    <w:rsid w:val="00586A6E"/>
    <w:rsid w:val="00586CF3"/>
    <w:rsid w:val="00594A01"/>
    <w:rsid w:val="005961F2"/>
    <w:rsid w:val="00596B84"/>
    <w:rsid w:val="005A0201"/>
    <w:rsid w:val="005A0B28"/>
    <w:rsid w:val="005A1B23"/>
    <w:rsid w:val="005A6328"/>
    <w:rsid w:val="005A7D06"/>
    <w:rsid w:val="005B52BA"/>
    <w:rsid w:val="005B583F"/>
    <w:rsid w:val="005C7B51"/>
    <w:rsid w:val="005D4DBE"/>
    <w:rsid w:val="005D75B0"/>
    <w:rsid w:val="005E050B"/>
    <w:rsid w:val="005E2FE1"/>
    <w:rsid w:val="005E7CE8"/>
    <w:rsid w:val="005F5C3B"/>
    <w:rsid w:val="005F6948"/>
    <w:rsid w:val="005F7A1D"/>
    <w:rsid w:val="0060071D"/>
    <w:rsid w:val="006031AB"/>
    <w:rsid w:val="00604B53"/>
    <w:rsid w:val="00606A6F"/>
    <w:rsid w:val="00607072"/>
    <w:rsid w:val="00616877"/>
    <w:rsid w:val="006213CC"/>
    <w:rsid w:val="00621758"/>
    <w:rsid w:val="00622FA3"/>
    <w:rsid w:val="00624A9B"/>
    <w:rsid w:val="00630D79"/>
    <w:rsid w:val="00632734"/>
    <w:rsid w:val="006348FF"/>
    <w:rsid w:val="0063770D"/>
    <w:rsid w:val="006403A2"/>
    <w:rsid w:val="00643DFE"/>
    <w:rsid w:val="006513C6"/>
    <w:rsid w:val="0065183A"/>
    <w:rsid w:val="00651950"/>
    <w:rsid w:val="00653B90"/>
    <w:rsid w:val="006559CF"/>
    <w:rsid w:val="0066458E"/>
    <w:rsid w:val="00667B2B"/>
    <w:rsid w:val="0067221B"/>
    <w:rsid w:val="00673C19"/>
    <w:rsid w:val="00673D0B"/>
    <w:rsid w:val="00684C2D"/>
    <w:rsid w:val="00687A69"/>
    <w:rsid w:val="006949FE"/>
    <w:rsid w:val="00694D1D"/>
    <w:rsid w:val="00695B7B"/>
    <w:rsid w:val="006A1272"/>
    <w:rsid w:val="006B26D3"/>
    <w:rsid w:val="006B7D65"/>
    <w:rsid w:val="006C2761"/>
    <w:rsid w:val="006C5A59"/>
    <w:rsid w:val="006C6484"/>
    <w:rsid w:val="006D0FE9"/>
    <w:rsid w:val="006D556A"/>
    <w:rsid w:val="006D75B5"/>
    <w:rsid w:val="006E45D7"/>
    <w:rsid w:val="006E4B75"/>
    <w:rsid w:val="006E6329"/>
    <w:rsid w:val="006F1233"/>
    <w:rsid w:val="006F6DF0"/>
    <w:rsid w:val="007017EA"/>
    <w:rsid w:val="00703F42"/>
    <w:rsid w:val="00710272"/>
    <w:rsid w:val="0071233F"/>
    <w:rsid w:val="00714451"/>
    <w:rsid w:val="00715FBE"/>
    <w:rsid w:val="007178C1"/>
    <w:rsid w:val="00721D36"/>
    <w:rsid w:val="007234F4"/>
    <w:rsid w:val="0072724D"/>
    <w:rsid w:val="00730C16"/>
    <w:rsid w:val="00730DC8"/>
    <w:rsid w:val="0073168F"/>
    <w:rsid w:val="0073616A"/>
    <w:rsid w:val="0074573B"/>
    <w:rsid w:val="007457C2"/>
    <w:rsid w:val="0074714A"/>
    <w:rsid w:val="00754C98"/>
    <w:rsid w:val="00761BDC"/>
    <w:rsid w:val="00764A9F"/>
    <w:rsid w:val="00766D66"/>
    <w:rsid w:val="007721A9"/>
    <w:rsid w:val="00774A83"/>
    <w:rsid w:val="00776371"/>
    <w:rsid w:val="0077643D"/>
    <w:rsid w:val="00782660"/>
    <w:rsid w:val="007837EA"/>
    <w:rsid w:val="007846FE"/>
    <w:rsid w:val="007906F5"/>
    <w:rsid w:val="00790A75"/>
    <w:rsid w:val="00795B66"/>
    <w:rsid w:val="007B6C77"/>
    <w:rsid w:val="007C7223"/>
    <w:rsid w:val="007D1318"/>
    <w:rsid w:val="007E15A5"/>
    <w:rsid w:val="007E2DBB"/>
    <w:rsid w:val="007E6C3B"/>
    <w:rsid w:val="007F35F0"/>
    <w:rsid w:val="007F4706"/>
    <w:rsid w:val="007F5425"/>
    <w:rsid w:val="007F6B6D"/>
    <w:rsid w:val="00801118"/>
    <w:rsid w:val="00804144"/>
    <w:rsid w:val="00805ED9"/>
    <w:rsid w:val="00812381"/>
    <w:rsid w:val="00813CD1"/>
    <w:rsid w:val="008155FF"/>
    <w:rsid w:val="00821B65"/>
    <w:rsid w:val="00835460"/>
    <w:rsid w:val="00835B2E"/>
    <w:rsid w:val="00841DE1"/>
    <w:rsid w:val="008454A0"/>
    <w:rsid w:val="00846A15"/>
    <w:rsid w:val="008519EF"/>
    <w:rsid w:val="00852BF7"/>
    <w:rsid w:val="008551D2"/>
    <w:rsid w:val="0086087C"/>
    <w:rsid w:val="00860941"/>
    <w:rsid w:val="00862DD1"/>
    <w:rsid w:val="0086475B"/>
    <w:rsid w:val="00865C24"/>
    <w:rsid w:val="008667F4"/>
    <w:rsid w:val="00886184"/>
    <w:rsid w:val="008870F0"/>
    <w:rsid w:val="008943A4"/>
    <w:rsid w:val="008954DE"/>
    <w:rsid w:val="008A3098"/>
    <w:rsid w:val="008A49EE"/>
    <w:rsid w:val="008A527F"/>
    <w:rsid w:val="008A5450"/>
    <w:rsid w:val="008A6454"/>
    <w:rsid w:val="008B067F"/>
    <w:rsid w:val="008B22B1"/>
    <w:rsid w:val="008B3C47"/>
    <w:rsid w:val="008B6A35"/>
    <w:rsid w:val="008C77D4"/>
    <w:rsid w:val="008D6724"/>
    <w:rsid w:val="008D672F"/>
    <w:rsid w:val="008D6D2E"/>
    <w:rsid w:val="008E5E69"/>
    <w:rsid w:val="008E6BB9"/>
    <w:rsid w:val="008E789A"/>
    <w:rsid w:val="008F2DC0"/>
    <w:rsid w:val="008F60B1"/>
    <w:rsid w:val="00903236"/>
    <w:rsid w:val="009047F2"/>
    <w:rsid w:val="00912E5B"/>
    <w:rsid w:val="00913536"/>
    <w:rsid w:val="009146D9"/>
    <w:rsid w:val="009152E9"/>
    <w:rsid w:val="00930E47"/>
    <w:rsid w:val="00930F3E"/>
    <w:rsid w:val="009318D9"/>
    <w:rsid w:val="00932450"/>
    <w:rsid w:val="0093343F"/>
    <w:rsid w:val="009336D8"/>
    <w:rsid w:val="00933AD0"/>
    <w:rsid w:val="00933D6C"/>
    <w:rsid w:val="00937824"/>
    <w:rsid w:val="00937FA9"/>
    <w:rsid w:val="00945409"/>
    <w:rsid w:val="00947552"/>
    <w:rsid w:val="00950D62"/>
    <w:rsid w:val="0095263F"/>
    <w:rsid w:val="00953A41"/>
    <w:rsid w:val="00954A9F"/>
    <w:rsid w:val="00955E38"/>
    <w:rsid w:val="009610C0"/>
    <w:rsid w:val="00962105"/>
    <w:rsid w:val="0096250E"/>
    <w:rsid w:val="009634D2"/>
    <w:rsid w:val="00964266"/>
    <w:rsid w:val="00966208"/>
    <w:rsid w:val="00967E89"/>
    <w:rsid w:val="0097060B"/>
    <w:rsid w:val="00970959"/>
    <w:rsid w:val="0097141C"/>
    <w:rsid w:val="009717AB"/>
    <w:rsid w:val="009718BC"/>
    <w:rsid w:val="0097483E"/>
    <w:rsid w:val="00974C81"/>
    <w:rsid w:val="00974E96"/>
    <w:rsid w:val="0098042E"/>
    <w:rsid w:val="00983FEC"/>
    <w:rsid w:val="00984D24"/>
    <w:rsid w:val="00991B37"/>
    <w:rsid w:val="00995143"/>
    <w:rsid w:val="009969F9"/>
    <w:rsid w:val="009A0189"/>
    <w:rsid w:val="009A3AB8"/>
    <w:rsid w:val="009A4216"/>
    <w:rsid w:val="009B4FC1"/>
    <w:rsid w:val="009B6C6C"/>
    <w:rsid w:val="009C01AD"/>
    <w:rsid w:val="009C4003"/>
    <w:rsid w:val="009C6125"/>
    <w:rsid w:val="009C71E7"/>
    <w:rsid w:val="009D1EF1"/>
    <w:rsid w:val="009D3BFF"/>
    <w:rsid w:val="009D4863"/>
    <w:rsid w:val="009D5D22"/>
    <w:rsid w:val="009E13D9"/>
    <w:rsid w:val="009F0A65"/>
    <w:rsid w:val="009F2C7C"/>
    <w:rsid w:val="009F72CF"/>
    <w:rsid w:val="009F7A4C"/>
    <w:rsid w:val="00A01A1C"/>
    <w:rsid w:val="00A04A9B"/>
    <w:rsid w:val="00A04F48"/>
    <w:rsid w:val="00A05991"/>
    <w:rsid w:val="00A05FB9"/>
    <w:rsid w:val="00A06887"/>
    <w:rsid w:val="00A112CA"/>
    <w:rsid w:val="00A176B3"/>
    <w:rsid w:val="00A22253"/>
    <w:rsid w:val="00A23B03"/>
    <w:rsid w:val="00A23B28"/>
    <w:rsid w:val="00A270C0"/>
    <w:rsid w:val="00A311E3"/>
    <w:rsid w:val="00A31C5C"/>
    <w:rsid w:val="00A4206F"/>
    <w:rsid w:val="00A44A50"/>
    <w:rsid w:val="00A46B90"/>
    <w:rsid w:val="00A46CBB"/>
    <w:rsid w:val="00A51F6C"/>
    <w:rsid w:val="00A61FAA"/>
    <w:rsid w:val="00A63827"/>
    <w:rsid w:val="00A64A9D"/>
    <w:rsid w:val="00A71CFA"/>
    <w:rsid w:val="00A8341E"/>
    <w:rsid w:val="00A858A5"/>
    <w:rsid w:val="00A86CF1"/>
    <w:rsid w:val="00A871BF"/>
    <w:rsid w:val="00A90FA9"/>
    <w:rsid w:val="00A921CC"/>
    <w:rsid w:val="00A924AA"/>
    <w:rsid w:val="00A936FB"/>
    <w:rsid w:val="00A95664"/>
    <w:rsid w:val="00A95B75"/>
    <w:rsid w:val="00AA7271"/>
    <w:rsid w:val="00AB074E"/>
    <w:rsid w:val="00AB319B"/>
    <w:rsid w:val="00AB47A2"/>
    <w:rsid w:val="00AC0DD3"/>
    <w:rsid w:val="00AC3FE4"/>
    <w:rsid w:val="00AC4DBB"/>
    <w:rsid w:val="00AC51DB"/>
    <w:rsid w:val="00AC531E"/>
    <w:rsid w:val="00AC6E68"/>
    <w:rsid w:val="00AD1782"/>
    <w:rsid w:val="00AE0B9F"/>
    <w:rsid w:val="00AE3DD6"/>
    <w:rsid w:val="00AE631A"/>
    <w:rsid w:val="00AF3872"/>
    <w:rsid w:val="00AF7D08"/>
    <w:rsid w:val="00B00806"/>
    <w:rsid w:val="00B00AED"/>
    <w:rsid w:val="00B00D57"/>
    <w:rsid w:val="00B0495C"/>
    <w:rsid w:val="00B04B4D"/>
    <w:rsid w:val="00B04F5C"/>
    <w:rsid w:val="00B05C1F"/>
    <w:rsid w:val="00B05CCC"/>
    <w:rsid w:val="00B120C1"/>
    <w:rsid w:val="00B15182"/>
    <w:rsid w:val="00B31C90"/>
    <w:rsid w:val="00B33B8F"/>
    <w:rsid w:val="00B375FE"/>
    <w:rsid w:val="00B43D3D"/>
    <w:rsid w:val="00B4519F"/>
    <w:rsid w:val="00B46F66"/>
    <w:rsid w:val="00B47633"/>
    <w:rsid w:val="00B50B7B"/>
    <w:rsid w:val="00B51756"/>
    <w:rsid w:val="00B52271"/>
    <w:rsid w:val="00B54AA5"/>
    <w:rsid w:val="00B57087"/>
    <w:rsid w:val="00B61E62"/>
    <w:rsid w:val="00B659FA"/>
    <w:rsid w:val="00B660CD"/>
    <w:rsid w:val="00B665C7"/>
    <w:rsid w:val="00B665E7"/>
    <w:rsid w:val="00B67687"/>
    <w:rsid w:val="00B761A2"/>
    <w:rsid w:val="00B77767"/>
    <w:rsid w:val="00B8373C"/>
    <w:rsid w:val="00B83DC2"/>
    <w:rsid w:val="00B847BE"/>
    <w:rsid w:val="00B92367"/>
    <w:rsid w:val="00B92CE7"/>
    <w:rsid w:val="00B962CA"/>
    <w:rsid w:val="00B966E9"/>
    <w:rsid w:val="00B97262"/>
    <w:rsid w:val="00B973EA"/>
    <w:rsid w:val="00BA1279"/>
    <w:rsid w:val="00BA34F9"/>
    <w:rsid w:val="00BB26F5"/>
    <w:rsid w:val="00BB49DF"/>
    <w:rsid w:val="00BB6054"/>
    <w:rsid w:val="00BB66F6"/>
    <w:rsid w:val="00BC5133"/>
    <w:rsid w:val="00BD68C1"/>
    <w:rsid w:val="00BD7BF3"/>
    <w:rsid w:val="00BE1893"/>
    <w:rsid w:val="00BE42F8"/>
    <w:rsid w:val="00BE4A7B"/>
    <w:rsid w:val="00BF257B"/>
    <w:rsid w:val="00BF757F"/>
    <w:rsid w:val="00C1496B"/>
    <w:rsid w:val="00C20038"/>
    <w:rsid w:val="00C24186"/>
    <w:rsid w:val="00C267FA"/>
    <w:rsid w:val="00C31507"/>
    <w:rsid w:val="00C324F6"/>
    <w:rsid w:val="00C33DD8"/>
    <w:rsid w:val="00C344F7"/>
    <w:rsid w:val="00C36328"/>
    <w:rsid w:val="00C41063"/>
    <w:rsid w:val="00C43AC6"/>
    <w:rsid w:val="00C47607"/>
    <w:rsid w:val="00C50C89"/>
    <w:rsid w:val="00C5147F"/>
    <w:rsid w:val="00C563F2"/>
    <w:rsid w:val="00C56CED"/>
    <w:rsid w:val="00C626ED"/>
    <w:rsid w:val="00C655BB"/>
    <w:rsid w:val="00C6565C"/>
    <w:rsid w:val="00C65810"/>
    <w:rsid w:val="00C72666"/>
    <w:rsid w:val="00C83411"/>
    <w:rsid w:val="00C85794"/>
    <w:rsid w:val="00CA06E2"/>
    <w:rsid w:val="00CA3991"/>
    <w:rsid w:val="00CA5143"/>
    <w:rsid w:val="00CA5C44"/>
    <w:rsid w:val="00CB2667"/>
    <w:rsid w:val="00CD029A"/>
    <w:rsid w:val="00CD1C5D"/>
    <w:rsid w:val="00CD3131"/>
    <w:rsid w:val="00CE1301"/>
    <w:rsid w:val="00CF41E2"/>
    <w:rsid w:val="00CF7F0E"/>
    <w:rsid w:val="00D020DE"/>
    <w:rsid w:val="00D03698"/>
    <w:rsid w:val="00D04327"/>
    <w:rsid w:val="00D10B6B"/>
    <w:rsid w:val="00D12F13"/>
    <w:rsid w:val="00D1612F"/>
    <w:rsid w:val="00D163FB"/>
    <w:rsid w:val="00D16F50"/>
    <w:rsid w:val="00D17AA1"/>
    <w:rsid w:val="00D26202"/>
    <w:rsid w:val="00D30B0F"/>
    <w:rsid w:val="00D35104"/>
    <w:rsid w:val="00D35F28"/>
    <w:rsid w:val="00D36035"/>
    <w:rsid w:val="00D41356"/>
    <w:rsid w:val="00D43126"/>
    <w:rsid w:val="00D43DAE"/>
    <w:rsid w:val="00D450A6"/>
    <w:rsid w:val="00D54229"/>
    <w:rsid w:val="00D54C88"/>
    <w:rsid w:val="00D65575"/>
    <w:rsid w:val="00D763C5"/>
    <w:rsid w:val="00D81583"/>
    <w:rsid w:val="00D87411"/>
    <w:rsid w:val="00D95BC6"/>
    <w:rsid w:val="00DA428E"/>
    <w:rsid w:val="00DA5BC5"/>
    <w:rsid w:val="00DB317C"/>
    <w:rsid w:val="00DB7F32"/>
    <w:rsid w:val="00DC0FB2"/>
    <w:rsid w:val="00DC2105"/>
    <w:rsid w:val="00DC5638"/>
    <w:rsid w:val="00DC7868"/>
    <w:rsid w:val="00DD43E7"/>
    <w:rsid w:val="00DD52ED"/>
    <w:rsid w:val="00DE18F6"/>
    <w:rsid w:val="00DE47F5"/>
    <w:rsid w:val="00DE5318"/>
    <w:rsid w:val="00DE681B"/>
    <w:rsid w:val="00DF1A8C"/>
    <w:rsid w:val="00DF66C0"/>
    <w:rsid w:val="00DF6CED"/>
    <w:rsid w:val="00E00124"/>
    <w:rsid w:val="00E01BDE"/>
    <w:rsid w:val="00E034AB"/>
    <w:rsid w:val="00E0397E"/>
    <w:rsid w:val="00E04237"/>
    <w:rsid w:val="00E0712B"/>
    <w:rsid w:val="00E07C64"/>
    <w:rsid w:val="00E10903"/>
    <w:rsid w:val="00E126B9"/>
    <w:rsid w:val="00E213AA"/>
    <w:rsid w:val="00E263B3"/>
    <w:rsid w:val="00E31B32"/>
    <w:rsid w:val="00E3259C"/>
    <w:rsid w:val="00E35F2F"/>
    <w:rsid w:val="00E37644"/>
    <w:rsid w:val="00E44C9E"/>
    <w:rsid w:val="00E51E69"/>
    <w:rsid w:val="00E52AD4"/>
    <w:rsid w:val="00E52D57"/>
    <w:rsid w:val="00E5680B"/>
    <w:rsid w:val="00E573DB"/>
    <w:rsid w:val="00E60FBA"/>
    <w:rsid w:val="00E63AEF"/>
    <w:rsid w:val="00E65413"/>
    <w:rsid w:val="00E66871"/>
    <w:rsid w:val="00E730B5"/>
    <w:rsid w:val="00E75C05"/>
    <w:rsid w:val="00E76ACC"/>
    <w:rsid w:val="00E827F3"/>
    <w:rsid w:val="00E8711F"/>
    <w:rsid w:val="00E941D4"/>
    <w:rsid w:val="00EA59DF"/>
    <w:rsid w:val="00EA75DC"/>
    <w:rsid w:val="00EB2857"/>
    <w:rsid w:val="00EB53E7"/>
    <w:rsid w:val="00EB6C16"/>
    <w:rsid w:val="00EC070F"/>
    <w:rsid w:val="00EC6158"/>
    <w:rsid w:val="00EC79A0"/>
    <w:rsid w:val="00ED73F3"/>
    <w:rsid w:val="00EE0908"/>
    <w:rsid w:val="00EE11E5"/>
    <w:rsid w:val="00EE7449"/>
    <w:rsid w:val="00EF0C97"/>
    <w:rsid w:val="00EF412C"/>
    <w:rsid w:val="00EF5C8C"/>
    <w:rsid w:val="00EF5F37"/>
    <w:rsid w:val="00F01278"/>
    <w:rsid w:val="00F01E09"/>
    <w:rsid w:val="00F01F40"/>
    <w:rsid w:val="00F042A2"/>
    <w:rsid w:val="00F17AB0"/>
    <w:rsid w:val="00F2018B"/>
    <w:rsid w:val="00F21718"/>
    <w:rsid w:val="00F316A1"/>
    <w:rsid w:val="00F319E0"/>
    <w:rsid w:val="00F322BB"/>
    <w:rsid w:val="00F32A59"/>
    <w:rsid w:val="00F36687"/>
    <w:rsid w:val="00F412C9"/>
    <w:rsid w:val="00F46BD4"/>
    <w:rsid w:val="00F51524"/>
    <w:rsid w:val="00F578B0"/>
    <w:rsid w:val="00F7195E"/>
    <w:rsid w:val="00F769BC"/>
    <w:rsid w:val="00F81840"/>
    <w:rsid w:val="00F83689"/>
    <w:rsid w:val="00F837ED"/>
    <w:rsid w:val="00F851BB"/>
    <w:rsid w:val="00F91CCC"/>
    <w:rsid w:val="00F94130"/>
    <w:rsid w:val="00F95AFB"/>
    <w:rsid w:val="00F97FB8"/>
    <w:rsid w:val="00FA0831"/>
    <w:rsid w:val="00FA27EF"/>
    <w:rsid w:val="00FA27FD"/>
    <w:rsid w:val="00FB52A8"/>
    <w:rsid w:val="00FC7642"/>
    <w:rsid w:val="00FC7E71"/>
    <w:rsid w:val="00FD1146"/>
    <w:rsid w:val="00FD6322"/>
    <w:rsid w:val="00FD76C1"/>
    <w:rsid w:val="00FE379B"/>
    <w:rsid w:val="00FE4847"/>
    <w:rsid w:val="00FE7186"/>
    <w:rsid w:val="00FF1594"/>
    <w:rsid w:val="00FF1D06"/>
    <w:rsid w:val="00FF5A96"/>
    <w:rsid w:val="00FF6AC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34AF78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6125"/>
    <w:rPr>
      <w:sz w:val="24"/>
      <w:szCs w:val="24"/>
      <w:lang w:val="de-DE" w:eastAsia="de-DE"/>
    </w:rPr>
  </w:style>
  <w:style w:type="paragraph" w:styleId="berschrift1">
    <w:name w:val="heading 1"/>
    <w:basedOn w:val="Standard"/>
    <w:next w:val="Standard"/>
    <w:link w:val="berschrift1Zchn"/>
    <w:qFormat/>
    <w:rsid w:val="00B51756"/>
    <w:pPr>
      <w:keepNext/>
      <w:shd w:val="clear" w:color="auto" w:fill="FFFFFF"/>
      <w:outlineLvl w:val="0"/>
    </w:pPr>
    <w:rPr>
      <w:rFonts w:ascii="Arial" w:eastAsia="Times New Roman" w:hAnsi="Arial"/>
      <w:sz w:val="22"/>
      <w:szCs w:val="22"/>
      <w:lang w:val="x-none"/>
    </w:rPr>
  </w:style>
  <w:style w:type="paragraph" w:styleId="berschrift2">
    <w:name w:val="heading 2"/>
    <w:basedOn w:val="Standard"/>
    <w:next w:val="Standard"/>
    <w:link w:val="berschrift2Zchn"/>
    <w:qFormat/>
    <w:rsid w:val="00B51756"/>
    <w:pPr>
      <w:keepNext/>
      <w:jc w:val="both"/>
      <w:outlineLvl w:val="1"/>
    </w:pPr>
    <w:rPr>
      <w:rFonts w:ascii="Arial" w:eastAsia="Times New Roman" w:hAnsi="Arial"/>
      <w:b/>
      <w:sz w:val="20"/>
      <w:szCs w:val="20"/>
      <w:lang w:val="x-none"/>
    </w:rPr>
  </w:style>
  <w:style w:type="paragraph" w:styleId="berschrift3">
    <w:name w:val="heading 3"/>
    <w:basedOn w:val="Standard"/>
    <w:next w:val="Standard"/>
    <w:link w:val="berschrift3Zchn"/>
    <w:uiPriority w:val="9"/>
    <w:semiHidden/>
    <w:unhideWhenUsed/>
    <w:qFormat/>
    <w:rsid w:val="004551CC"/>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75B5"/>
    <w:pPr>
      <w:tabs>
        <w:tab w:val="center" w:pos="4703"/>
        <w:tab w:val="right" w:pos="9406"/>
      </w:tabs>
    </w:pPr>
  </w:style>
  <w:style w:type="character" w:customStyle="1" w:styleId="KopfzeileZchn">
    <w:name w:val="Kopfzeile Zchn"/>
    <w:link w:val="Kopfzeile"/>
    <w:uiPriority w:val="99"/>
    <w:rsid w:val="006D75B5"/>
    <w:rPr>
      <w:sz w:val="24"/>
      <w:szCs w:val="24"/>
    </w:rPr>
  </w:style>
  <w:style w:type="paragraph" w:styleId="Fuzeile">
    <w:name w:val="footer"/>
    <w:basedOn w:val="Standard"/>
    <w:link w:val="FuzeileZchn"/>
    <w:uiPriority w:val="99"/>
    <w:unhideWhenUsed/>
    <w:rsid w:val="005C7B51"/>
    <w:pPr>
      <w:tabs>
        <w:tab w:val="center" w:pos="4703"/>
        <w:tab w:val="right" w:pos="9406"/>
      </w:tabs>
    </w:pPr>
  </w:style>
  <w:style w:type="character" w:customStyle="1" w:styleId="FuzeileZchn">
    <w:name w:val="Fußzeile Zchn"/>
    <w:basedOn w:val="Absatz-Standardschriftart"/>
    <w:link w:val="Fuzeile"/>
    <w:uiPriority w:val="99"/>
    <w:rsid w:val="005C7B51"/>
  </w:style>
  <w:style w:type="table" w:styleId="Tabellenraster">
    <w:name w:val="Table Grid"/>
    <w:basedOn w:val="NormaleTabelle"/>
    <w:uiPriority w:val="59"/>
    <w:rsid w:val="00FF5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C0ABA"/>
    <w:rPr>
      <w:color w:val="0000FF"/>
      <w:u w:val="single"/>
    </w:rPr>
  </w:style>
  <w:style w:type="paragraph" w:styleId="Sprechblasentext">
    <w:name w:val="Balloon Text"/>
    <w:basedOn w:val="Standard"/>
    <w:link w:val="SprechblasentextZchn"/>
    <w:uiPriority w:val="99"/>
    <w:semiHidden/>
    <w:unhideWhenUsed/>
    <w:rsid w:val="009718BC"/>
    <w:rPr>
      <w:rFonts w:ascii="Tahoma" w:hAnsi="Tahoma" w:cs="Tahoma"/>
      <w:sz w:val="16"/>
      <w:szCs w:val="16"/>
    </w:rPr>
  </w:style>
  <w:style w:type="character" w:customStyle="1" w:styleId="SprechblasentextZchn">
    <w:name w:val="Sprechblasentext Zchn"/>
    <w:link w:val="Sprechblasentext"/>
    <w:uiPriority w:val="99"/>
    <w:semiHidden/>
    <w:rsid w:val="009718BC"/>
    <w:rPr>
      <w:rFonts w:ascii="Tahoma" w:hAnsi="Tahoma" w:cs="Tahoma"/>
      <w:sz w:val="16"/>
      <w:szCs w:val="16"/>
      <w:lang w:val="de-DE" w:eastAsia="de-DE"/>
    </w:rPr>
  </w:style>
  <w:style w:type="character" w:customStyle="1" w:styleId="berschrift1Zchn">
    <w:name w:val="Überschrift 1 Zchn"/>
    <w:link w:val="berschrift1"/>
    <w:rsid w:val="00B51756"/>
    <w:rPr>
      <w:rFonts w:ascii="Arial" w:eastAsia="Times New Roman" w:hAnsi="Arial"/>
      <w:sz w:val="22"/>
      <w:szCs w:val="22"/>
      <w:shd w:val="clear" w:color="auto" w:fill="FFFFFF"/>
      <w:lang w:val="x-none" w:eastAsia="de-DE"/>
    </w:rPr>
  </w:style>
  <w:style w:type="character" w:customStyle="1" w:styleId="berschrift2Zchn">
    <w:name w:val="Überschrift 2 Zchn"/>
    <w:link w:val="berschrift2"/>
    <w:rsid w:val="00B51756"/>
    <w:rPr>
      <w:rFonts w:ascii="Arial" w:eastAsia="Times New Roman" w:hAnsi="Arial"/>
      <w:b/>
      <w:lang w:val="x-none" w:eastAsia="de-DE"/>
    </w:rPr>
  </w:style>
  <w:style w:type="paragraph" w:styleId="Textkrper2">
    <w:name w:val="Body Text 2"/>
    <w:basedOn w:val="Standard"/>
    <w:link w:val="Textkrper2Zchn"/>
    <w:rsid w:val="00B51756"/>
    <w:rPr>
      <w:rFonts w:ascii="Arial" w:eastAsia="Times New Roman" w:hAnsi="Arial"/>
      <w:i/>
      <w:sz w:val="20"/>
      <w:lang w:val="x-none" w:eastAsia="x-none"/>
    </w:rPr>
  </w:style>
  <w:style w:type="character" w:customStyle="1" w:styleId="Textkrper2Zchn">
    <w:name w:val="Textkörper 2 Zchn"/>
    <w:link w:val="Textkrper2"/>
    <w:rsid w:val="00B51756"/>
    <w:rPr>
      <w:rFonts w:ascii="Arial" w:eastAsia="Times New Roman" w:hAnsi="Arial"/>
      <w:i/>
      <w:szCs w:val="24"/>
      <w:lang w:val="x-none" w:eastAsia="x-none"/>
    </w:rPr>
  </w:style>
  <w:style w:type="paragraph" w:customStyle="1" w:styleId="Tabellentext">
    <w:name w:val="Tabellentext"/>
    <w:basedOn w:val="Standard"/>
    <w:qFormat/>
    <w:rsid w:val="00B51756"/>
    <w:pPr>
      <w:spacing w:before="60" w:after="60" w:line="276" w:lineRule="auto"/>
      <w:ind w:left="851" w:hanging="851"/>
    </w:pPr>
    <w:rPr>
      <w:rFonts w:ascii="Arial" w:eastAsia="Calibri" w:hAnsi="Arial"/>
      <w:sz w:val="19"/>
      <w:szCs w:val="22"/>
      <w:lang w:val="de-CH" w:eastAsia="en-US"/>
    </w:rPr>
  </w:style>
  <w:style w:type="paragraph" w:styleId="Verzeichnis1">
    <w:name w:val="toc 1"/>
    <w:basedOn w:val="Standard"/>
    <w:next w:val="Standard"/>
    <w:autoRedefine/>
    <w:semiHidden/>
    <w:rsid w:val="00B51756"/>
    <w:pPr>
      <w:spacing w:before="120" w:after="120"/>
    </w:pPr>
    <w:rPr>
      <w:rFonts w:ascii="Arial" w:eastAsia="Times New Roman" w:hAnsi="Arial"/>
      <w:b/>
      <w:caps/>
      <w:sz w:val="20"/>
      <w:szCs w:val="20"/>
    </w:rPr>
  </w:style>
  <w:style w:type="character" w:styleId="Kommentarzeichen">
    <w:name w:val="annotation reference"/>
    <w:uiPriority w:val="99"/>
    <w:semiHidden/>
    <w:unhideWhenUsed/>
    <w:rsid w:val="00BA1279"/>
    <w:rPr>
      <w:sz w:val="16"/>
      <w:szCs w:val="16"/>
    </w:rPr>
  </w:style>
  <w:style w:type="paragraph" w:styleId="Kommentartext">
    <w:name w:val="annotation text"/>
    <w:basedOn w:val="Standard"/>
    <w:link w:val="KommentartextZchn"/>
    <w:uiPriority w:val="99"/>
    <w:semiHidden/>
    <w:unhideWhenUsed/>
    <w:rsid w:val="00BA1279"/>
    <w:rPr>
      <w:rFonts w:ascii="Times New Roman" w:eastAsia="Times New Roman" w:hAnsi="Times New Roman"/>
      <w:sz w:val="20"/>
      <w:szCs w:val="20"/>
      <w:lang w:val="en-GB" w:eastAsia="en-US"/>
    </w:rPr>
  </w:style>
  <w:style w:type="character" w:customStyle="1" w:styleId="KommentartextZchn">
    <w:name w:val="Kommentartext Zchn"/>
    <w:link w:val="Kommentartext"/>
    <w:uiPriority w:val="99"/>
    <w:semiHidden/>
    <w:rsid w:val="00BA1279"/>
    <w:rPr>
      <w:rFonts w:ascii="Times New Roman" w:eastAsia="Times New Roman" w:hAnsi="Times New Roman"/>
      <w:lang w:val="en-GB" w:eastAsia="en-US"/>
    </w:rPr>
  </w:style>
  <w:style w:type="paragraph" w:styleId="Listenabsatz">
    <w:name w:val="List Paragraph"/>
    <w:basedOn w:val="Standard"/>
    <w:uiPriority w:val="34"/>
    <w:qFormat/>
    <w:rsid w:val="00805ED9"/>
    <w:pPr>
      <w:ind w:left="720"/>
      <w:contextualSpacing/>
    </w:pPr>
  </w:style>
  <w:style w:type="paragraph" w:customStyle="1" w:styleId="SwissethicsHeaderObenRechts">
    <w:name w:val="SwissethicsHeaderObenRechts"/>
    <w:basedOn w:val="Standard"/>
    <w:qFormat/>
    <w:rsid w:val="00D12F13"/>
    <w:pPr>
      <w:tabs>
        <w:tab w:val="left" w:pos="426"/>
        <w:tab w:val="left" w:pos="851"/>
        <w:tab w:val="left" w:pos="1276"/>
        <w:tab w:val="left" w:pos="5216"/>
        <w:tab w:val="decimal" w:pos="7938"/>
        <w:tab w:val="right" w:pos="9299"/>
      </w:tabs>
      <w:jc w:val="right"/>
    </w:pPr>
    <w:rPr>
      <w:rFonts w:ascii="Century Gothic" w:eastAsia="Times New Roman" w:hAnsi="Century Gothic" w:cs="Arial"/>
      <w:color w:val="4E4E4D"/>
      <w:sz w:val="18"/>
      <w:szCs w:val="18"/>
      <w:lang w:val="de-CH" w:eastAsia="de-CH"/>
    </w:rPr>
  </w:style>
  <w:style w:type="paragraph" w:customStyle="1" w:styleId="SwissethicsHeaderObenLinks">
    <w:name w:val="SwissethicsHeaderObenLinks"/>
    <w:basedOn w:val="Standard"/>
    <w:qFormat/>
    <w:rsid w:val="00D12F13"/>
    <w:pPr>
      <w:tabs>
        <w:tab w:val="left" w:pos="426"/>
        <w:tab w:val="left" w:pos="851"/>
        <w:tab w:val="left" w:pos="1276"/>
        <w:tab w:val="left" w:pos="5216"/>
        <w:tab w:val="decimal" w:pos="7938"/>
        <w:tab w:val="right" w:pos="9299"/>
      </w:tabs>
    </w:pPr>
    <w:rPr>
      <w:rFonts w:ascii="Century Gothic" w:eastAsiaTheme="minorEastAsia" w:hAnsi="Century Gothic" w:cs="Century Gothic"/>
      <w:color w:val="4E4E4D"/>
      <w:spacing w:val="60"/>
      <w:kern w:val="1"/>
      <w:sz w:val="36"/>
      <w:szCs w:val="36"/>
    </w:rPr>
  </w:style>
  <w:style w:type="paragraph" w:styleId="StandardWeb">
    <w:name w:val="Normal (Web)"/>
    <w:basedOn w:val="Standard"/>
    <w:uiPriority w:val="99"/>
    <w:semiHidden/>
    <w:unhideWhenUsed/>
    <w:rsid w:val="00DB7F32"/>
    <w:rPr>
      <w:rFonts w:ascii="Times New Roman" w:eastAsia="Times New Roman" w:hAnsi="Times New Roman"/>
      <w:lang w:val="de-CH" w:eastAsia="de-CH"/>
    </w:rPr>
  </w:style>
  <w:style w:type="paragraph" w:styleId="Titel">
    <w:name w:val="Title"/>
    <w:basedOn w:val="Standard"/>
    <w:next w:val="Standard"/>
    <w:link w:val="TitelZchn"/>
    <w:autoRedefine/>
    <w:uiPriority w:val="10"/>
    <w:qFormat/>
    <w:rsid w:val="00673D0B"/>
    <w:pPr>
      <w:widowControl w:val="0"/>
      <w:spacing w:before="80" w:after="300" w:line="360" w:lineRule="auto"/>
      <w:contextualSpacing/>
      <w:jc w:val="both"/>
    </w:pPr>
    <w:rPr>
      <w:rFonts w:ascii="Arial" w:eastAsia="MS Gothic" w:hAnsi="Arial" w:cs="Arial"/>
      <w:b/>
      <w:spacing w:val="5"/>
      <w:kern w:val="28"/>
      <w:sz w:val="28"/>
      <w:szCs w:val="28"/>
      <w:lang w:val="en-GB" w:eastAsia="ja-JP"/>
    </w:rPr>
  </w:style>
  <w:style w:type="character" w:customStyle="1" w:styleId="TitelZchn">
    <w:name w:val="Titel Zchn"/>
    <w:basedOn w:val="Absatz-Standardschriftart"/>
    <w:link w:val="Titel"/>
    <w:uiPriority w:val="10"/>
    <w:rsid w:val="00673D0B"/>
    <w:rPr>
      <w:rFonts w:ascii="Arial" w:eastAsia="MS Gothic" w:hAnsi="Arial" w:cs="Arial"/>
      <w:b/>
      <w:spacing w:val="5"/>
      <w:kern w:val="28"/>
      <w:sz w:val="28"/>
      <w:szCs w:val="28"/>
      <w:lang w:val="en-GB" w:eastAsia="ja-JP"/>
    </w:rPr>
  </w:style>
  <w:style w:type="paragraph" w:customStyle="1" w:styleId="instruction">
    <w:name w:val="instruction"/>
    <w:basedOn w:val="Standard"/>
    <w:next w:val="Standard"/>
    <w:autoRedefine/>
    <w:qFormat/>
    <w:rsid w:val="00630D79"/>
    <w:pPr>
      <w:widowControl w:val="0"/>
      <w:jc w:val="both"/>
    </w:pPr>
    <w:rPr>
      <w:rFonts w:ascii="Arial" w:eastAsia="Times New Roman" w:hAnsi="Arial" w:cs="Arial"/>
      <w:iCs/>
      <w:sz w:val="22"/>
      <w:szCs w:val="22"/>
      <w:lang w:val="en-GB" w:eastAsia="ja-JP"/>
    </w:rPr>
  </w:style>
  <w:style w:type="paragraph" w:customStyle="1" w:styleId="Default">
    <w:name w:val="Default"/>
    <w:rsid w:val="00DF66C0"/>
    <w:pPr>
      <w:autoSpaceDE w:val="0"/>
      <w:autoSpaceDN w:val="0"/>
      <w:adjustRightInd w:val="0"/>
    </w:pPr>
    <w:rPr>
      <w:rFonts w:ascii="Arial" w:hAnsi="Arial" w:cs="Arial"/>
      <w:color w:val="000000"/>
      <w:sz w:val="24"/>
      <w:szCs w:val="24"/>
      <w:lang w:eastAsia="de-DE"/>
    </w:rPr>
  </w:style>
  <w:style w:type="character" w:customStyle="1" w:styleId="berschrift3Zchn">
    <w:name w:val="Überschrift 3 Zchn"/>
    <w:basedOn w:val="Absatz-Standardschriftart"/>
    <w:link w:val="berschrift3"/>
    <w:uiPriority w:val="9"/>
    <w:semiHidden/>
    <w:rsid w:val="004551CC"/>
    <w:rPr>
      <w:rFonts w:asciiTheme="majorHAnsi" w:eastAsiaTheme="majorEastAsia" w:hAnsiTheme="majorHAnsi" w:cstheme="majorBidi"/>
      <w:b/>
      <w:bCs/>
      <w:color w:val="4F81BD" w:themeColor="accent1"/>
      <w:sz w:val="24"/>
      <w:szCs w:val="24"/>
      <w:lang w:val="de-DE" w:eastAsia="de-DE"/>
    </w:rPr>
  </w:style>
  <w:style w:type="paragraph" w:styleId="Kommentarthema">
    <w:name w:val="annotation subject"/>
    <w:basedOn w:val="Kommentartext"/>
    <w:next w:val="Kommentartext"/>
    <w:link w:val="KommentarthemaZchn"/>
    <w:uiPriority w:val="99"/>
    <w:semiHidden/>
    <w:unhideWhenUsed/>
    <w:rsid w:val="002C5EDD"/>
    <w:rPr>
      <w:rFonts w:ascii="Cambria" w:eastAsia="MS Mincho" w:hAnsi="Cambria"/>
      <w:b/>
      <w:bCs/>
      <w:lang w:val="de-DE" w:eastAsia="de-DE"/>
    </w:rPr>
  </w:style>
  <w:style w:type="character" w:customStyle="1" w:styleId="KommentarthemaZchn">
    <w:name w:val="Kommentarthema Zchn"/>
    <w:basedOn w:val="KommentartextZchn"/>
    <w:link w:val="Kommentarthema"/>
    <w:uiPriority w:val="99"/>
    <w:semiHidden/>
    <w:rsid w:val="002C5EDD"/>
    <w:rPr>
      <w:rFonts w:ascii="Times New Roman" w:eastAsia="Times New Roman" w:hAnsi="Times New Roman"/>
      <w:b/>
      <w:bCs/>
      <w:lang w:val="de-DE" w:eastAsia="de-DE"/>
    </w:rPr>
  </w:style>
  <w:style w:type="paragraph" w:styleId="berarbeitung">
    <w:name w:val="Revision"/>
    <w:hidden/>
    <w:uiPriority w:val="99"/>
    <w:semiHidden/>
    <w:rsid w:val="002C5EDD"/>
    <w:rPr>
      <w:sz w:val="24"/>
      <w:szCs w:val="24"/>
      <w:lang w:val="de-DE" w:eastAsia="de-DE"/>
    </w:rPr>
  </w:style>
  <w:style w:type="paragraph" w:customStyle="1" w:styleId="Kopfuntertitel">
    <w:name w:val="Kopfuntertitel"/>
    <w:basedOn w:val="Standard"/>
    <w:rsid w:val="009B4FC1"/>
    <w:pPr>
      <w:widowControl w:val="0"/>
      <w:tabs>
        <w:tab w:val="left" w:pos="517"/>
        <w:tab w:val="left" w:pos="3742"/>
        <w:tab w:val="left" w:pos="6350"/>
        <w:tab w:val="right" w:pos="9356"/>
      </w:tabs>
    </w:pPr>
    <w:rPr>
      <w:rFonts w:ascii="Arial" w:eastAsia="Times New Roman" w:hAnsi="Arial"/>
      <w:b/>
      <w:sz w:val="16"/>
      <w:szCs w:val="20"/>
      <w:lang w:val="de-CH"/>
    </w:rPr>
  </w:style>
  <w:style w:type="paragraph" w:customStyle="1" w:styleId="Kopftext">
    <w:name w:val="Kopftext"/>
    <w:basedOn w:val="Standard"/>
    <w:autoRedefine/>
    <w:rsid w:val="009B4FC1"/>
    <w:pPr>
      <w:widowControl w:val="0"/>
      <w:tabs>
        <w:tab w:val="left" w:pos="517"/>
        <w:tab w:val="left" w:pos="3742"/>
        <w:tab w:val="left" w:pos="6350"/>
        <w:tab w:val="right" w:pos="9356"/>
      </w:tabs>
    </w:pPr>
    <w:rPr>
      <w:rFonts w:ascii="Arial" w:eastAsia="Times New Roman" w:hAnsi="Arial"/>
      <w:sz w:val="16"/>
      <w:szCs w:val="20"/>
      <w:lang w:val="de-CH"/>
    </w:rPr>
  </w:style>
  <w:style w:type="paragraph" w:customStyle="1" w:styleId="Kopfrechts">
    <w:name w:val="Kopfrechts"/>
    <w:basedOn w:val="Kopftext"/>
    <w:autoRedefine/>
    <w:rsid w:val="009B4FC1"/>
    <w:pPr>
      <w:spacing w:before="320"/>
    </w:pPr>
  </w:style>
  <w:style w:type="character" w:customStyle="1" w:styleId="KopfrechtsZchn">
    <w:name w:val="Kopfrechts Zchn"/>
    <w:basedOn w:val="Absatz-Standardschriftart"/>
    <w:rsid w:val="009B4FC1"/>
    <w:rPr>
      <w:rFonts w:ascii="Arial" w:hAnsi="Arial"/>
      <w:sz w:val="16"/>
      <w:lang w:val="de-CH" w:eastAsia="de-DE" w:bidi="ar-SA"/>
    </w:rPr>
  </w:style>
  <w:style w:type="paragraph" w:customStyle="1" w:styleId="Kopflinks">
    <w:name w:val="Kopflinks"/>
    <w:basedOn w:val="Standard"/>
    <w:rsid w:val="009B4FC1"/>
    <w:pPr>
      <w:widowControl w:val="0"/>
      <w:tabs>
        <w:tab w:val="left" w:pos="517"/>
        <w:tab w:val="left" w:pos="3742"/>
        <w:tab w:val="left" w:pos="6350"/>
        <w:tab w:val="right" w:pos="9356"/>
      </w:tabs>
      <w:spacing w:before="80" w:after="200"/>
    </w:pPr>
    <w:rPr>
      <w:rFonts w:ascii="Arial" w:eastAsia="Times New Roman" w:hAnsi="Arial"/>
      <w:b/>
      <w:sz w:val="20"/>
      <w:szCs w:val="20"/>
      <w:lang w:val="de-CH"/>
    </w:rPr>
  </w:style>
  <w:style w:type="table" w:customStyle="1" w:styleId="EinfacheTabelleohneRahmen">
    <w:name w:val="Einfache Tabelle ohne Rahmen"/>
    <w:basedOn w:val="NormaleTabelle"/>
    <w:uiPriority w:val="99"/>
    <w:qFormat/>
    <w:rsid w:val="009B4FC1"/>
    <w:rPr>
      <w:rFonts w:ascii="Arial" w:eastAsia="Arial" w:hAnsi="Arial"/>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6125"/>
    <w:rPr>
      <w:sz w:val="24"/>
      <w:szCs w:val="24"/>
      <w:lang w:val="de-DE" w:eastAsia="de-DE"/>
    </w:rPr>
  </w:style>
  <w:style w:type="paragraph" w:styleId="berschrift1">
    <w:name w:val="heading 1"/>
    <w:basedOn w:val="Standard"/>
    <w:next w:val="Standard"/>
    <w:link w:val="berschrift1Zchn"/>
    <w:qFormat/>
    <w:rsid w:val="00B51756"/>
    <w:pPr>
      <w:keepNext/>
      <w:shd w:val="clear" w:color="auto" w:fill="FFFFFF"/>
      <w:outlineLvl w:val="0"/>
    </w:pPr>
    <w:rPr>
      <w:rFonts w:ascii="Arial" w:eastAsia="Times New Roman" w:hAnsi="Arial"/>
      <w:sz w:val="22"/>
      <w:szCs w:val="22"/>
      <w:lang w:val="x-none"/>
    </w:rPr>
  </w:style>
  <w:style w:type="paragraph" w:styleId="berschrift2">
    <w:name w:val="heading 2"/>
    <w:basedOn w:val="Standard"/>
    <w:next w:val="Standard"/>
    <w:link w:val="berschrift2Zchn"/>
    <w:qFormat/>
    <w:rsid w:val="00B51756"/>
    <w:pPr>
      <w:keepNext/>
      <w:jc w:val="both"/>
      <w:outlineLvl w:val="1"/>
    </w:pPr>
    <w:rPr>
      <w:rFonts w:ascii="Arial" w:eastAsia="Times New Roman" w:hAnsi="Arial"/>
      <w:b/>
      <w:sz w:val="20"/>
      <w:szCs w:val="20"/>
      <w:lang w:val="x-none"/>
    </w:rPr>
  </w:style>
  <w:style w:type="paragraph" w:styleId="berschrift3">
    <w:name w:val="heading 3"/>
    <w:basedOn w:val="Standard"/>
    <w:next w:val="Standard"/>
    <w:link w:val="berschrift3Zchn"/>
    <w:uiPriority w:val="9"/>
    <w:semiHidden/>
    <w:unhideWhenUsed/>
    <w:qFormat/>
    <w:rsid w:val="004551CC"/>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75B5"/>
    <w:pPr>
      <w:tabs>
        <w:tab w:val="center" w:pos="4703"/>
        <w:tab w:val="right" w:pos="9406"/>
      </w:tabs>
    </w:pPr>
  </w:style>
  <w:style w:type="character" w:customStyle="1" w:styleId="KopfzeileZchn">
    <w:name w:val="Kopfzeile Zchn"/>
    <w:link w:val="Kopfzeile"/>
    <w:uiPriority w:val="99"/>
    <w:rsid w:val="006D75B5"/>
    <w:rPr>
      <w:sz w:val="24"/>
      <w:szCs w:val="24"/>
    </w:rPr>
  </w:style>
  <w:style w:type="paragraph" w:styleId="Fuzeile">
    <w:name w:val="footer"/>
    <w:basedOn w:val="Standard"/>
    <w:link w:val="FuzeileZchn"/>
    <w:uiPriority w:val="99"/>
    <w:unhideWhenUsed/>
    <w:rsid w:val="005C7B51"/>
    <w:pPr>
      <w:tabs>
        <w:tab w:val="center" w:pos="4703"/>
        <w:tab w:val="right" w:pos="9406"/>
      </w:tabs>
    </w:pPr>
  </w:style>
  <w:style w:type="character" w:customStyle="1" w:styleId="FuzeileZchn">
    <w:name w:val="Fußzeile Zchn"/>
    <w:basedOn w:val="Absatz-Standardschriftart"/>
    <w:link w:val="Fuzeile"/>
    <w:uiPriority w:val="99"/>
    <w:rsid w:val="005C7B51"/>
  </w:style>
  <w:style w:type="table" w:styleId="Tabellenraster">
    <w:name w:val="Table Grid"/>
    <w:basedOn w:val="NormaleTabelle"/>
    <w:uiPriority w:val="59"/>
    <w:rsid w:val="00FF5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C0ABA"/>
    <w:rPr>
      <w:color w:val="0000FF"/>
      <w:u w:val="single"/>
    </w:rPr>
  </w:style>
  <w:style w:type="paragraph" w:styleId="Sprechblasentext">
    <w:name w:val="Balloon Text"/>
    <w:basedOn w:val="Standard"/>
    <w:link w:val="SprechblasentextZchn"/>
    <w:uiPriority w:val="99"/>
    <w:semiHidden/>
    <w:unhideWhenUsed/>
    <w:rsid w:val="009718BC"/>
    <w:rPr>
      <w:rFonts w:ascii="Tahoma" w:hAnsi="Tahoma" w:cs="Tahoma"/>
      <w:sz w:val="16"/>
      <w:szCs w:val="16"/>
    </w:rPr>
  </w:style>
  <w:style w:type="character" w:customStyle="1" w:styleId="SprechblasentextZchn">
    <w:name w:val="Sprechblasentext Zchn"/>
    <w:link w:val="Sprechblasentext"/>
    <w:uiPriority w:val="99"/>
    <w:semiHidden/>
    <w:rsid w:val="009718BC"/>
    <w:rPr>
      <w:rFonts w:ascii="Tahoma" w:hAnsi="Tahoma" w:cs="Tahoma"/>
      <w:sz w:val="16"/>
      <w:szCs w:val="16"/>
      <w:lang w:val="de-DE" w:eastAsia="de-DE"/>
    </w:rPr>
  </w:style>
  <w:style w:type="character" w:customStyle="1" w:styleId="berschrift1Zchn">
    <w:name w:val="Überschrift 1 Zchn"/>
    <w:link w:val="berschrift1"/>
    <w:rsid w:val="00B51756"/>
    <w:rPr>
      <w:rFonts w:ascii="Arial" w:eastAsia="Times New Roman" w:hAnsi="Arial"/>
      <w:sz w:val="22"/>
      <w:szCs w:val="22"/>
      <w:shd w:val="clear" w:color="auto" w:fill="FFFFFF"/>
      <w:lang w:val="x-none" w:eastAsia="de-DE"/>
    </w:rPr>
  </w:style>
  <w:style w:type="character" w:customStyle="1" w:styleId="berschrift2Zchn">
    <w:name w:val="Überschrift 2 Zchn"/>
    <w:link w:val="berschrift2"/>
    <w:rsid w:val="00B51756"/>
    <w:rPr>
      <w:rFonts w:ascii="Arial" w:eastAsia="Times New Roman" w:hAnsi="Arial"/>
      <w:b/>
      <w:lang w:val="x-none" w:eastAsia="de-DE"/>
    </w:rPr>
  </w:style>
  <w:style w:type="paragraph" w:styleId="Textkrper2">
    <w:name w:val="Body Text 2"/>
    <w:basedOn w:val="Standard"/>
    <w:link w:val="Textkrper2Zchn"/>
    <w:rsid w:val="00B51756"/>
    <w:rPr>
      <w:rFonts w:ascii="Arial" w:eastAsia="Times New Roman" w:hAnsi="Arial"/>
      <w:i/>
      <w:sz w:val="20"/>
      <w:lang w:val="x-none" w:eastAsia="x-none"/>
    </w:rPr>
  </w:style>
  <w:style w:type="character" w:customStyle="1" w:styleId="Textkrper2Zchn">
    <w:name w:val="Textkörper 2 Zchn"/>
    <w:link w:val="Textkrper2"/>
    <w:rsid w:val="00B51756"/>
    <w:rPr>
      <w:rFonts w:ascii="Arial" w:eastAsia="Times New Roman" w:hAnsi="Arial"/>
      <w:i/>
      <w:szCs w:val="24"/>
      <w:lang w:val="x-none" w:eastAsia="x-none"/>
    </w:rPr>
  </w:style>
  <w:style w:type="paragraph" w:customStyle="1" w:styleId="Tabellentext">
    <w:name w:val="Tabellentext"/>
    <w:basedOn w:val="Standard"/>
    <w:qFormat/>
    <w:rsid w:val="00B51756"/>
    <w:pPr>
      <w:spacing w:before="60" w:after="60" w:line="276" w:lineRule="auto"/>
      <w:ind w:left="851" w:hanging="851"/>
    </w:pPr>
    <w:rPr>
      <w:rFonts w:ascii="Arial" w:eastAsia="Calibri" w:hAnsi="Arial"/>
      <w:sz w:val="19"/>
      <w:szCs w:val="22"/>
      <w:lang w:val="de-CH" w:eastAsia="en-US"/>
    </w:rPr>
  </w:style>
  <w:style w:type="paragraph" w:styleId="Verzeichnis1">
    <w:name w:val="toc 1"/>
    <w:basedOn w:val="Standard"/>
    <w:next w:val="Standard"/>
    <w:autoRedefine/>
    <w:semiHidden/>
    <w:rsid w:val="00B51756"/>
    <w:pPr>
      <w:spacing w:before="120" w:after="120"/>
    </w:pPr>
    <w:rPr>
      <w:rFonts w:ascii="Arial" w:eastAsia="Times New Roman" w:hAnsi="Arial"/>
      <w:b/>
      <w:caps/>
      <w:sz w:val="20"/>
      <w:szCs w:val="20"/>
    </w:rPr>
  </w:style>
  <w:style w:type="character" w:styleId="Kommentarzeichen">
    <w:name w:val="annotation reference"/>
    <w:uiPriority w:val="99"/>
    <w:semiHidden/>
    <w:unhideWhenUsed/>
    <w:rsid w:val="00BA1279"/>
    <w:rPr>
      <w:sz w:val="16"/>
      <w:szCs w:val="16"/>
    </w:rPr>
  </w:style>
  <w:style w:type="paragraph" w:styleId="Kommentartext">
    <w:name w:val="annotation text"/>
    <w:basedOn w:val="Standard"/>
    <w:link w:val="KommentartextZchn"/>
    <w:uiPriority w:val="99"/>
    <w:semiHidden/>
    <w:unhideWhenUsed/>
    <w:rsid w:val="00BA1279"/>
    <w:rPr>
      <w:rFonts w:ascii="Times New Roman" w:eastAsia="Times New Roman" w:hAnsi="Times New Roman"/>
      <w:sz w:val="20"/>
      <w:szCs w:val="20"/>
      <w:lang w:val="en-GB" w:eastAsia="en-US"/>
    </w:rPr>
  </w:style>
  <w:style w:type="character" w:customStyle="1" w:styleId="KommentartextZchn">
    <w:name w:val="Kommentartext Zchn"/>
    <w:link w:val="Kommentartext"/>
    <w:uiPriority w:val="99"/>
    <w:semiHidden/>
    <w:rsid w:val="00BA1279"/>
    <w:rPr>
      <w:rFonts w:ascii="Times New Roman" w:eastAsia="Times New Roman" w:hAnsi="Times New Roman"/>
      <w:lang w:val="en-GB" w:eastAsia="en-US"/>
    </w:rPr>
  </w:style>
  <w:style w:type="paragraph" w:styleId="Listenabsatz">
    <w:name w:val="List Paragraph"/>
    <w:basedOn w:val="Standard"/>
    <w:uiPriority w:val="34"/>
    <w:qFormat/>
    <w:rsid w:val="00805ED9"/>
    <w:pPr>
      <w:ind w:left="720"/>
      <w:contextualSpacing/>
    </w:pPr>
  </w:style>
  <w:style w:type="paragraph" w:customStyle="1" w:styleId="SwissethicsHeaderObenRechts">
    <w:name w:val="SwissethicsHeaderObenRechts"/>
    <w:basedOn w:val="Standard"/>
    <w:qFormat/>
    <w:rsid w:val="00D12F13"/>
    <w:pPr>
      <w:tabs>
        <w:tab w:val="left" w:pos="426"/>
        <w:tab w:val="left" w:pos="851"/>
        <w:tab w:val="left" w:pos="1276"/>
        <w:tab w:val="left" w:pos="5216"/>
        <w:tab w:val="decimal" w:pos="7938"/>
        <w:tab w:val="right" w:pos="9299"/>
      </w:tabs>
      <w:jc w:val="right"/>
    </w:pPr>
    <w:rPr>
      <w:rFonts w:ascii="Century Gothic" w:eastAsia="Times New Roman" w:hAnsi="Century Gothic" w:cs="Arial"/>
      <w:color w:val="4E4E4D"/>
      <w:sz w:val="18"/>
      <w:szCs w:val="18"/>
      <w:lang w:val="de-CH" w:eastAsia="de-CH"/>
    </w:rPr>
  </w:style>
  <w:style w:type="paragraph" w:customStyle="1" w:styleId="SwissethicsHeaderObenLinks">
    <w:name w:val="SwissethicsHeaderObenLinks"/>
    <w:basedOn w:val="Standard"/>
    <w:qFormat/>
    <w:rsid w:val="00D12F13"/>
    <w:pPr>
      <w:tabs>
        <w:tab w:val="left" w:pos="426"/>
        <w:tab w:val="left" w:pos="851"/>
        <w:tab w:val="left" w:pos="1276"/>
        <w:tab w:val="left" w:pos="5216"/>
        <w:tab w:val="decimal" w:pos="7938"/>
        <w:tab w:val="right" w:pos="9299"/>
      </w:tabs>
    </w:pPr>
    <w:rPr>
      <w:rFonts w:ascii="Century Gothic" w:eastAsiaTheme="minorEastAsia" w:hAnsi="Century Gothic" w:cs="Century Gothic"/>
      <w:color w:val="4E4E4D"/>
      <w:spacing w:val="60"/>
      <w:kern w:val="1"/>
      <w:sz w:val="36"/>
      <w:szCs w:val="36"/>
    </w:rPr>
  </w:style>
  <w:style w:type="paragraph" w:styleId="StandardWeb">
    <w:name w:val="Normal (Web)"/>
    <w:basedOn w:val="Standard"/>
    <w:uiPriority w:val="99"/>
    <w:semiHidden/>
    <w:unhideWhenUsed/>
    <w:rsid w:val="00DB7F32"/>
    <w:rPr>
      <w:rFonts w:ascii="Times New Roman" w:eastAsia="Times New Roman" w:hAnsi="Times New Roman"/>
      <w:lang w:val="de-CH" w:eastAsia="de-CH"/>
    </w:rPr>
  </w:style>
  <w:style w:type="paragraph" w:styleId="Titel">
    <w:name w:val="Title"/>
    <w:basedOn w:val="Standard"/>
    <w:next w:val="Standard"/>
    <w:link w:val="TitelZchn"/>
    <w:autoRedefine/>
    <w:uiPriority w:val="10"/>
    <w:qFormat/>
    <w:rsid w:val="00673D0B"/>
    <w:pPr>
      <w:widowControl w:val="0"/>
      <w:spacing w:before="80" w:after="300" w:line="360" w:lineRule="auto"/>
      <w:contextualSpacing/>
      <w:jc w:val="both"/>
    </w:pPr>
    <w:rPr>
      <w:rFonts w:ascii="Arial" w:eastAsia="MS Gothic" w:hAnsi="Arial" w:cs="Arial"/>
      <w:b/>
      <w:spacing w:val="5"/>
      <w:kern w:val="28"/>
      <w:sz w:val="28"/>
      <w:szCs w:val="28"/>
      <w:lang w:val="en-GB" w:eastAsia="ja-JP"/>
    </w:rPr>
  </w:style>
  <w:style w:type="character" w:customStyle="1" w:styleId="TitelZchn">
    <w:name w:val="Titel Zchn"/>
    <w:basedOn w:val="Absatz-Standardschriftart"/>
    <w:link w:val="Titel"/>
    <w:uiPriority w:val="10"/>
    <w:rsid w:val="00673D0B"/>
    <w:rPr>
      <w:rFonts w:ascii="Arial" w:eastAsia="MS Gothic" w:hAnsi="Arial" w:cs="Arial"/>
      <w:b/>
      <w:spacing w:val="5"/>
      <w:kern w:val="28"/>
      <w:sz w:val="28"/>
      <w:szCs w:val="28"/>
      <w:lang w:val="en-GB" w:eastAsia="ja-JP"/>
    </w:rPr>
  </w:style>
  <w:style w:type="paragraph" w:customStyle="1" w:styleId="instruction">
    <w:name w:val="instruction"/>
    <w:basedOn w:val="Standard"/>
    <w:next w:val="Standard"/>
    <w:autoRedefine/>
    <w:qFormat/>
    <w:rsid w:val="00630D79"/>
    <w:pPr>
      <w:widowControl w:val="0"/>
      <w:jc w:val="both"/>
    </w:pPr>
    <w:rPr>
      <w:rFonts w:ascii="Arial" w:eastAsia="Times New Roman" w:hAnsi="Arial" w:cs="Arial"/>
      <w:iCs/>
      <w:sz w:val="22"/>
      <w:szCs w:val="22"/>
      <w:lang w:val="en-GB" w:eastAsia="ja-JP"/>
    </w:rPr>
  </w:style>
  <w:style w:type="paragraph" w:customStyle="1" w:styleId="Default">
    <w:name w:val="Default"/>
    <w:rsid w:val="00DF66C0"/>
    <w:pPr>
      <w:autoSpaceDE w:val="0"/>
      <w:autoSpaceDN w:val="0"/>
      <w:adjustRightInd w:val="0"/>
    </w:pPr>
    <w:rPr>
      <w:rFonts w:ascii="Arial" w:hAnsi="Arial" w:cs="Arial"/>
      <w:color w:val="000000"/>
      <w:sz w:val="24"/>
      <w:szCs w:val="24"/>
      <w:lang w:eastAsia="de-DE"/>
    </w:rPr>
  </w:style>
  <w:style w:type="character" w:customStyle="1" w:styleId="berschrift3Zchn">
    <w:name w:val="Überschrift 3 Zchn"/>
    <w:basedOn w:val="Absatz-Standardschriftart"/>
    <w:link w:val="berschrift3"/>
    <w:uiPriority w:val="9"/>
    <w:semiHidden/>
    <w:rsid w:val="004551CC"/>
    <w:rPr>
      <w:rFonts w:asciiTheme="majorHAnsi" w:eastAsiaTheme="majorEastAsia" w:hAnsiTheme="majorHAnsi" w:cstheme="majorBidi"/>
      <w:b/>
      <w:bCs/>
      <w:color w:val="4F81BD" w:themeColor="accent1"/>
      <w:sz w:val="24"/>
      <w:szCs w:val="24"/>
      <w:lang w:val="de-DE" w:eastAsia="de-DE"/>
    </w:rPr>
  </w:style>
  <w:style w:type="paragraph" w:styleId="Kommentarthema">
    <w:name w:val="annotation subject"/>
    <w:basedOn w:val="Kommentartext"/>
    <w:next w:val="Kommentartext"/>
    <w:link w:val="KommentarthemaZchn"/>
    <w:uiPriority w:val="99"/>
    <w:semiHidden/>
    <w:unhideWhenUsed/>
    <w:rsid w:val="002C5EDD"/>
    <w:rPr>
      <w:rFonts w:ascii="Cambria" w:eastAsia="MS Mincho" w:hAnsi="Cambria"/>
      <w:b/>
      <w:bCs/>
      <w:lang w:val="de-DE" w:eastAsia="de-DE"/>
    </w:rPr>
  </w:style>
  <w:style w:type="character" w:customStyle="1" w:styleId="KommentarthemaZchn">
    <w:name w:val="Kommentarthema Zchn"/>
    <w:basedOn w:val="KommentartextZchn"/>
    <w:link w:val="Kommentarthema"/>
    <w:uiPriority w:val="99"/>
    <w:semiHidden/>
    <w:rsid w:val="002C5EDD"/>
    <w:rPr>
      <w:rFonts w:ascii="Times New Roman" w:eastAsia="Times New Roman" w:hAnsi="Times New Roman"/>
      <w:b/>
      <w:bCs/>
      <w:lang w:val="de-DE" w:eastAsia="de-DE"/>
    </w:rPr>
  </w:style>
  <w:style w:type="paragraph" w:styleId="berarbeitung">
    <w:name w:val="Revision"/>
    <w:hidden/>
    <w:uiPriority w:val="99"/>
    <w:semiHidden/>
    <w:rsid w:val="002C5EDD"/>
    <w:rPr>
      <w:sz w:val="24"/>
      <w:szCs w:val="24"/>
      <w:lang w:val="de-DE" w:eastAsia="de-DE"/>
    </w:rPr>
  </w:style>
  <w:style w:type="paragraph" w:customStyle="1" w:styleId="Kopfuntertitel">
    <w:name w:val="Kopfuntertitel"/>
    <w:basedOn w:val="Standard"/>
    <w:rsid w:val="009B4FC1"/>
    <w:pPr>
      <w:widowControl w:val="0"/>
      <w:tabs>
        <w:tab w:val="left" w:pos="517"/>
        <w:tab w:val="left" w:pos="3742"/>
        <w:tab w:val="left" w:pos="6350"/>
        <w:tab w:val="right" w:pos="9356"/>
      </w:tabs>
    </w:pPr>
    <w:rPr>
      <w:rFonts w:ascii="Arial" w:eastAsia="Times New Roman" w:hAnsi="Arial"/>
      <w:b/>
      <w:sz w:val="16"/>
      <w:szCs w:val="20"/>
      <w:lang w:val="de-CH"/>
    </w:rPr>
  </w:style>
  <w:style w:type="paragraph" w:customStyle="1" w:styleId="Kopftext">
    <w:name w:val="Kopftext"/>
    <w:basedOn w:val="Standard"/>
    <w:autoRedefine/>
    <w:rsid w:val="009B4FC1"/>
    <w:pPr>
      <w:widowControl w:val="0"/>
      <w:tabs>
        <w:tab w:val="left" w:pos="517"/>
        <w:tab w:val="left" w:pos="3742"/>
        <w:tab w:val="left" w:pos="6350"/>
        <w:tab w:val="right" w:pos="9356"/>
      </w:tabs>
    </w:pPr>
    <w:rPr>
      <w:rFonts w:ascii="Arial" w:eastAsia="Times New Roman" w:hAnsi="Arial"/>
      <w:sz w:val="16"/>
      <w:szCs w:val="20"/>
      <w:lang w:val="de-CH"/>
    </w:rPr>
  </w:style>
  <w:style w:type="paragraph" w:customStyle="1" w:styleId="Kopfrechts">
    <w:name w:val="Kopfrechts"/>
    <w:basedOn w:val="Kopftext"/>
    <w:autoRedefine/>
    <w:rsid w:val="009B4FC1"/>
    <w:pPr>
      <w:spacing w:before="320"/>
    </w:pPr>
  </w:style>
  <w:style w:type="character" w:customStyle="1" w:styleId="KopfrechtsZchn">
    <w:name w:val="Kopfrechts Zchn"/>
    <w:basedOn w:val="Absatz-Standardschriftart"/>
    <w:rsid w:val="009B4FC1"/>
    <w:rPr>
      <w:rFonts w:ascii="Arial" w:hAnsi="Arial"/>
      <w:sz w:val="16"/>
      <w:lang w:val="de-CH" w:eastAsia="de-DE" w:bidi="ar-SA"/>
    </w:rPr>
  </w:style>
  <w:style w:type="paragraph" w:customStyle="1" w:styleId="Kopflinks">
    <w:name w:val="Kopflinks"/>
    <w:basedOn w:val="Standard"/>
    <w:rsid w:val="009B4FC1"/>
    <w:pPr>
      <w:widowControl w:val="0"/>
      <w:tabs>
        <w:tab w:val="left" w:pos="517"/>
        <w:tab w:val="left" w:pos="3742"/>
        <w:tab w:val="left" w:pos="6350"/>
        <w:tab w:val="right" w:pos="9356"/>
      </w:tabs>
      <w:spacing w:before="80" w:after="200"/>
    </w:pPr>
    <w:rPr>
      <w:rFonts w:ascii="Arial" w:eastAsia="Times New Roman" w:hAnsi="Arial"/>
      <w:b/>
      <w:sz w:val="20"/>
      <w:szCs w:val="20"/>
      <w:lang w:val="de-CH"/>
    </w:rPr>
  </w:style>
  <w:style w:type="table" w:customStyle="1" w:styleId="EinfacheTabelleohneRahmen">
    <w:name w:val="Einfache Tabelle ohne Rahmen"/>
    <w:basedOn w:val="NormaleTabelle"/>
    <w:uiPriority w:val="99"/>
    <w:qFormat/>
    <w:rsid w:val="009B4FC1"/>
    <w:rPr>
      <w:rFonts w:ascii="Arial" w:eastAsia="Arial" w:hAnsi="Arial"/>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2976">
      <w:bodyDiv w:val="1"/>
      <w:marLeft w:val="0"/>
      <w:marRight w:val="0"/>
      <w:marTop w:val="0"/>
      <w:marBottom w:val="0"/>
      <w:divBdr>
        <w:top w:val="none" w:sz="0" w:space="0" w:color="auto"/>
        <w:left w:val="none" w:sz="0" w:space="0" w:color="auto"/>
        <w:bottom w:val="none" w:sz="0" w:space="0" w:color="auto"/>
        <w:right w:val="none" w:sz="0" w:space="0" w:color="auto"/>
      </w:divBdr>
    </w:div>
    <w:div w:id="405494363">
      <w:bodyDiv w:val="1"/>
      <w:marLeft w:val="0"/>
      <w:marRight w:val="0"/>
      <w:marTop w:val="0"/>
      <w:marBottom w:val="0"/>
      <w:divBdr>
        <w:top w:val="none" w:sz="0" w:space="0" w:color="auto"/>
        <w:left w:val="none" w:sz="0" w:space="0" w:color="auto"/>
        <w:bottom w:val="none" w:sz="0" w:space="0" w:color="auto"/>
        <w:right w:val="none" w:sz="0" w:space="0" w:color="auto"/>
      </w:divBdr>
    </w:div>
    <w:div w:id="893734721">
      <w:bodyDiv w:val="1"/>
      <w:marLeft w:val="0"/>
      <w:marRight w:val="0"/>
      <w:marTop w:val="0"/>
      <w:marBottom w:val="0"/>
      <w:divBdr>
        <w:top w:val="none" w:sz="0" w:space="0" w:color="auto"/>
        <w:left w:val="none" w:sz="0" w:space="0" w:color="auto"/>
        <w:bottom w:val="none" w:sz="0" w:space="0" w:color="auto"/>
        <w:right w:val="none" w:sz="0" w:space="0" w:color="auto"/>
      </w:divBdr>
    </w:div>
    <w:div w:id="924654003">
      <w:bodyDiv w:val="1"/>
      <w:marLeft w:val="0"/>
      <w:marRight w:val="0"/>
      <w:marTop w:val="0"/>
      <w:marBottom w:val="0"/>
      <w:divBdr>
        <w:top w:val="none" w:sz="0" w:space="0" w:color="auto"/>
        <w:left w:val="none" w:sz="0" w:space="0" w:color="auto"/>
        <w:bottom w:val="none" w:sz="0" w:space="0" w:color="auto"/>
        <w:right w:val="none" w:sz="0" w:space="0" w:color="auto"/>
      </w:divBdr>
    </w:div>
    <w:div w:id="948969154">
      <w:bodyDiv w:val="1"/>
      <w:marLeft w:val="0"/>
      <w:marRight w:val="0"/>
      <w:marTop w:val="0"/>
      <w:marBottom w:val="0"/>
      <w:divBdr>
        <w:top w:val="none" w:sz="0" w:space="0" w:color="auto"/>
        <w:left w:val="none" w:sz="0" w:space="0" w:color="auto"/>
        <w:bottom w:val="none" w:sz="0" w:space="0" w:color="auto"/>
        <w:right w:val="none" w:sz="0" w:space="0" w:color="auto"/>
      </w:divBdr>
    </w:div>
    <w:div w:id="1117068134">
      <w:bodyDiv w:val="1"/>
      <w:marLeft w:val="0"/>
      <w:marRight w:val="0"/>
      <w:marTop w:val="0"/>
      <w:marBottom w:val="0"/>
      <w:divBdr>
        <w:top w:val="none" w:sz="0" w:space="0" w:color="auto"/>
        <w:left w:val="none" w:sz="0" w:space="0" w:color="auto"/>
        <w:bottom w:val="none" w:sz="0" w:space="0" w:color="auto"/>
        <w:right w:val="none" w:sz="0" w:space="0" w:color="auto"/>
      </w:divBdr>
    </w:div>
    <w:div w:id="1293057929">
      <w:bodyDiv w:val="1"/>
      <w:marLeft w:val="0"/>
      <w:marRight w:val="0"/>
      <w:marTop w:val="0"/>
      <w:marBottom w:val="0"/>
      <w:divBdr>
        <w:top w:val="none" w:sz="0" w:space="0" w:color="auto"/>
        <w:left w:val="none" w:sz="0" w:space="0" w:color="auto"/>
        <w:bottom w:val="none" w:sz="0" w:space="0" w:color="auto"/>
        <w:right w:val="none" w:sz="0" w:space="0" w:color="auto"/>
      </w:divBdr>
    </w:div>
    <w:div w:id="1561135121">
      <w:bodyDiv w:val="1"/>
      <w:marLeft w:val="0"/>
      <w:marRight w:val="0"/>
      <w:marTop w:val="0"/>
      <w:marBottom w:val="0"/>
      <w:divBdr>
        <w:top w:val="none" w:sz="0" w:space="0" w:color="auto"/>
        <w:left w:val="none" w:sz="0" w:space="0" w:color="auto"/>
        <w:bottom w:val="none" w:sz="0" w:space="0" w:color="auto"/>
        <w:right w:val="none" w:sz="0" w:space="0" w:color="auto"/>
      </w:divBdr>
      <w:divsChild>
        <w:div w:id="1739816788">
          <w:marLeft w:val="0"/>
          <w:marRight w:val="0"/>
          <w:marTop w:val="0"/>
          <w:marBottom w:val="0"/>
          <w:divBdr>
            <w:top w:val="none" w:sz="0" w:space="0" w:color="auto"/>
            <w:left w:val="none" w:sz="0" w:space="0" w:color="auto"/>
            <w:bottom w:val="none" w:sz="0" w:space="0" w:color="auto"/>
            <w:right w:val="none" w:sz="0" w:space="0" w:color="auto"/>
          </w:divBdr>
          <w:divsChild>
            <w:div w:id="1467314480">
              <w:marLeft w:val="0"/>
              <w:marRight w:val="0"/>
              <w:marTop w:val="0"/>
              <w:marBottom w:val="0"/>
              <w:divBdr>
                <w:top w:val="none" w:sz="0" w:space="0" w:color="auto"/>
                <w:left w:val="none" w:sz="0" w:space="0" w:color="auto"/>
                <w:bottom w:val="none" w:sz="0" w:space="0" w:color="auto"/>
                <w:right w:val="none" w:sz="0" w:space="0" w:color="auto"/>
              </w:divBdr>
              <w:divsChild>
                <w:div w:id="16132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09165">
      <w:bodyDiv w:val="1"/>
      <w:marLeft w:val="0"/>
      <w:marRight w:val="0"/>
      <w:marTop w:val="0"/>
      <w:marBottom w:val="0"/>
      <w:divBdr>
        <w:top w:val="none" w:sz="0" w:space="0" w:color="auto"/>
        <w:left w:val="none" w:sz="0" w:space="0" w:color="auto"/>
        <w:bottom w:val="none" w:sz="0" w:space="0" w:color="auto"/>
        <w:right w:val="none" w:sz="0" w:space="0" w:color="auto"/>
      </w:divBdr>
    </w:div>
    <w:div w:id="1833443634">
      <w:bodyDiv w:val="1"/>
      <w:marLeft w:val="0"/>
      <w:marRight w:val="0"/>
      <w:marTop w:val="0"/>
      <w:marBottom w:val="0"/>
      <w:divBdr>
        <w:top w:val="none" w:sz="0" w:space="0" w:color="auto"/>
        <w:left w:val="none" w:sz="0" w:space="0" w:color="auto"/>
        <w:bottom w:val="none" w:sz="0" w:space="0" w:color="auto"/>
        <w:right w:val="none" w:sz="0" w:space="0" w:color="auto"/>
      </w:divBdr>
    </w:div>
    <w:div w:id="1972401300">
      <w:bodyDiv w:val="1"/>
      <w:marLeft w:val="0"/>
      <w:marRight w:val="0"/>
      <w:marTop w:val="0"/>
      <w:marBottom w:val="0"/>
      <w:divBdr>
        <w:top w:val="none" w:sz="0" w:space="0" w:color="auto"/>
        <w:left w:val="none" w:sz="0" w:space="0" w:color="auto"/>
        <w:bottom w:val="none" w:sz="0" w:space="0" w:color="auto"/>
        <w:right w:val="none" w:sz="0" w:space="0" w:color="auto"/>
      </w:divBdr>
    </w:div>
    <w:div w:id="20233870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humanforschunginfo.c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32E0F73E.dotm</Template>
  <TotalTime>1</TotalTime>
  <Pages>9</Pages>
  <Words>4282</Words>
  <Characters>24409</Characters>
  <Application>Microsoft Office Word</Application>
  <DocSecurity>0</DocSecurity>
  <Lines>203</Lines>
  <Paragraphs>57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28634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micih</dc:creator>
  <cp:lastModifiedBy>GilCruz CristinadelCarmen</cp:lastModifiedBy>
  <cp:revision>2</cp:revision>
  <cp:lastPrinted>2015-05-05T11:57:00Z</cp:lastPrinted>
  <dcterms:created xsi:type="dcterms:W3CDTF">2017-02-22T09:13:00Z</dcterms:created>
  <dcterms:modified xsi:type="dcterms:W3CDTF">2017-02-22T09:13:00Z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EK_Version">
    <vt:lpwstr>1.1</vt:lpwstr>
  </property>
  <property fmtid="{D5CDD505-2E9C-101B-9397-08002B2CF9AE}" pid="3" name="AGEK_PubDate">
    <vt:lpwstr>30.11.2014</vt:lpwstr>
  </property>
  <property fmtid="{D5CDD505-2E9C-101B-9397-08002B2CF9AE}" pid="4" name="AGEK_PubVErsion">
    <vt:lpwstr>Version of 30.11.2014</vt:lpwstr>
  </property>
  <property fmtid="{D5CDD505-2E9C-101B-9397-08002B2CF9AE}" pid="5" name="AGEK_PubDokName">
    <vt:lpwstr>Template information for participants</vt:lpwstr>
  </property>
</Properties>
</file>