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Spec="center" w:tblpY="2060"/>
        <w:tblW w:w="13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1050"/>
        <w:gridCol w:w="1541"/>
        <w:gridCol w:w="1600"/>
        <w:gridCol w:w="1600"/>
        <w:gridCol w:w="1040"/>
        <w:gridCol w:w="1500"/>
        <w:gridCol w:w="1600"/>
        <w:gridCol w:w="1591"/>
      </w:tblGrid>
      <w:tr w:rsidR="000B1923" w:rsidRPr="000B1923" w14:paraId="59DDCB5B" w14:textId="77777777" w:rsidTr="00207A31">
        <w:tc>
          <w:tcPr>
            <w:tcW w:w="1844" w:type="dxa"/>
            <w:tcBorders>
              <w:top w:val="single" w:sz="12" w:space="0" w:color="auto"/>
              <w:bottom w:val="single" w:sz="12" w:space="0" w:color="auto"/>
            </w:tcBorders>
          </w:tcPr>
          <w:p w14:paraId="6ED141E2" w14:textId="77777777" w:rsidR="000B1923" w:rsidRPr="000B1923" w:rsidRDefault="000B1923" w:rsidP="000B19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1" w:type="dxa"/>
            <w:gridSpan w:val="4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CD97F1F" w14:textId="77777777" w:rsidR="000B1923" w:rsidRPr="000B1923" w:rsidRDefault="000B1923" w:rsidP="000B1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b/>
                <w:sz w:val="20"/>
                <w:szCs w:val="20"/>
              </w:rPr>
              <w:t>Coimbra</w:t>
            </w:r>
          </w:p>
        </w:tc>
        <w:tc>
          <w:tcPr>
            <w:tcW w:w="5731" w:type="dxa"/>
            <w:gridSpan w:val="4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14:paraId="6EEECA8F" w14:textId="77777777" w:rsidR="000B1923" w:rsidRPr="000B1923" w:rsidRDefault="000B1923" w:rsidP="000B19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b/>
                <w:sz w:val="20"/>
                <w:szCs w:val="20"/>
              </w:rPr>
              <w:t>Boston</w:t>
            </w:r>
          </w:p>
        </w:tc>
      </w:tr>
      <w:tr w:rsidR="000B1923" w:rsidRPr="000B1923" w14:paraId="2A5E3822" w14:textId="77777777" w:rsidTr="00207A31">
        <w:trPr>
          <w:trHeight w:val="624"/>
        </w:trPr>
        <w:tc>
          <w:tcPr>
            <w:tcW w:w="18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CCF4231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62B2D5D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b/>
                <w:sz w:val="20"/>
                <w:szCs w:val="20"/>
              </w:rPr>
              <w:t>Control</w:t>
            </w:r>
          </w:p>
          <w:p w14:paraId="61782146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0B1923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5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A16820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b/>
                <w:sz w:val="20"/>
                <w:szCs w:val="20"/>
              </w:rPr>
              <w:t>Early AMD</w:t>
            </w:r>
          </w:p>
          <w:p w14:paraId="43246A78" w14:textId="77777777" w:rsidR="000B1923" w:rsidRPr="00972E36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1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7154513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b/>
                <w:sz w:val="20"/>
                <w:szCs w:val="20"/>
              </w:rPr>
              <w:t>Int. AMD</w:t>
            </w:r>
          </w:p>
          <w:p w14:paraId="3607CEAF" w14:textId="77777777" w:rsidR="000B1923" w:rsidRPr="00972E36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1600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490CED0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b/>
                <w:sz w:val="20"/>
                <w:szCs w:val="20"/>
              </w:rPr>
              <w:t>Late AMD</w:t>
            </w:r>
          </w:p>
          <w:p w14:paraId="225AE718" w14:textId="77777777" w:rsidR="000B1923" w:rsidRPr="00972E36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104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14603BEB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b/>
                <w:sz w:val="20"/>
                <w:szCs w:val="20"/>
              </w:rPr>
              <w:t>Control</w:t>
            </w:r>
          </w:p>
          <w:p w14:paraId="4AE762B0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gramEnd"/>
            <w:r w:rsidRPr="000B1923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5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C1DC3F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b/>
                <w:sz w:val="20"/>
                <w:szCs w:val="20"/>
              </w:rPr>
              <w:t>Early AMD</w:t>
            </w:r>
          </w:p>
          <w:p w14:paraId="0D2B1C5B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16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EB7CC4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b/>
                <w:sz w:val="20"/>
                <w:szCs w:val="20"/>
              </w:rPr>
              <w:t>Int. AMD</w:t>
            </w:r>
          </w:p>
          <w:p w14:paraId="6A1E3D66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15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2655DC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b/>
                <w:sz w:val="20"/>
                <w:szCs w:val="20"/>
              </w:rPr>
              <w:t>Late AMD</w:t>
            </w:r>
          </w:p>
          <w:p w14:paraId="4AB8B0AA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0B1923" w:rsidRPr="000B1923" w14:paraId="4B9F0DA6" w14:textId="77777777" w:rsidTr="00207A31">
        <w:trPr>
          <w:trHeight w:val="397"/>
        </w:trPr>
        <w:tc>
          <w:tcPr>
            <w:tcW w:w="1844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7B9C4A0A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50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35D14BBB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42 (17.3)</w:t>
            </w:r>
          </w:p>
        </w:tc>
        <w:tc>
          <w:tcPr>
            <w:tcW w:w="1541" w:type="dxa"/>
            <w:tcBorders>
              <w:top w:val="single" w:sz="12" w:space="0" w:color="auto"/>
            </w:tcBorders>
            <w:vAlign w:val="center"/>
          </w:tcPr>
          <w:p w14:paraId="39532691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45 (18.5)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600" w:type="dxa"/>
            <w:tcBorders>
              <w:top w:val="single" w:sz="12" w:space="0" w:color="auto"/>
            </w:tcBorders>
            <w:vAlign w:val="center"/>
          </w:tcPr>
          <w:p w14:paraId="45FB5627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124 (51.0)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600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5624E8F6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32 (13.2)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040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610A1A8E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40 (26.1)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vAlign w:val="center"/>
          </w:tcPr>
          <w:p w14:paraId="5BA996B8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30 (19.6)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600" w:type="dxa"/>
            <w:tcBorders>
              <w:top w:val="single" w:sz="12" w:space="0" w:color="auto"/>
            </w:tcBorders>
            <w:vAlign w:val="center"/>
          </w:tcPr>
          <w:p w14:paraId="14080895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45 (29.4)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591" w:type="dxa"/>
            <w:tcBorders>
              <w:top w:val="single" w:sz="12" w:space="0" w:color="auto"/>
            </w:tcBorders>
            <w:vAlign w:val="center"/>
          </w:tcPr>
          <w:p w14:paraId="133DF9A6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38 (24.8)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</w:tr>
      <w:tr w:rsidR="000B1923" w:rsidRPr="000B1923" w14:paraId="6BDF9C8C" w14:textId="77777777" w:rsidTr="00207A31">
        <w:trPr>
          <w:trHeight w:val="397"/>
        </w:trPr>
        <w:tc>
          <w:tcPr>
            <w:tcW w:w="1844" w:type="dxa"/>
            <w:tcBorders>
              <w:right w:val="dashSmallGap" w:sz="4" w:space="0" w:color="auto"/>
            </w:tcBorders>
            <w:vAlign w:val="center"/>
          </w:tcPr>
          <w:p w14:paraId="2FDB89EC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Hypertension</w:t>
            </w:r>
          </w:p>
        </w:tc>
        <w:tc>
          <w:tcPr>
            <w:tcW w:w="1050" w:type="dxa"/>
            <w:tcBorders>
              <w:left w:val="dashSmallGap" w:sz="4" w:space="0" w:color="auto"/>
            </w:tcBorders>
            <w:vAlign w:val="center"/>
          </w:tcPr>
          <w:p w14:paraId="1446FCCD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21 (50.0)</w:t>
            </w:r>
          </w:p>
        </w:tc>
        <w:tc>
          <w:tcPr>
            <w:tcW w:w="1541" w:type="dxa"/>
            <w:vAlign w:val="center"/>
          </w:tcPr>
          <w:p w14:paraId="025D04B1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23 (51.1)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0.918</w:t>
            </w:r>
          </w:p>
        </w:tc>
        <w:tc>
          <w:tcPr>
            <w:tcW w:w="1600" w:type="dxa"/>
            <w:vAlign w:val="center"/>
          </w:tcPr>
          <w:p w14:paraId="4589A0F7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71 (57.3)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0.489</w:t>
            </w:r>
          </w:p>
        </w:tc>
        <w:tc>
          <w:tcPr>
            <w:tcW w:w="1600" w:type="dxa"/>
            <w:tcBorders>
              <w:right w:val="dashSmallGap" w:sz="4" w:space="0" w:color="auto"/>
            </w:tcBorders>
            <w:vAlign w:val="center"/>
          </w:tcPr>
          <w:p w14:paraId="4BF0F315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19 (59.4)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0.829</w:t>
            </w:r>
          </w:p>
        </w:tc>
        <w:tc>
          <w:tcPr>
            <w:tcW w:w="1040" w:type="dxa"/>
            <w:tcBorders>
              <w:left w:val="dashSmallGap" w:sz="4" w:space="0" w:color="auto"/>
            </w:tcBorders>
            <w:vAlign w:val="center"/>
          </w:tcPr>
          <w:p w14:paraId="75AA44D1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14 (35)</w:t>
            </w:r>
          </w:p>
        </w:tc>
        <w:tc>
          <w:tcPr>
            <w:tcW w:w="1500" w:type="dxa"/>
            <w:vAlign w:val="center"/>
          </w:tcPr>
          <w:p w14:paraId="201EFE1D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7 (23.3)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0.430</w:t>
            </w:r>
          </w:p>
        </w:tc>
        <w:tc>
          <w:tcPr>
            <w:tcW w:w="1600" w:type="dxa"/>
            <w:vAlign w:val="center"/>
          </w:tcPr>
          <w:p w14:paraId="60075F7F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16 (35.6)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0.313</w:t>
            </w:r>
          </w:p>
        </w:tc>
        <w:tc>
          <w:tcPr>
            <w:tcW w:w="1591" w:type="dxa"/>
            <w:vAlign w:val="center"/>
          </w:tcPr>
          <w:p w14:paraId="15E7777C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20 (52.6)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0.128</w:t>
            </w:r>
          </w:p>
        </w:tc>
      </w:tr>
      <w:tr w:rsidR="000B1923" w:rsidRPr="000B1923" w14:paraId="16C63BC6" w14:textId="77777777" w:rsidTr="00207A31">
        <w:trPr>
          <w:trHeight w:val="397"/>
        </w:trPr>
        <w:tc>
          <w:tcPr>
            <w:tcW w:w="1844" w:type="dxa"/>
            <w:tcBorders>
              <w:right w:val="dashSmallGap" w:sz="4" w:space="0" w:color="auto"/>
            </w:tcBorders>
            <w:vAlign w:val="center"/>
          </w:tcPr>
          <w:p w14:paraId="7C859227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Dyslipidemia</w:t>
            </w:r>
          </w:p>
        </w:tc>
        <w:tc>
          <w:tcPr>
            <w:tcW w:w="1050" w:type="dxa"/>
            <w:tcBorders>
              <w:left w:val="dashSmallGap" w:sz="4" w:space="0" w:color="auto"/>
            </w:tcBorders>
            <w:vAlign w:val="center"/>
          </w:tcPr>
          <w:p w14:paraId="2B44E691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19 (45.2)</w:t>
            </w:r>
          </w:p>
        </w:tc>
        <w:tc>
          <w:tcPr>
            <w:tcW w:w="1541" w:type="dxa"/>
            <w:vAlign w:val="center"/>
          </w:tcPr>
          <w:p w14:paraId="0D4E2105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25 (55.6)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0.394</w:t>
            </w:r>
          </w:p>
        </w:tc>
        <w:tc>
          <w:tcPr>
            <w:tcW w:w="1600" w:type="dxa"/>
            <w:vAlign w:val="center"/>
          </w:tcPr>
          <w:p w14:paraId="09557637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54 (43.6)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0.222</w:t>
            </w:r>
          </w:p>
        </w:tc>
        <w:tc>
          <w:tcPr>
            <w:tcW w:w="1600" w:type="dxa"/>
            <w:tcBorders>
              <w:right w:val="dashSmallGap" w:sz="4" w:space="0" w:color="auto"/>
            </w:tcBorders>
            <w:vAlign w:val="center"/>
          </w:tcPr>
          <w:p w14:paraId="2EA4D4B4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19 (59.4)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0.117</w:t>
            </w:r>
          </w:p>
        </w:tc>
        <w:tc>
          <w:tcPr>
            <w:tcW w:w="1040" w:type="dxa"/>
            <w:tcBorders>
              <w:left w:val="dashSmallGap" w:sz="4" w:space="0" w:color="auto"/>
            </w:tcBorders>
            <w:vAlign w:val="center"/>
          </w:tcPr>
          <w:p w14:paraId="0480C420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15 (37.5)</w:t>
            </w:r>
          </w:p>
        </w:tc>
        <w:tc>
          <w:tcPr>
            <w:tcW w:w="1500" w:type="dxa"/>
            <w:vAlign w:val="center"/>
          </w:tcPr>
          <w:p w14:paraId="5AF0C515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9 (30)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0.614</w:t>
            </w:r>
          </w:p>
        </w:tc>
        <w:tc>
          <w:tcPr>
            <w:tcW w:w="1600" w:type="dxa"/>
            <w:vAlign w:val="center"/>
          </w:tcPr>
          <w:p w14:paraId="61C59F14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19 (42.2)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0.336</w:t>
            </w:r>
          </w:p>
        </w:tc>
        <w:tc>
          <w:tcPr>
            <w:tcW w:w="1591" w:type="dxa"/>
            <w:vAlign w:val="center"/>
          </w:tcPr>
          <w:p w14:paraId="7574A40B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15 (39.5)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0.826</w:t>
            </w:r>
          </w:p>
        </w:tc>
      </w:tr>
      <w:tr w:rsidR="000B1923" w:rsidRPr="000B1923" w14:paraId="0C8CEA2F" w14:textId="77777777" w:rsidTr="00207A31">
        <w:trPr>
          <w:trHeight w:val="397"/>
        </w:trPr>
        <w:tc>
          <w:tcPr>
            <w:tcW w:w="1844" w:type="dxa"/>
            <w:tcBorders>
              <w:right w:val="dashSmallGap" w:sz="4" w:space="0" w:color="auto"/>
            </w:tcBorders>
            <w:vAlign w:val="center"/>
          </w:tcPr>
          <w:p w14:paraId="4DEFE57C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Heart disease</w:t>
            </w:r>
          </w:p>
        </w:tc>
        <w:tc>
          <w:tcPr>
            <w:tcW w:w="1050" w:type="dxa"/>
            <w:tcBorders>
              <w:left w:val="dashSmallGap" w:sz="4" w:space="0" w:color="auto"/>
            </w:tcBorders>
            <w:vAlign w:val="center"/>
          </w:tcPr>
          <w:p w14:paraId="074395A0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8 (19.1)</w:t>
            </w:r>
          </w:p>
        </w:tc>
        <w:tc>
          <w:tcPr>
            <w:tcW w:w="1541" w:type="dxa"/>
            <w:vAlign w:val="center"/>
          </w:tcPr>
          <w:p w14:paraId="46CFCADB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7 (15.6)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0.799</w:t>
            </w:r>
          </w:p>
        </w:tc>
        <w:tc>
          <w:tcPr>
            <w:tcW w:w="1600" w:type="dxa"/>
            <w:vAlign w:val="center"/>
          </w:tcPr>
          <w:p w14:paraId="2CA60216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29 (23.4)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0.395</w:t>
            </w:r>
          </w:p>
        </w:tc>
        <w:tc>
          <w:tcPr>
            <w:tcW w:w="1600" w:type="dxa"/>
            <w:tcBorders>
              <w:right w:val="dashSmallGap" w:sz="4" w:space="0" w:color="auto"/>
            </w:tcBorders>
            <w:vAlign w:val="center"/>
          </w:tcPr>
          <w:p w14:paraId="77AAC740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2 (6.3)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04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0.044</w:t>
            </w:r>
          </w:p>
        </w:tc>
        <w:tc>
          <w:tcPr>
            <w:tcW w:w="1040" w:type="dxa"/>
            <w:tcBorders>
              <w:left w:val="dashSmallGap" w:sz="4" w:space="0" w:color="auto"/>
            </w:tcBorders>
            <w:vAlign w:val="center"/>
          </w:tcPr>
          <w:p w14:paraId="6DAAEA78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2 (5)</w:t>
            </w:r>
          </w:p>
        </w:tc>
        <w:tc>
          <w:tcPr>
            <w:tcW w:w="1500" w:type="dxa"/>
            <w:vAlign w:val="center"/>
          </w:tcPr>
          <w:p w14:paraId="50F1E020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6 (20)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0.066</w:t>
            </w:r>
          </w:p>
        </w:tc>
        <w:tc>
          <w:tcPr>
            <w:tcW w:w="1600" w:type="dxa"/>
            <w:vAlign w:val="center"/>
          </w:tcPr>
          <w:p w14:paraId="6A300011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7 (15.6)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0.757</w:t>
            </w:r>
          </w:p>
        </w:tc>
        <w:tc>
          <w:tcPr>
            <w:tcW w:w="1591" w:type="dxa"/>
            <w:vAlign w:val="center"/>
          </w:tcPr>
          <w:p w14:paraId="4E7F8137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6 (15.8)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0.977</w:t>
            </w:r>
          </w:p>
        </w:tc>
      </w:tr>
      <w:tr w:rsidR="000B1923" w:rsidRPr="000B1923" w14:paraId="047E3F2D" w14:textId="77777777" w:rsidTr="00207A31">
        <w:trPr>
          <w:trHeight w:val="397"/>
        </w:trPr>
        <w:tc>
          <w:tcPr>
            <w:tcW w:w="1844" w:type="dxa"/>
            <w:tcBorders>
              <w:right w:val="dashSmallGap" w:sz="4" w:space="0" w:color="auto"/>
            </w:tcBorders>
            <w:vAlign w:val="center"/>
          </w:tcPr>
          <w:p w14:paraId="1500C054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Blood disease</w:t>
            </w:r>
          </w:p>
        </w:tc>
        <w:tc>
          <w:tcPr>
            <w:tcW w:w="1050" w:type="dxa"/>
            <w:tcBorders>
              <w:left w:val="dashSmallGap" w:sz="4" w:space="0" w:color="auto"/>
            </w:tcBorders>
            <w:vAlign w:val="center"/>
          </w:tcPr>
          <w:p w14:paraId="58DF1348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1 (2.4)</w:t>
            </w:r>
          </w:p>
        </w:tc>
        <w:tc>
          <w:tcPr>
            <w:tcW w:w="1541" w:type="dxa"/>
            <w:vAlign w:val="center"/>
          </w:tcPr>
          <w:p w14:paraId="00F396EA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0.483</w:t>
            </w:r>
          </w:p>
        </w:tc>
        <w:tc>
          <w:tcPr>
            <w:tcW w:w="1600" w:type="dxa"/>
            <w:vAlign w:val="center"/>
          </w:tcPr>
          <w:p w14:paraId="1BF135C0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5 (4.0)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0.326</w:t>
            </w:r>
          </w:p>
        </w:tc>
        <w:tc>
          <w:tcPr>
            <w:tcW w:w="1600" w:type="dxa"/>
            <w:tcBorders>
              <w:right w:val="dashSmallGap" w:sz="4" w:space="0" w:color="auto"/>
            </w:tcBorders>
            <w:vAlign w:val="center"/>
          </w:tcPr>
          <w:p w14:paraId="0FA7B6B5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3 (9.4)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0.362</w:t>
            </w:r>
          </w:p>
        </w:tc>
        <w:tc>
          <w:tcPr>
            <w:tcW w:w="1040" w:type="dxa"/>
            <w:tcBorders>
              <w:left w:val="dashSmallGap" w:sz="4" w:space="0" w:color="auto"/>
            </w:tcBorders>
            <w:vAlign w:val="center"/>
          </w:tcPr>
          <w:p w14:paraId="30190653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5 (12.5)</w:t>
            </w:r>
          </w:p>
        </w:tc>
        <w:tc>
          <w:tcPr>
            <w:tcW w:w="1500" w:type="dxa"/>
            <w:vAlign w:val="center"/>
          </w:tcPr>
          <w:p w14:paraId="4B1461B3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3 (10)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0.745</w:t>
            </w:r>
          </w:p>
        </w:tc>
        <w:tc>
          <w:tcPr>
            <w:tcW w:w="1600" w:type="dxa"/>
            <w:vAlign w:val="center"/>
          </w:tcPr>
          <w:p w14:paraId="67F4F36B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4 (8.9)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0.871</w:t>
            </w:r>
          </w:p>
        </w:tc>
        <w:tc>
          <w:tcPr>
            <w:tcW w:w="1591" w:type="dxa"/>
            <w:vAlign w:val="center"/>
          </w:tcPr>
          <w:p w14:paraId="3B2B3ADF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2 (5.3)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0.683</w:t>
            </w:r>
          </w:p>
        </w:tc>
      </w:tr>
      <w:tr w:rsidR="000B1923" w:rsidRPr="000B1923" w14:paraId="7003A73B" w14:textId="77777777" w:rsidTr="00207A31">
        <w:trPr>
          <w:trHeight w:val="397"/>
        </w:trPr>
        <w:tc>
          <w:tcPr>
            <w:tcW w:w="1844" w:type="dxa"/>
            <w:tcBorders>
              <w:right w:val="dashSmallGap" w:sz="4" w:space="0" w:color="auto"/>
            </w:tcBorders>
            <w:vAlign w:val="center"/>
          </w:tcPr>
          <w:p w14:paraId="7A4A63BB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Stroke</w:t>
            </w:r>
          </w:p>
        </w:tc>
        <w:tc>
          <w:tcPr>
            <w:tcW w:w="1050" w:type="dxa"/>
            <w:tcBorders>
              <w:left w:val="dashSmallGap" w:sz="4" w:space="0" w:color="auto"/>
            </w:tcBorders>
            <w:vAlign w:val="center"/>
          </w:tcPr>
          <w:p w14:paraId="12E0FA97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541" w:type="dxa"/>
            <w:vAlign w:val="center"/>
          </w:tcPr>
          <w:p w14:paraId="5BFA3DDB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1 (2.2)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0.331</w:t>
            </w:r>
          </w:p>
        </w:tc>
        <w:tc>
          <w:tcPr>
            <w:tcW w:w="1600" w:type="dxa"/>
            <w:vAlign w:val="center"/>
          </w:tcPr>
          <w:p w14:paraId="2A23F3F2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8 (6.5)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0.447</w:t>
            </w:r>
          </w:p>
        </w:tc>
        <w:tc>
          <w:tcPr>
            <w:tcW w:w="1600" w:type="dxa"/>
            <w:tcBorders>
              <w:right w:val="dashSmallGap" w:sz="4" w:space="0" w:color="auto"/>
            </w:tcBorders>
            <w:vAlign w:val="center"/>
          </w:tcPr>
          <w:p w14:paraId="40524848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3 (9.4)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0.697</w:t>
            </w:r>
          </w:p>
        </w:tc>
        <w:tc>
          <w:tcPr>
            <w:tcW w:w="1040" w:type="dxa"/>
            <w:tcBorders>
              <w:left w:val="dashSmallGap" w:sz="4" w:space="0" w:color="auto"/>
            </w:tcBorders>
            <w:vAlign w:val="center"/>
          </w:tcPr>
          <w:p w14:paraId="2FABC2EE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5 (12.5)</w:t>
            </w:r>
          </w:p>
        </w:tc>
        <w:tc>
          <w:tcPr>
            <w:tcW w:w="1500" w:type="dxa"/>
            <w:vAlign w:val="center"/>
          </w:tcPr>
          <w:p w14:paraId="6B61F6F4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1600" w:type="dxa"/>
            <w:vAlign w:val="center"/>
          </w:tcPr>
          <w:p w14:paraId="284BEE52" w14:textId="77777777" w:rsidR="000B1923" w:rsidRPr="000B1923" w:rsidRDefault="00972E36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(4.4), </w:t>
            </w:r>
            <w:r w:rsidR="000B1923" w:rsidRPr="000B1923">
              <w:rPr>
                <w:rFonts w:ascii="Times New Roman" w:hAnsi="Times New Roman" w:cs="Times New Roman"/>
                <w:sz w:val="20"/>
                <w:szCs w:val="20"/>
              </w:rPr>
              <w:t>0.514</w:t>
            </w:r>
          </w:p>
        </w:tc>
        <w:tc>
          <w:tcPr>
            <w:tcW w:w="1591" w:type="dxa"/>
            <w:vAlign w:val="center"/>
          </w:tcPr>
          <w:p w14:paraId="0402870D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2 (5.3)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0.862</w:t>
            </w:r>
          </w:p>
        </w:tc>
      </w:tr>
      <w:tr w:rsidR="000B1923" w:rsidRPr="000B1923" w14:paraId="355209BD" w14:textId="77777777" w:rsidTr="00207A31">
        <w:trPr>
          <w:trHeight w:val="397"/>
        </w:trPr>
        <w:tc>
          <w:tcPr>
            <w:tcW w:w="1844" w:type="dxa"/>
            <w:tcBorders>
              <w:right w:val="dashSmallGap" w:sz="4" w:space="0" w:color="auto"/>
            </w:tcBorders>
            <w:vAlign w:val="center"/>
          </w:tcPr>
          <w:p w14:paraId="57337466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Renal disease</w:t>
            </w:r>
          </w:p>
        </w:tc>
        <w:tc>
          <w:tcPr>
            <w:tcW w:w="1050" w:type="dxa"/>
            <w:tcBorders>
              <w:left w:val="dashSmallGap" w:sz="4" w:space="0" w:color="auto"/>
            </w:tcBorders>
            <w:vAlign w:val="center"/>
          </w:tcPr>
          <w:p w14:paraId="6C055188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1 (2.4)</w:t>
            </w:r>
          </w:p>
        </w:tc>
        <w:tc>
          <w:tcPr>
            <w:tcW w:w="1541" w:type="dxa"/>
            <w:vAlign w:val="center"/>
          </w:tcPr>
          <w:p w14:paraId="2315BE80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2 (4.4)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0.598</w:t>
            </w:r>
          </w:p>
        </w:tc>
        <w:tc>
          <w:tcPr>
            <w:tcW w:w="1600" w:type="dxa"/>
            <w:vAlign w:val="center"/>
          </w:tcPr>
          <w:p w14:paraId="143A0427" w14:textId="77777777" w:rsidR="000B1923" w:rsidRPr="000B1923" w:rsidRDefault="00972E36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(4.8), </w:t>
            </w:r>
            <w:r w:rsidR="000B1923" w:rsidRPr="000B1923">
              <w:rPr>
                <w:rFonts w:ascii="Times New Roman" w:hAnsi="Times New Roman" w:cs="Times New Roman"/>
                <w:sz w:val="20"/>
                <w:szCs w:val="20"/>
              </w:rPr>
              <w:t>0.915</w:t>
            </w:r>
          </w:p>
        </w:tc>
        <w:tc>
          <w:tcPr>
            <w:tcW w:w="1600" w:type="dxa"/>
            <w:tcBorders>
              <w:right w:val="dashSmallGap" w:sz="4" w:space="0" w:color="auto"/>
            </w:tcBorders>
            <w:vAlign w:val="center"/>
          </w:tcPr>
          <w:p w14:paraId="10BE02DE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1 (3.2)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0.676</w:t>
            </w:r>
          </w:p>
        </w:tc>
        <w:tc>
          <w:tcPr>
            <w:tcW w:w="1040" w:type="dxa"/>
            <w:tcBorders>
              <w:left w:val="dashSmallGap" w:sz="4" w:space="0" w:color="auto"/>
            </w:tcBorders>
            <w:vAlign w:val="center"/>
          </w:tcPr>
          <w:p w14:paraId="6480C90D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2 (5)</w:t>
            </w:r>
          </w:p>
        </w:tc>
        <w:tc>
          <w:tcPr>
            <w:tcW w:w="1500" w:type="dxa"/>
            <w:vAlign w:val="center"/>
          </w:tcPr>
          <w:p w14:paraId="3BADDFB9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2 (6.7)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0.766</w:t>
            </w:r>
          </w:p>
        </w:tc>
        <w:tc>
          <w:tcPr>
            <w:tcW w:w="1600" w:type="dxa"/>
            <w:vAlign w:val="center"/>
          </w:tcPr>
          <w:p w14:paraId="186C9A8B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0.157</w:t>
            </w:r>
          </w:p>
        </w:tc>
        <w:tc>
          <w:tcPr>
            <w:tcW w:w="1591" w:type="dxa"/>
            <w:vAlign w:val="center"/>
          </w:tcPr>
          <w:p w14:paraId="19719446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5 (13.2)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04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0.017</w:t>
            </w:r>
          </w:p>
        </w:tc>
      </w:tr>
      <w:tr w:rsidR="000B1923" w:rsidRPr="000B1923" w14:paraId="5A3B9DB3" w14:textId="77777777" w:rsidTr="00207A31">
        <w:trPr>
          <w:trHeight w:val="397"/>
        </w:trPr>
        <w:tc>
          <w:tcPr>
            <w:tcW w:w="1844" w:type="dxa"/>
            <w:tcBorders>
              <w:right w:val="dashSmallGap" w:sz="4" w:space="0" w:color="auto"/>
            </w:tcBorders>
            <w:vAlign w:val="center"/>
          </w:tcPr>
          <w:p w14:paraId="274C5601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Liver disease</w:t>
            </w:r>
          </w:p>
        </w:tc>
        <w:tc>
          <w:tcPr>
            <w:tcW w:w="1050" w:type="dxa"/>
            <w:tcBorders>
              <w:left w:val="dashSmallGap" w:sz="4" w:space="0" w:color="auto"/>
            </w:tcBorders>
            <w:vAlign w:val="center"/>
          </w:tcPr>
          <w:p w14:paraId="368C1CA3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541" w:type="dxa"/>
            <w:vAlign w:val="center"/>
          </w:tcPr>
          <w:p w14:paraId="38335C80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1 (2.2)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0.331</w:t>
            </w:r>
          </w:p>
        </w:tc>
        <w:tc>
          <w:tcPr>
            <w:tcW w:w="1600" w:type="dxa"/>
            <w:vAlign w:val="center"/>
          </w:tcPr>
          <w:p w14:paraId="257078B0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1 (0.8)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0.463</w:t>
            </w:r>
          </w:p>
        </w:tc>
        <w:tc>
          <w:tcPr>
            <w:tcW w:w="1600" w:type="dxa"/>
            <w:tcBorders>
              <w:right w:val="dashSmallGap" w:sz="4" w:space="0" w:color="auto"/>
            </w:tcBorders>
            <w:vAlign w:val="center"/>
          </w:tcPr>
          <w:p w14:paraId="66D2B7C6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3 (9.4)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04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0.027</w:t>
            </w:r>
          </w:p>
        </w:tc>
        <w:tc>
          <w:tcPr>
            <w:tcW w:w="1040" w:type="dxa"/>
            <w:tcBorders>
              <w:left w:val="dashSmallGap" w:sz="4" w:space="0" w:color="auto"/>
            </w:tcBorders>
            <w:vAlign w:val="center"/>
          </w:tcPr>
          <w:p w14:paraId="3CE11DD7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2 (5)</w:t>
            </w:r>
          </w:p>
        </w:tc>
        <w:tc>
          <w:tcPr>
            <w:tcW w:w="1500" w:type="dxa"/>
            <w:vAlign w:val="center"/>
          </w:tcPr>
          <w:p w14:paraId="2342A510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1 (3.3)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0.733</w:t>
            </w:r>
          </w:p>
        </w:tc>
        <w:tc>
          <w:tcPr>
            <w:tcW w:w="1600" w:type="dxa"/>
            <w:vAlign w:val="center"/>
          </w:tcPr>
          <w:p w14:paraId="4EC31620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1 (2.2)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0.770</w:t>
            </w:r>
          </w:p>
        </w:tc>
        <w:tc>
          <w:tcPr>
            <w:tcW w:w="1591" w:type="dxa"/>
            <w:vAlign w:val="center"/>
          </w:tcPr>
          <w:p w14:paraId="2D34B61F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0.355</w:t>
            </w:r>
          </w:p>
        </w:tc>
      </w:tr>
      <w:tr w:rsidR="000B1923" w:rsidRPr="000B1923" w14:paraId="54A77375" w14:textId="77777777" w:rsidTr="00207A31">
        <w:trPr>
          <w:trHeight w:val="397"/>
        </w:trPr>
        <w:tc>
          <w:tcPr>
            <w:tcW w:w="1844" w:type="dxa"/>
            <w:tcBorders>
              <w:right w:val="dashSmallGap" w:sz="4" w:space="0" w:color="auto"/>
            </w:tcBorders>
            <w:vAlign w:val="center"/>
          </w:tcPr>
          <w:p w14:paraId="3C1DBF15" w14:textId="77777777" w:rsidR="000B1923" w:rsidRPr="000B1923" w:rsidRDefault="00972E36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0B1923" w:rsidRPr="000B1923">
              <w:rPr>
                <w:rFonts w:ascii="Times New Roman" w:hAnsi="Times New Roman" w:cs="Times New Roman"/>
                <w:sz w:val="20"/>
                <w:szCs w:val="20"/>
              </w:rPr>
              <w:t>ancer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history</w:t>
            </w:r>
          </w:p>
        </w:tc>
        <w:tc>
          <w:tcPr>
            <w:tcW w:w="1050" w:type="dxa"/>
            <w:tcBorders>
              <w:left w:val="dashSmallGap" w:sz="4" w:space="0" w:color="auto"/>
            </w:tcBorders>
            <w:vAlign w:val="center"/>
          </w:tcPr>
          <w:p w14:paraId="5C386769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5 (11.9)</w:t>
            </w:r>
          </w:p>
        </w:tc>
        <w:tc>
          <w:tcPr>
            <w:tcW w:w="1541" w:type="dxa"/>
            <w:vAlign w:val="center"/>
          </w:tcPr>
          <w:p w14:paraId="7AE41EBA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4 (8.9)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0.733</w:t>
            </w:r>
          </w:p>
        </w:tc>
        <w:tc>
          <w:tcPr>
            <w:tcW w:w="1600" w:type="dxa"/>
            <w:vAlign w:val="center"/>
          </w:tcPr>
          <w:p w14:paraId="1C7BC1E1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11 (8.9)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600" w:type="dxa"/>
            <w:tcBorders>
              <w:right w:val="dashSmallGap" w:sz="4" w:space="0" w:color="auto"/>
            </w:tcBorders>
            <w:vAlign w:val="center"/>
          </w:tcPr>
          <w:p w14:paraId="52C99567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2 (6.3)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0.632</w:t>
            </w:r>
          </w:p>
        </w:tc>
        <w:tc>
          <w:tcPr>
            <w:tcW w:w="1040" w:type="dxa"/>
            <w:tcBorders>
              <w:left w:val="dashSmallGap" w:sz="4" w:space="0" w:color="auto"/>
            </w:tcBorders>
            <w:vAlign w:val="center"/>
          </w:tcPr>
          <w:p w14:paraId="1A7560E5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12 (30)</w:t>
            </w:r>
          </w:p>
        </w:tc>
        <w:tc>
          <w:tcPr>
            <w:tcW w:w="1500" w:type="dxa"/>
            <w:vAlign w:val="center"/>
          </w:tcPr>
          <w:p w14:paraId="2412E7D1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9 (30)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600" w:type="dxa"/>
            <w:vAlign w:val="center"/>
          </w:tcPr>
          <w:p w14:paraId="0454005D" w14:textId="77777777" w:rsidR="000B1923" w:rsidRPr="000B1923" w:rsidRDefault="00972E36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(46.7), </w:t>
            </w:r>
            <w:r w:rsidR="000B1923" w:rsidRPr="000B1923">
              <w:rPr>
                <w:rFonts w:ascii="Times New Roman" w:hAnsi="Times New Roman" w:cs="Times New Roman"/>
                <w:sz w:val="20"/>
                <w:szCs w:val="20"/>
              </w:rPr>
              <w:t>0.229</w:t>
            </w:r>
          </w:p>
        </w:tc>
        <w:tc>
          <w:tcPr>
            <w:tcW w:w="1591" w:type="dxa"/>
            <w:vAlign w:val="center"/>
          </w:tcPr>
          <w:p w14:paraId="259EB58C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12 (31.6)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0.183</w:t>
            </w:r>
          </w:p>
        </w:tc>
      </w:tr>
      <w:tr w:rsidR="000B1923" w:rsidRPr="000B1923" w14:paraId="0516B674" w14:textId="77777777" w:rsidTr="00207A31">
        <w:trPr>
          <w:trHeight w:val="397"/>
        </w:trPr>
        <w:tc>
          <w:tcPr>
            <w:tcW w:w="1844" w:type="dxa"/>
            <w:tcBorders>
              <w:right w:val="dashSmallGap" w:sz="4" w:space="0" w:color="auto"/>
            </w:tcBorders>
            <w:vAlign w:val="center"/>
          </w:tcPr>
          <w:p w14:paraId="370520CD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Rheumatic disease</w:t>
            </w:r>
          </w:p>
        </w:tc>
        <w:tc>
          <w:tcPr>
            <w:tcW w:w="1050" w:type="dxa"/>
            <w:tcBorders>
              <w:left w:val="dashSmallGap" w:sz="4" w:space="0" w:color="auto"/>
            </w:tcBorders>
            <w:vAlign w:val="center"/>
          </w:tcPr>
          <w:p w14:paraId="5AC83562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541" w:type="dxa"/>
            <w:vAlign w:val="center"/>
          </w:tcPr>
          <w:p w14:paraId="4DB4D36E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1 (2.2)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0.331</w:t>
            </w:r>
          </w:p>
        </w:tc>
        <w:tc>
          <w:tcPr>
            <w:tcW w:w="1600" w:type="dxa"/>
            <w:vAlign w:val="center"/>
          </w:tcPr>
          <w:p w14:paraId="2D201334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1 (0.8)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0.463</w:t>
            </w:r>
          </w:p>
        </w:tc>
        <w:tc>
          <w:tcPr>
            <w:tcW w:w="1600" w:type="dxa"/>
            <w:tcBorders>
              <w:right w:val="dashSmallGap" w:sz="4" w:space="0" w:color="auto"/>
            </w:tcBorders>
            <w:vAlign w:val="center"/>
          </w:tcPr>
          <w:p w14:paraId="428D8F7A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2 (9.4)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048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0.027</w:t>
            </w:r>
          </w:p>
        </w:tc>
        <w:tc>
          <w:tcPr>
            <w:tcW w:w="1040" w:type="dxa"/>
            <w:tcBorders>
              <w:left w:val="dashSmallGap" w:sz="4" w:space="0" w:color="auto"/>
            </w:tcBorders>
            <w:vAlign w:val="center"/>
          </w:tcPr>
          <w:p w14:paraId="4BC61024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4 (10)</w:t>
            </w:r>
          </w:p>
        </w:tc>
        <w:tc>
          <w:tcPr>
            <w:tcW w:w="1500" w:type="dxa"/>
            <w:vAlign w:val="center"/>
          </w:tcPr>
          <w:p w14:paraId="0866003C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4 (13.3)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0.664</w:t>
            </w:r>
          </w:p>
        </w:tc>
        <w:tc>
          <w:tcPr>
            <w:tcW w:w="1600" w:type="dxa"/>
            <w:vAlign w:val="center"/>
          </w:tcPr>
          <w:p w14:paraId="4C23B864" w14:textId="77777777" w:rsidR="000B1923" w:rsidRPr="000B1923" w:rsidRDefault="00972E36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(22.2), </w:t>
            </w:r>
            <w:r w:rsidR="000B1923" w:rsidRPr="000B1923">
              <w:rPr>
                <w:rFonts w:ascii="Times New Roman" w:hAnsi="Times New Roman" w:cs="Times New Roman"/>
                <w:sz w:val="20"/>
                <w:szCs w:val="20"/>
              </w:rPr>
              <w:t>0.382</w:t>
            </w:r>
          </w:p>
        </w:tc>
        <w:tc>
          <w:tcPr>
            <w:tcW w:w="1591" w:type="dxa"/>
            <w:vAlign w:val="center"/>
          </w:tcPr>
          <w:p w14:paraId="1165AFD2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9 (23.7)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0.874</w:t>
            </w:r>
          </w:p>
        </w:tc>
      </w:tr>
      <w:tr w:rsidR="000B1923" w:rsidRPr="000B1923" w14:paraId="69AED9FC" w14:textId="77777777" w:rsidTr="00207A31">
        <w:trPr>
          <w:trHeight w:val="397"/>
        </w:trPr>
        <w:tc>
          <w:tcPr>
            <w:tcW w:w="1844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5362253B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Neurologic disease</w:t>
            </w:r>
          </w:p>
        </w:tc>
        <w:tc>
          <w:tcPr>
            <w:tcW w:w="1050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773B1EE6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9 (21.4)</w:t>
            </w:r>
          </w:p>
        </w:tc>
        <w:tc>
          <w:tcPr>
            <w:tcW w:w="1541" w:type="dxa"/>
            <w:tcBorders>
              <w:bottom w:val="single" w:sz="12" w:space="0" w:color="auto"/>
            </w:tcBorders>
            <w:vAlign w:val="center"/>
          </w:tcPr>
          <w:p w14:paraId="321D4EEC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11 (24.4)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0.802</w:t>
            </w:r>
          </w:p>
        </w:tc>
        <w:tc>
          <w:tcPr>
            <w:tcW w:w="1600" w:type="dxa"/>
            <w:tcBorders>
              <w:bottom w:val="single" w:sz="12" w:space="0" w:color="auto"/>
            </w:tcBorders>
            <w:vAlign w:val="center"/>
          </w:tcPr>
          <w:p w14:paraId="296986D5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19 (15.3)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0.178</w:t>
            </w:r>
          </w:p>
        </w:tc>
        <w:tc>
          <w:tcPr>
            <w:tcW w:w="1600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50665DB6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6 (18.8)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0.599</w:t>
            </w:r>
          </w:p>
        </w:tc>
        <w:tc>
          <w:tcPr>
            <w:tcW w:w="1040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02260223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3 (7.5)</w:t>
            </w:r>
          </w:p>
        </w:tc>
        <w:tc>
          <w:tcPr>
            <w:tcW w:w="1500" w:type="dxa"/>
            <w:tcBorders>
              <w:bottom w:val="single" w:sz="12" w:space="0" w:color="auto"/>
            </w:tcBorders>
            <w:vAlign w:val="center"/>
          </w:tcPr>
          <w:p w14:paraId="072CA53A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2 (6.7)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0.893</w:t>
            </w:r>
          </w:p>
        </w:tc>
        <w:tc>
          <w:tcPr>
            <w:tcW w:w="1600" w:type="dxa"/>
            <w:tcBorders>
              <w:bottom w:val="single" w:sz="12" w:space="0" w:color="auto"/>
            </w:tcBorders>
            <w:vAlign w:val="center"/>
          </w:tcPr>
          <w:p w14:paraId="56CB5180" w14:textId="77777777" w:rsidR="000B1923" w:rsidRPr="000B1923" w:rsidRDefault="00972E36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(11.1), </w:t>
            </w:r>
            <w:r w:rsidR="000B1923" w:rsidRPr="000B1923">
              <w:rPr>
                <w:rFonts w:ascii="Times New Roman" w:hAnsi="Times New Roman" w:cs="Times New Roman"/>
                <w:sz w:val="20"/>
                <w:szCs w:val="20"/>
              </w:rPr>
              <w:t>0.695</w:t>
            </w:r>
          </w:p>
        </w:tc>
        <w:tc>
          <w:tcPr>
            <w:tcW w:w="1591" w:type="dxa"/>
            <w:tcBorders>
              <w:bottom w:val="single" w:sz="12" w:space="0" w:color="auto"/>
            </w:tcBorders>
            <w:vAlign w:val="center"/>
          </w:tcPr>
          <w:p w14:paraId="51028B82" w14:textId="77777777" w:rsidR="000B1923" w:rsidRPr="000B1923" w:rsidRDefault="000B1923" w:rsidP="0097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  <w:r w:rsidR="00972E3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1923">
              <w:rPr>
                <w:rFonts w:ascii="Times New Roman" w:hAnsi="Times New Roman" w:cs="Times New Roman"/>
                <w:sz w:val="20"/>
                <w:szCs w:val="20"/>
              </w:rPr>
              <w:t>0.059</w:t>
            </w:r>
          </w:p>
        </w:tc>
      </w:tr>
    </w:tbl>
    <w:p w14:paraId="73ED77A1" w14:textId="6F66464C" w:rsidR="000B1923" w:rsidRPr="000B1923" w:rsidRDefault="000B1923" w:rsidP="000B1923">
      <w:pPr>
        <w:jc w:val="center"/>
        <w:rPr>
          <w:rFonts w:ascii="Times New Roman" w:hAnsi="Times New Roman" w:cs="Times New Roman"/>
          <w:b/>
        </w:rPr>
      </w:pPr>
      <w:r w:rsidRPr="000B1923">
        <w:rPr>
          <w:rFonts w:ascii="Times New Roman" w:hAnsi="Times New Roman" w:cs="Times New Roman"/>
          <w:b/>
        </w:rPr>
        <w:t>Table S</w:t>
      </w:r>
      <w:r w:rsidR="00BF37AD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14:paraId="78134895" w14:textId="77777777" w:rsidR="000B1923" w:rsidRPr="000B1923" w:rsidRDefault="000B1923" w:rsidP="000B1923">
      <w:pPr>
        <w:rPr>
          <w:rFonts w:ascii="Times New Roman" w:hAnsi="Times New Roman" w:cs="Times New Roman"/>
        </w:rPr>
      </w:pPr>
    </w:p>
    <w:p w14:paraId="16D467F4" w14:textId="77777777" w:rsidR="000B1923" w:rsidRPr="000B1923" w:rsidRDefault="000B1923" w:rsidP="000B1923">
      <w:pPr>
        <w:rPr>
          <w:rFonts w:ascii="Times New Roman" w:hAnsi="Times New Roman" w:cs="Times New Roman"/>
        </w:rPr>
      </w:pPr>
    </w:p>
    <w:p w14:paraId="6DA4BDCD" w14:textId="77777777" w:rsidR="000B1923" w:rsidRPr="000B1923" w:rsidRDefault="000B1923" w:rsidP="000B1923">
      <w:pPr>
        <w:rPr>
          <w:rFonts w:ascii="Times New Roman" w:hAnsi="Times New Roman" w:cs="Times New Roman"/>
        </w:rPr>
      </w:pPr>
    </w:p>
    <w:p w14:paraId="64124A38" w14:textId="77777777" w:rsidR="000B1923" w:rsidRPr="000B1923" w:rsidRDefault="000B1923" w:rsidP="000B1923">
      <w:pPr>
        <w:rPr>
          <w:rFonts w:ascii="Times New Roman" w:hAnsi="Times New Roman" w:cs="Times New Roman"/>
        </w:rPr>
      </w:pPr>
    </w:p>
    <w:p w14:paraId="2CB64426" w14:textId="77777777" w:rsidR="000B1923" w:rsidRPr="000B1923" w:rsidRDefault="000B1923" w:rsidP="000B1923">
      <w:pPr>
        <w:rPr>
          <w:rFonts w:ascii="Times New Roman" w:hAnsi="Times New Roman" w:cs="Times New Roman"/>
        </w:rPr>
      </w:pPr>
    </w:p>
    <w:p w14:paraId="67613EAB" w14:textId="77777777" w:rsidR="000B1923" w:rsidRPr="000B1923" w:rsidRDefault="000B1923" w:rsidP="000B1923">
      <w:pPr>
        <w:rPr>
          <w:rFonts w:ascii="Times New Roman" w:hAnsi="Times New Roman" w:cs="Times New Roman"/>
        </w:rPr>
      </w:pPr>
    </w:p>
    <w:p w14:paraId="18AE104C" w14:textId="77777777" w:rsidR="000B1923" w:rsidRPr="005057D4" w:rsidRDefault="000B1923" w:rsidP="000B1923"/>
    <w:p w14:paraId="68B3F5D8" w14:textId="77777777" w:rsidR="009C67DC" w:rsidRPr="000B1923" w:rsidRDefault="009C67DC" w:rsidP="000B1923">
      <w:pPr>
        <w:tabs>
          <w:tab w:val="left" w:pos="1034"/>
        </w:tabs>
        <w:rPr>
          <w:rFonts w:ascii="Times New Roman" w:hAnsi="Times New Roman" w:cs="Times New Roman"/>
        </w:rPr>
      </w:pPr>
    </w:p>
    <w:sectPr w:rsidR="009C67DC" w:rsidRPr="000B1923" w:rsidSect="000B19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1923"/>
    <w:rsid w:val="00084554"/>
    <w:rsid w:val="000B1923"/>
    <w:rsid w:val="00207A31"/>
    <w:rsid w:val="00706925"/>
    <w:rsid w:val="00972E36"/>
    <w:rsid w:val="009C67DC"/>
    <w:rsid w:val="00A40486"/>
    <w:rsid w:val="00B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49B79C"/>
  <w15:docId w15:val="{CF3A52C0-5D04-491F-A42A-0D8F8404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2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923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de Aveiro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agil@ua.pt</cp:lastModifiedBy>
  <cp:revision>5</cp:revision>
  <dcterms:created xsi:type="dcterms:W3CDTF">2017-04-11T10:08:00Z</dcterms:created>
  <dcterms:modified xsi:type="dcterms:W3CDTF">2017-04-12T09:17:00Z</dcterms:modified>
</cp:coreProperties>
</file>