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pPr>
      <w:bookmarkStart w:id="0" w:name="OLE_LINK1"/>
      <w:bookmarkStart w:id="1" w:name="OLE_LINK2"/>
      <w:r w:rsidRPr="003F652A">
        <w:t xml:space="preserve">STROBE </w:t>
      </w:r>
      <w:r w:rsidR="00F0752A">
        <w:t>S</w:t>
      </w:r>
      <w:r w:rsidRPr="003F652A">
        <w:t>tatement</w:t>
      </w:r>
      <w:bookmarkEnd w:id="0"/>
      <w:bookmarkEnd w:id="1"/>
      <w:r w:rsidRPr="003F652A">
        <w:t xml:space="preserve">—checklist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2" w:name="bold1" w:colFirst="1" w:colLast="1"/>
            <w:bookmarkStart w:id="3" w:name="italic1" w:colFirst="0" w:colLast="0"/>
            <w:bookmarkStart w:id="4" w:name="bold2" w:colFirst="2" w:colLast="2"/>
            <w:bookmarkStart w:id="5" w:name="italic2" w:colFirst="1" w:colLast="1"/>
            <w:bookmarkStart w:id="6" w:name="bold3" w:colFirst="3" w:colLast="3"/>
            <w:bookmarkStart w:id="7" w:name="italic3" w:colFirst="2" w:colLast="2"/>
            <w:bookmarkStart w:id="8" w:name="bold4" w:colFirst="4" w:colLast="4"/>
            <w:bookmarkStart w:id="9" w:name="italic4" w:colFirst="3" w:colLast="3"/>
            <w:bookmarkStart w:id="10"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11" w:name="bold5"/>
            <w:bookmarkStart w:id="12" w:name="italic6"/>
            <w:bookmarkEnd w:id="2"/>
            <w:bookmarkEnd w:id="3"/>
            <w:bookmarkEnd w:id="4"/>
            <w:bookmarkEnd w:id="5"/>
            <w:bookmarkEnd w:id="6"/>
            <w:bookmarkEnd w:id="7"/>
            <w:bookmarkEnd w:id="8"/>
            <w:bookmarkEnd w:id="9"/>
            <w:bookmarkEnd w:id="10"/>
            <w:r w:rsidRPr="002602FB">
              <w:rPr>
                <w:b/>
                <w:sz w:val="20"/>
              </w:rPr>
              <w:t>Title and abstract</w:t>
            </w:r>
            <w:bookmarkEnd w:id="11"/>
            <w:bookmarkEnd w:id="12"/>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0C0E98" w:rsidP="0022554A">
            <w:pPr>
              <w:tabs>
                <w:tab w:val="left" w:pos="5400"/>
              </w:tabs>
              <w:rPr>
                <w:sz w:val="20"/>
                <w:lang w:eastAsia="zh-CN"/>
              </w:rPr>
            </w:pPr>
            <w:r>
              <w:rPr>
                <w:rFonts w:hint="eastAsia"/>
                <w:sz w:val="20"/>
                <w:lang w:eastAsia="zh-CN"/>
              </w:rPr>
              <w:t>1</w:t>
            </w:r>
            <w:r w:rsidR="00CC49A3">
              <w:rPr>
                <w:sz w:val="20"/>
                <w:lang w:eastAsia="zh-CN"/>
              </w:rPr>
              <w:t>-2</w:t>
            </w:r>
          </w:p>
        </w:tc>
        <w:tc>
          <w:tcPr>
            <w:tcW w:w="2835" w:type="dxa"/>
          </w:tcPr>
          <w:p w:rsidR="00191A23" w:rsidRPr="00CF4ABE" w:rsidRDefault="00CC49A3" w:rsidP="00CF4ABE">
            <w:pPr>
              <w:tabs>
                <w:tab w:val="left" w:pos="5400"/>
              </w:tabs>
              <w:rPr>
                <w:b/>
                <w:sz w:val="20"/>
              </w:rPr>
            </w:pPr>
            <w:r w:rsidRPr="00CF4ABE">
              <w:rPr>
                <w:rStyle w:val="fontstyle01"/>
                <w:b w:val="0"/>
              </w:rPr>
              <w:t xml:space="preserve">Within the title page 1 and Line </w:t>
            </w:r>
            <w:r w:rsidR="00CF4ABE" w:rsidRPr="00CF4ABE">
              <w:rPr>
                <w:rStyle w:val="fontstyle01"/>
                <w:b w:val="0"/>
              </w:rPr>
              <w:t xml:space="preserve">21-25 in </w:t>
            </w:r>
            <w:r w:rsidRPr="00CF4ABE">
              <w:rPr>
                <w:rStyle w:val="fontstyle01"/>
                <w:b w:val="0"/>
              </w:rPr>
              <w:t xml:space="preserve"> abstract page 2</w:t>
            </w:r>
          </w:p>
        </w:tc>
      </w:tr>
      <w:tr w:rsidR="00191A23" w:rsidRPr="0022554A" w:rsidTr="00E341E9">
        <w:tc>
          <w:tcPr>
            <w:tcW w:w="1951" w:type="dxa"/>
            <w:vMerge/>
          </w:tcPr>
          <w:p w:rsidR="00191A23" w:rsidRPr="0022554A" w:rsidRDefault="00191A23" w:rsidP="0022554A">
            <w:pPr>
              <w:tabs>
                <w:tab w:val="left" w:pos="5400"/>
              </w:tabs>
              <w:rPr>
                <w:bCs/>
                <w:sz w:val="20"/>
              </w:rPr>
            </w:pPr>
            <w:bookmarkStart w:id="13" w:name="bold6" w:colFirst="0" w:colLast="0"/>
            <w:bookmarkStart w:id="14"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0C0E98" w:rsidP="0022554A">
            <w:pPr>
              <w:tabs>
                <w:tab w:val="left" w:pos="5400"/>
              </w:tabs>
              <w:rPr>
                <w:sz w:val="20"/>
                <w:lang w:eastAsia="zh-CN"/>
              </w:rPr>
            </w:pPr>
            <w:r>
              <w:rPr>
                <w:rFonts w:hint="eastAsia"/>
                <w:sz w:val="20"/>
                <w:lang w:eastAsia="zh-CN"/>
              </w:rPr>
              <w:t>2</w:t>
            </w:r>
          </w:p>
        </w:tc>
        <w:tc>
          <w:tcPr>
            <w:tcW w:w="2835" w:type="dxa"/>
          </w:tcPr>
          <w:p w:rsidR="00191A23" w:rsidRPr="00CF4ABE" w:rsidRDefault="00CF4ABE" w:rsidP="0022554A">
            <w:pPr>
              <w:tabs>
                <w:tab w:val="left" w:pos="5400"/>
              </w:tabs>
              <w:rPr>
                <w:b/>
                <w:sz w:val="20"/>
                <w:lang w:eastAsia="zh-CN"/>
              </w:rPr>
            </w:pPr>
            <w:r w:rsidRPr="00CF4ABE">
              <w:rPr>
                <w:rStyle w:val="fontstyle01"/>
                <w:b w:val="0"/>
              </w:rPr>
              <w:t>Line 25-34 in  abstract page 2</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5" w:name="bold7"/>
            <w:bookmarkStart w:id="16" w:name="italic8"/>
            <w:bookmarkEnd w:id="13"/>
            <w:bookmarkEnd w:id="14"/>
            <w:r w:rsidRPr="0022554A">
              <w:rPr>
                <w:sz w:val="20"/>
              </w:rPr>
              <w:t>Introduction</w:t>
            </w:r>
          </w:p>
        </w:tc>
        <w:bookmarkEnd w:id="15"/>
        <w:bookmarkEnd w:id="16"/>
        <w:tc>
          <w:tcPr>
            <w:tcW w:w="2835" w:type="dxa"/>
          </w:tcPr>
          <w:p w:rsidR="00191A23" w:rsidRPr="00CF4ABE" w:rsidRDefault="00191A23" w:rsidP="0022554A">
            <w:pPr>
              <w:pStyle w:val="TableSubHead"/>
              <w:tabs>
                <w:tab w:val="left" w:pos="5400"/>
              </w:tabs>
              <w:rPr>
                <w:b w:val="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7" w:name="bold8"/>
            <w:bookmarkStart w:id="18" w:name="italic9"/>
            <w:r w:rsidRPr="0022554A">
              <w:rPr>
                <w:bCs/>
                <w:sz w:val="20"/>
              </w:rPr>
              <w:t>Background/</w:t>
            </w:r>
            <w:bookmarkStart w:id="19" w:name="bold9"/>
            <w:bookmarkStart w:id="20" w:name="italic10"/>
            <w:bookmarkEnd w:id="17"/>
            <w:bookmarkEnd w:id="18"/>
            <w:r w:rsidRPr="0022554A">
              <w:rPr>
                <w:bCs/>
                <w:sz w:val="20"/>
              </w:rPr>
              <w:t>rationale</w:t>
            </w:r>
            <w:bookmarkEnd w:id="19"/>
            <w:bookmarkEnd w:id="20"/>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CF4ABE" w:rsidP="0022554A">
            <w:pPr>
              <w:tabs>
                <w:tab w:val="left" w:pos="5400"/>
              </w:tabs>
              <w:rPr>
                <w:sz w:val="20"/>
                <w:lang w:eastAsia="zh-CN"/>
              </w:rPr>
            </w:pPr>
            <w:r>
              <w:rPr>
                <w:rFonts w:hint="eastAsia"/>
                <w:sz w:val="20"/>
                <w:lang w:eastAsia="zh-CN"/>
              </w:rPr>
              <w:t>3-4</w:t>
            </w:r>
          </w:p>
        </w:tc>
        <w:tc>
          <w:tcPr>
            <w:tcW w:w="2835" w:type="dxa"/>
          </w:tcPr>
          <w:p w:rsidR="00191A23" w:rsidRPr="0022554A" w:rsidRDefault="00CF4ABE" w:rsidP="0022554A">
            <w:pPr>
              <w:tabs>
                <w:tab w:val="left" w:pos="5400"/>
              </w:tabs>
              <w:rPr>
                <w:sz w:val="20"/>
                <w:lang w:eastAsia="zh-CN"/>
              </w:rPr>
            </w:pPr>
            <w:r>
              <w:rPr>
                <w:rFonts w:hint="eastAsia"/>
                <w:sz w:val="20"/>
                <w:lang w:eastAsia="zh-CN"/>
              </w:rPr>
              <w:t>Line 40-78</w:t>
            </w:r>
          </w:p>
        </w:tc>
      </w:tr>
      <w:tr w:rsidR="00191A23" w:rsidRPr="0022554A" w:rsidTr="00E341E9">
        <w:tc>
          <w:tcPr>
            <w:tcW w:w="1951" w:type="dxa"/>
          </w:tcPr>
          <w:p w:rsidR="00191A23" w:rsidRPr="0022554A" w:rsidRDefault="00191A23" w:rsidP="0022554A">
            <w:pPr>
              <w:tabs>
                <w:tab w:val="left" w:pos="5400"/>
              </w:tabs>
              <w:rPr>
                <w:bCs/>
                <w:sz w:val="20"/>
              </w:rPr>
            </w:pPr>
            <w:bookmarkStart w:id="21" w:name="bold10" w:colFirst="0" w:colLast="0"/>
            <w:bookmarkStart w:id="22"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CF4ABE" w:rsidP="0022554A">
            <w:pPr>
              <w:tabs>
                <w:tab w:val="left" w:pos="5400"/>
              </w:tabs>
              <w:rPr>
                <w:sz w:val="20"/>
                <w:lang w:eastAsia="zh-CN"/>
              </w:rPr>
            </w:pPr>
            <w:r>
              <w:rPr>
                <w:rFonts w:hint="eastAsia"/>
                <w:sz w:val="20"/>
                <w:lang w:eastAsia="zh-CN"/>
              </w:rPr>
              <w:t>4-5</w:t>
            </w:r>
          </w:p>
        </w:tc>
        <w:tc>
          <w:tcPr>
            <w:tcW w:w="2835" w:type="dxa"/>
          </w:tcPr>
          <w:p w:rsidR="00191A23" w:rsidRPr="0022554A" w:rsidRDefault="00CF4ABE" w:rsidP="0022554A">
            <w:pPr>
              <w:tabs>
                <w:tab w:val="left" w:pos="5400"/>
              </w:tabs>
              <w:rPr>
                <w:sz w:val="20"/>
                <w:lang w:eastAsia="zh-CN"/>
              </w:rPr>
            </w:pPr>
            <w:r>
              <w:rPr>
                <w:rFonts w:hint="eastAsia"/>
                <w:sz w:val="20"/>
                <w:lang w:eastAsia="zh-CN"/>
              </w:rPr>
              <w:t>Line 79-</w:t>
            </w:r>
            <w:r>
              <w:rPr>
                <w:sz w:val="20"/>
                <w:lang w:eastAsia="zh-CN"/>
              </w:rPr>
              <w:t>84</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3" w:name="bold11"/>
            <w:bookmarkStart w:id="24" w:name="italic12"/>
            <w:bookmarkEnd w:id="21"/>
            <w:bookmarkEnd w:id="22"/>
            <w:r w:rsidRPr="0022554A">
              <w:rPr>
                <w:sz w:val="20"/>
              </w:rPr>
              <w:t>Methods</w:t>
            </w:r>
          </w:p>
        </w:tc>
        <w:bookmarkEnd w:id="23"/>
        <w:bookmarkEnd w:id="2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2" w:colFirst="0" w:colLast="0"/>
            <w:bookmarkStart w:id="26"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620DE2" w:rsidP="0022554A">
            <w:pPr>
              <w:tabs>
                <w:tab w:val="left" w:pos="5400"/>
              </w:tabs>
              <w:rPr>
                <w:rFonts w:hint="eastAsia"/>
                <w:sz w:val="20"/>
                <w:lang w:eastAsia="zh-CN"/>
              </w:rPr>
            </w:pPr>
            <w:r>
              <w:rPr>
                <w:rFonts w:hint="eastAsia"/>
                <w:sz w:val="20"/>
                <w:lang w:eastAsia="zh-CN"/>
              </w:rPr>
              <w:t>5-</w:t>
            </w:r>
            <w:r>
              <w:rPr>
                <w:sz w:val="20"/>
                <w:lang w:eastAsia="zh-CN"/>
              </w:rPr>
              <w:t>7</w:t>
            </w:r>
          </w:p>
        </w:tc>
        <w:tc>
          <w:tcPr>
            <w:tcW w:w="2835" w:type="dxa"/>
          </w:tcPr>
          <w:p w:rsidR="00191A23" w:rsidRPr="0022554A" w:rsidRDefault="00620DE2" w:rsidP="0022554A">
            <w:pPr>
              <w:tabs>
                <w:tab w:val="left" w:pos="5400"/>
              </w:tabs>
              <w:rPr>
                <w:rFonts w:hint="eastAsia"/>
                <w:sz w:val="20"/>
                <w:lang w:eastAsia="zh-CN"/>
              </w:rPr>
            </w:pPr>
            <w:r>
              <w:rPr>
                <w:rFonts w:hint="eastAsia"/>
                <w:sz w:val="20"/>
                <w:lang w:eastAsia="zh-CN"/>
              </w:rPr>
              <w:t>Line</w:t>
            </w:r>
            <w:r>
              <w:rPr>
                <w:sz w:val="20"/>
                <w:lang w:eastAsia="zh-CN"/>
              </w:rPr>
              <w:t xml:space="preserve"> 86</w:t>
            </w:r>
            <w:r w:rsidR="00811DB0">
              <w:rPr>
                <w:sz w:val="20"/>
                <w:lang w:eastAsia="zh-CN"/>
              </w:rPr>
              <w:t>,</w:t>
            </w:r>
            <w:r>
              <w:rPr>
                <w:sz w:val="20"/>
                <w:lang w:eastAsia="zh-CN"/>
              </w:rPr>
              <w:t xml:space="preserve"> Line 105 and Line 119</w:t>
            </w:r>
          </w:p>
        </w:tc>
      </w:tr>
      <w:tr w:rsidR="00191A23" w:rsidRPr="0022554A" w:rsidTr="00E341E9">
        <w:tc>
          <w:tcPr>
            <w:tcW w:w="1951" w:type="dxa"/>
          </w:tcPr>
          <w:p w:rsidR="00191A23" w:rsidRPr="0022554A" w:rsidRDefault="00191A23" w:rsidP="0022554A">
            <w:pPr>
              <w:tabs>
                <w:tab w:val="left" w:pos="5400"/>
              </w:tabs>
              <w:rPr>
                <w:bCs/>
                <w:sz w:val="20"/>
              </w:rPr>
            </w:pPr>
            <w:bookmarkStart w:id="27" w:name="bold13" w:colFirst="0" w:colLast="0"/>
            <w:bookmarkStart w:id="28" w:name="italic14" w:colFirst="0" w:colLast="0"/>
            <w:bookmarkEnd w:id="25"/>
            <w:bookmarkEnd w:id="26"/>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722F68" w:rsidP="0022554A">
            <w:pPr>
              <w:tabs>
                <w:tab w:val="left" w:pos="5400"/>
              </w:tabs>
              <w:rPr>
                <w:rFonts w:hint="eastAsia"/>
                <w:sz w:val="20"/>
                <w:lang w:eastAsia="zh-CN"/>
              </w:rPr>
            </w:pPr>
            <w:r>
              <w:rPr>
                <w:rFonts w:hint="eastAsia"/>
                <w:sz w:val="20"/>
                <w:lang w:eastAsia="zh-CN"/>
              </w:rPr>
              <w:t>5</w:t>
            </w:r>
          </w:p>
        </w:tc>
        <w:tc>
          <w:tcPr>
            <w:tcW w:w="2835" w:type="dxa"/>
          </w:tcPr>
          <w:p w:rsidR="00191A23" w:rsidRPr="0022554A" w:rsidRDefault="00722F68" w:rsidP="0022554A">
            <w:pPr>
              <w:tabs>
                <w:tab w:val="left" w:pos="5400"/>
              </w:tabs>
              <w:rPr>
                <w:rFonts w:hint="eastAsia"/>
                <w:sz w:val="20"/>
                <w:lang w:eastAsia="zh-CN"/>
              </w:rPr>
            </w:pPr>
            <w:r>
              <w:rPr>
                <w:rFonts w:hint="eastAsia"/>
                <w:sz w:val="20"/>
                <w:lang w:eastAsia="zh-CN"/>
              </w:rPr>
              <w:t>Line 87-89</w:t>
            </w:r>
            <w:r w:rsidR="00811DB0">
              <w:rPr>
                <w:sz w:val="20"/>
                <w:lang w:eastAsia="zh-CN"/>
              </w:rPr>
              <w:t xml:space="preserve"> Line </w:t>
            </w:r>
            <w:r w:rsidR="000A635B">
              <w:rPr>
                <w:sz w:val="20"/>
                <w:lang w:eastAsia="zh-CN"/>
              </w:rPr>
              <w:t>100</w:t>
            </w:r>
          </w:p>
        </w:tc>
      </w:tr>
      <w:bookmarkEnd w:id="27"/>
      <w:bookmarkEnd w:id="28"/>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722F68" w:rsidP="0022554A">
            <w:pPr>
              <w:tabs>
                <w:tab w:val="left" w:pos="5400"/>
              </w:tabs>
              <w:rPr>
                <w:rFonts w:hint="eastAsia"/>
                <w:sz w:val="20"/>
                <w:lang w:eastAsia="zh-CN"/>
              </w:rPr>
            </w:pPr>
            <w:r>
              <w:rPr>
                <w:rFonts w:hint="eastAsia"/>
                <w:sz w:val="20"/>
                <w:lang w:eastAsia="zh-CN"/>
              </w:rPr>
              <w:t>5</w:t>
            </w:r>
          </w:p>
        </w:tc>
        <w:tc>
          <w:tcPr>
            <w:tcW w:w="2835" w:type="dxa"/>
          </w:tcPr>
          <w:p w:rsidR="00191A23" w:rsidRPr="0022554A" w:rsidRDefault="00D67C6C" w:rsidP="0022554A">
            <w:pPr>
              <w:tabs>
                <w:tab w:val="left" w:pos="5400"/>
              </w:tabs>
              <w:rPr>
                <w:rFonts w:hint="eastAsia"/>
                <w:sz w:val="20"/>
                <w:lang w:eastAsia="zh-CN"/>
              </w:rPr>
            </w:pPr>
            <w:r>
              <w:rPr>
                <w:rFonts w:hint="eastAsia"/>
                <w:sz w:val="20"/>
                <w:lang w:eastAsia="zh-CN"/>
              </w:rPr>
              <w:t>Line</w:t>
            </w:r>
            <w:r>
              <w:rPr>
                <w:sz w:val="20"/>
                <w:lang w:eastAsia="zh-CN"/>
              </w:rPr>
              <w:t xml:space="preserve"> </w:t>
            </w:r>
            <w:r>
              <w:rPr>
                <w:rFonts w:hint="eastAsia"/>
                <w:sz w:val="20"/>
                <w:lang w:eastAsia="zh-CN"/>
              </w:rPr>
              <w:t>90-</w:t>
            </w:r>
            <w:r>
              <w:rPr>
                <w:sz w:val="20"/>
                <w:lang w:eastAsia="zh-CN"/>
              </w:rPr>
              <w:t>97</w:t>
            </w:r>
          </w:p>
        </w:tc>
      </w:tr>
      <w:tr w:rsidR="00191A23" w:rsidRPr="0022554A" w:rsidTr="00E341E9">
        <w:tc>
          <w:tcPr>
            <w:tcW w:w="1951" w:type="dxa"/>
            <w:vMerge/>
          </w:tcPr>
          <w:p w:rsidR="00191A23" w:rsidRPr="0022554A" w:rsidRDefault="00191A23" w:rsidP="0022554A">
            <w:pPr>
              <w:tabs>
                <w:tab w:val="left" w:pos="5400"/>
              </w:tabs>
              <w:rPr>
                <w:bCs/>
                <w:sz w:val="20"/>
              </w:rPr>
            </w:pPr>
            <w:bookmarkStart w:id="29" w:name="bold14" w:colFirst="0" w:colLast="0"/>
            <w:bookmarkStart w:id="30"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722F68" w:rsidP="0022554A">
            <w:pPr>
              <w:tabs>
                <w:tab w:val="left" w:pos="5400"/>
              </w:tabs>
              <w:rPr>
                <w:rFonts w:hint="eastAsia"/>
                <w:sz w:val="20"/>
                <w:lang w:eastAsia="zh-CN"/>
              </w:rPr>
            </w:pPr>
            <w:r>
              <w:rPr>
                <w:rFonts w:hint="eastAsia"/>
                <w:sz w:val="20"/>
                <w:lang w:eastAsia="zh-CN"/>
              </w:rPr>
              <w:t>N/A</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1" w:name="bold16" w:colFirst="0" w:colLast="0"/>
            <w:bookmarkStart w:id="32" w:name="italic17" w:colFirst="0" w:colLast="0"/>
            <w:bookmarkEnd w:id="29"/>
            <w:bookmarkEnd w:id="30"/>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620DE2" w:rsidP="0022554A">
            <w:pPr>
              <w:tabs>
                <w:tab w:val="left" w:pos="5400"/>
              </w:tabs>
              <w:rPr>
                <w:rFonts w:hint="eastAsia"/>
                <w:sz w:val="20"/>
                <w:lang w:eastAsia="zh-CN"/>
              </w:rPr>
            </w:pPr>
            <w:r>
              <w:rPr>
                <w:rFonts w:hint="eastAsia"/>
                <w:sz w:val="20"/>
                <w:lang w:eastAsia="zh-CN"/>
              </w:rPr>
              <w:t>5</w:t>
            </w:r>
          </w:p>
        </w:tc>
        <w:tc>
          <w:tcPr>
            <w:tcW w:w="2835" w:type="dxa"/>
          </w:tcPr>
          <w:p w:rsidR="00191A23" w:rsidRPr="0022554A" w:rsidRDefault="00620DE2" w:rsidP="0022554A">
            <w:pPr>
              <w:tabs>
                <w:tab w:val="left" w:pos="5400"/>
              </w:tabs>
              <w:rPr>
                <w:rFonts w:hint="eastAsia"/>
                <w:sz w:val="20"/>
                <w:lang w:eastAsia="zh-CN"/>
              </w:rPr>
            </w:pPr>
            <w:r>
              <w:rPr>
                <w:rFonts w:hint="eastAsia"/>
                <w:sz w:val="20"/>
                <w:lang w:eastAsia="zh-CN"/>
              </w:rPr>
              <w:t>Line 90-94</w:t>
            </w: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3" w:name="bold17"/>
            <w:bookmarkStart w:id="34" w:name="italic18"/>
            <w:bookmarkEnd w:id="31"/>
            <w:bookmarkEnd w:id="32"/>
            <w:r w:rsidRPr="0022554A">
              <w:rPr>
                <w:bCs/>
                <w:sz w:val="20"/>
              </w:rPr>
              <w:t>Data sources/</w:t>
            </w:r>
            <w:bookmarkStart w:id="35" w:name="bold18"/>
            <w:bookmarkStart w:id="36" w:name="italic19"/>
            <w:bookmarkEnd w:id="33"/>
            <w:bookmarkEnd w:id="34"/>
            <w:r>
              <w:rPr>
                <w:bCs/>
                <w:sz w:val="20"/>
              </w:rPr>
              <w:t xml:space="preserve"> </w:t>
            </w:r>
            <w:r w:rsidRPr="0022554A">
              <w:rPr>
                <w:bCs/>
                <w:sz w:val="20"/>
              </w:rPr>
              <w:t>measurement</w:t>
            </w:r>
            <w:bookmarkEnd w:id="35"/>
            <w:bookmarkEnd w:id="36"/>
          </w:p>
        </w:tc>
        <w:tc>
          <w:tcPr>
            <w:tcW w:w="616" w:type="dxa"/>
          </w:tcPr>
          <w:p w:rsidR="00191A23" w:rsidRPr="0022554A" w:rsidRDefault="00191A23" w:rsidP="0022554A">
            <w:pPr>
              <w:tabs>
                <w:tab w:val="left" w:pos="5400"/>
              </w:tabs>
              <w:jc w:val="center"/>
              <w:rPr>
                <w:sz w:val="20"/>
              </w:rPr>
            </w:pPr>
            <w:r w:rsidRPr="0022554A">
              <w:rPr>
                <w:sz w:val="20"/>
              </w:rPr>
              <w:t>8</w:t>
            </w:r>
            <w:bookmarkStart w:id="37" w:name="bold19"/>
            <w:r w:rsidRPr="0022554A">
              <w:rPr>
                <w:bCs/>
                <w:sz w:val="20"/>
              </w:rPr>
              <w:t>*</w:t>
            </w:r>
            <w:bookmarkEnd w:id="37"/>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Default="00090BFC" w:rsidP="0022554A">
            <w:pPr>
              <w:tabs>
                <w:tab w:val="left" w:pos="5400"/>
              </w:tabs>
              <w:rPr>
                <w:i/>
                <w:sz w:val="20"/>
                <w:lang w:eastAsia="zh-CN"/>
              </w:rPr>
            </w:pPr>
            <w:r>
              <w:rPr>
                <w:i/>
                <w:sz w:val="20"/>
                <w:lang w:eastAsia="zh-CN"/>
              </w:rPr>
              <w:t>C</w:t>
            </w:r>
            <w:r>
              <w:rPr>
                <w:rFonts w:hint="eastAsia"/>
                <w:i/>
                <w:sz w:val="20"/>
                <w:lang w:eastAsia="zh-CN"/>
              </w:rPr>
              <w:t>ase-</w:t>
            </w:r>
            <w:r>
              <w:rPr>
                <w:i/>
                <w:sz w:val="20"/>
                <w:lang w:eastAsia="zh-CN"/>
              </w:rPr>
              <w:t>6</w:t>
            </w:r>
          </w:p>
          <w:p w:rsidR="00090BFC" w:rsidRPr="00620DE2" w:rsidRDefault="00090BFC" w:rsidP="0022554A">
            <w:pPr>
              <w:tabs>
                <w:tab w:val="left" w:pos="5400"/>
              </w:tabs>
              <w:rPr>
                <w:rFonts w:hint="eastAsia"/>
                <w:i/>
                <w:sz w:val="20"/>
                <w:lang w:eastAsia="zh-CN"/>
              </w:rPr>
            </w:pPr>
            <w:r>
              <w:rPr>
                <w:i/>
                <w:sz w:val="20"/>
                <w:lang w:eastAsia="zh-CN"/>
              </w:rPr>
              <w:t>C</w:t>
            </w:r>
            <w:r>
              <w:rPr>
                <w:rFonts w:hint="eastAsia"/>
                <w:i/>
                <w:sz w:val="20"/>
                <w:lang w:eastAsia="zh-CN"/>
              </w:rPr>
              <w:t>ontrol-6</w:t>
            </w:r>
          </w:p>
        </w:tc>
        <w:tc>
          <w:tcPr>
            <w:tcW w:w="2835" w:type="dxa"/>
          </w:tcPr>
          <w:p w:rsidR="00191A23" w:rsidRDefault="00090BFC" w:rsidP="0022554A">
            <w:pPr>
              <w:tabs>
                <w:tab w:val="left" w:pos="5400"/>
              </w:tabs>
              <w:rPr>
                <w:i/>
                <w:sz w:val="20"/>
                <w:lang w:eastAsia="zh-CN"/>
              </w:rPr>
            </w:pPr>
            <w:r>
              <w:rPr>
                <w:rFonts w:hint="eastAsia"/>
                <w:i/>
                <w:sz w:val="20"/>
                <w:lang w:eastAsia="zh-CN"/>
              </w:rPr>
              <w:t xml:space="preserve">Line </w:t>
            </w:r>
            <w:r>
              <w:rPr>
                <w:i/>
                <w:sz w:val="20"/>
                <w:lang w:eastAsia="zh-CN"/>
              </w:rPr>
              <w:t xml:space="preserve"> 106-118</w:t>
            </w:r>
          </w:p>
          <w:p w:rsidR="00090BFC" w:rsidRPr="0022554A" w:rsidRDefault="00090BFC" w:rsidP="0022554A">
            <w:pPr>
              <w:tabs>
                <w:tab w:val="left" w:pos="5400"/>
              </w:tabs>
              <w:rPr>
                <w:rFonts w:hint="eastAsia"/>
                <w:i/>
                <w:sz w:val="20"/>
                <w:lang w:eastAsia="zh-CN"/>
              </w:rPr>
            </w:pPr>
            <w:r>
              <w:rPr>
                <w:i/>
                <w:sz w:val="20"/>
                <w:lang w:eastAsia="zh-CN"/>
              </w:rPr>
              <w:t>Line 106-118</w:t>
            </w: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8" w:name="bold20" w:colFirst="0" w:colLast="0"/>
            <w:bookmarkStart w:id="39"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620DE2" w:rsidP="0022554A">
            <w:pPr>
              <w:tabs>
                <w:tab w:val="left" w:pos="5400"/>
              </w:tabs>
              <w:rPr>
                <w:rFonts w:hint="eastAsia"/>
                <w:color w:val="000000"/>
                <w:sz w:val="20"/>
                <w:lang w:eastAsia="zh-CN"/>
              </w:rPr>
            </w:pPr>
            <w:r>
              <w:rPr>
                <w:rFonts w:hint="eastAsia"/>
                <w:color w:val="000000"/>
                <w:sz w:val="20"/>
                <w:lang w:eastAsia="zh-CN"/>
              </w:rPr>
              <w:t>N/A</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40" w:name="bold21" w:colFirst="0" w:colLast="0"/>
            <w:bookmarkStart w:id="41" w:name="italic21" w:colFirst="0" w:colLast="0"/>
            <w:bookmarkEnd w:id="38"/>
            <w:bookmarkEnd w:id="39"/>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090BFC" w:rsidP="0022554A">
            <w:pPr>
              <w:tabs>
                <w:tab w:val="left" w:pos="5400"/>
              </w:tabs>
              <w:rPr>
                <w:rFonts w:hint="eastAsia"/>
                <w:sz w:val="20"/>
                <w:lang w:eastAsia="zh-CN"/>
              </w:rPr>
            </w:pPr>
            <w:r>
              <w:rPr>
                <w:sz w:val="20"/>
                <w:lang w:eastAsia="zh-CN"/>
              </w:rPr>
              <w:t>5</w:t>
            </w:r>
          </w:p>
        </w:tc>
        <w:tc>
          <w:tcPr>
            <w:tcW w:w="2835" w:type="dxa"/>
          </w:tcPr>
          <w:p w:rsidR="00191A23" w:rsidRPr="0022554A" w:rsidRDefault="00090BFC" w:rsidP="0022554A">
            <w:pPr>
              <w:tabs>
                <w:tab w:val="left" w:pos="5400"/>
              </w:tabs>
              <w:rPr>
                <w:rFonts w:hint="eastAsia"/>
                <w:sz w:val="20"/>
                <w:lang w:eastAsia="zh-CN"/>
              </w:rPr>
            </w:pPr>
            <w:r>
              <w:rPr>
                <w:rFonts w:hint="eastAsia"/>
                <w:sz w:val="20"/>
                <w:lang w:eastAsia="zh-CN"/>
              </w:rPr>
              <w:t>Line 90</w:t>
            </w:r>
            <w:r>
              <w:rPr>
                <w:sz w:val="20"/>
                <w:lang w:eastAsia="zh-CN"/>
              </w:rPr>
              <w:t>-94</w:t>
            </w:r>
          </w:p>
        </w:tc>
      </w:tr>
    </w:tbl>
    <w:p w:rsidR="00191A23" w:rsidRDefault="00191A23">
      <w:bookmarkStart w:id="42" w:name="bold22"/>
      <w:bookmarkStart w:id="43" w:name="italic22"/>
      <w:bookmarkStart w:id="44" w:name="_GoBack"/>
      <w:bookmarkEnd w:id="40"/>
      <w:bookmarkEnd w:id="41"/>
      <w:bookmarkEnd w:id="44"/>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t>Quantitative</w:t>
            </w:r>
            <w:bookmarkStart w:id="45" w:name="bold23"/>
            <w:bookmarkStart w:id="46" w:name="italic23"/>
            <w:bookmarkEnd w:id="42"/>
            <w:bookmarkEnd w:id="43"/>
            <w:r w:rsidRPr="0022554A">
              <w:rPr>
                <w:bCs/>
                <w:sz w:val="20"/>
              </w:rPr>
              <w:t xml:space="preserve"> variables</w:t>
            </w:r>
            <w:bookmarkEnd w:id="45"/>
            <w:bookmarkEnd w:id="46"/>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217CFA" w:rsidP="00191A23">
            <w:pPr>
              <w:tabs>
                <w:tab w:val="left" w:pos="5400"/>
              </w:tabs>
              <w:rPr>
                <w:rFonts w:hint="eastAsia"/>
                <w:sz w:val="20"/>
                <w:lang w:eastAsia="zh-CN"/>
              </w:rPr>
            </w:pPr>
            <w:r>
              <w:rPr>
                <w:rFonts w:hint="eastAsia"/>
                <w:sz w:val="20"/>
                <w:lang w:eastAsia="zh-CN"/>
              </w:rPr>
              <w:t>6-7</w:t>
            </w:r>
          </w:p>
        </w:tc>
        <w:tc>
          <w:tcPr>
            <w:tcW w:w="3118" w:type="dxa"/>
          </w:tcPr>
          <w:p w:rsidR="00191A23" w:rsidRPr="0022554A" w:rsidRDefault="00217CFA" w:rsidP="00191A23">
            <w:pPr>
              <w:tabs>
                <w:tab w:val="left" w:pos="5400"/>
              </w:tabs>
              <w:rPr>
                <w:rFonts w:hint="eastAsia"/>
                <w:sz w:val="20"/>
                <w:lang w:eastAsia="zh-CN"/>
              </w:rPr>
            </w:pPr>
            <w:r>
              <w:rPr>
                <w:rFonts w:hint="eastAsia"/>
                <w:sz w:val="20"/>
                <w:lang w:eastAsia="zh-CN"/>
              </w:rPr>
              <w:t>Line 121-125</w:t>
            </w:r>
          </w:p>
        </w:tc>
      </w:tr>
      <w:tr w:rsidR="00191A23" w:rsidRPr="0022554A" w:rsidTr="00517788">
        <w:tc>
          <w:tcPr>
            <w:tcW w:w="1521" w:type="dxa"/>
            <w:vMerge w:val="restart"/>
          </w:tcPr>
          <w:p w:rsidR="00191A23" w:rsidRPr="0022554A" w:rsidRDefault="00191A23" w:rsidP="00191A23">
            <w:pPr>
              <w:tabs>
                <w:tab w:val="left" w:pos="5400"/>
              </w:tabs>
              <w:rPr>
                <w:sz w:val="20"/>
              </w:rPr>
            </w:pPr>
            <w:bookmarkStart w:id="47" w:name="italic24"/>
            <w:r w:rsidRPr="0022554A">
              <w:rPr>
                <w:sz w:val="20"/>
              </w:rPr>
              <w:t>Statistical</w:t>
            </w:r>
            <w:bookmarkStart w:id="48" w:name="italic25"/>
            <w:bookmarkEnd w:id="47"/>
            <w:r w:rsidRPr="0022554A">
              <w:rPr>
                <w:sz w:val="20"/>
              </w:rPr>
              <w:t xml:space="preserve"> methods</w:t>
            </w:r>
            <w:bookmarkEnd w:id="48"/>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217CFA" w:rsidP="00191A23">
            <w:pPr>
              <w:tabs>
                <w:tab w:val="left" w:pos="5400"/>
              </w:tabs>
              <w:rPr>
                <w:rFonts w:hint="eastAsia"/>
                <w:sz w:val="20"/>
                <w:lang w:eastAsia="zh-CN"/>
              </w:rPr>
            </w:pPr>
            <w:r>
              <w:rPr>
                <w:rFonts w:hint="eastAsia"/>
                <w:sz w:val="20"/>
                <w:lang w:eastAsia="zh-CN"/>
              </w:rPr>
              <w:t>7</w:t>
            </w:r>
          </w:p>
        </w:tc>
        <w:tc>
          <w:tcPr>
            <w:tcW w:w="3118" w:type="dxa"/>
          </w:tcPr>
          <w:p w:rsidR="00191A23" w:rsidRPr="0022554A" w:rsidRDefault="00217CFA" w:rsidP="00191A23">
            <w:pPr>
              <w:tabs>
                <w:tab w:val="left" w:pos="5400"/>
              </w:tabs>
              <w:rPr>
                <w:rFonts w:hint="eastAsia"/>
                <w:sz w:val="20"/>
                <w:lang w:eastAsia="zh-CN"/>
              </w:rPr>
            </w:pPr>
            <w:r>
              <w:rPr>
                <w:sz w:val="20"/>
                <w:lang w:eastAsia="zh-CN"/>
              </w:rPr>
              <w:t>L</w:t>
            </w:r>
            <w:r>
              <w:rPr>
                <w:rFonts w:hint="eastAsia"/>
                <w:sz w:val="20"/>
                <w:lang w:eastAsia="zh-CN"/>
              </w:rPr>
              <w:t xml:space="preserve">ine </w:t>
            </w:r>
            <w:r>
              <w:rPr>
                <w:sz w:val="20"/>
                <w:lang w:eastAsia="zh-CN"/>
              </w:rPr>
              <w:t>122-13</w:t>
            </w:r>
            <w:r w:rsidR="00811DB0">
              <w:rPr>
                <w:sz w:val="20"/>
                <w:lang w:eastAsia="zh-CN"/>
              </w:rPr>
              <w:t>1</w:t>
            </w:r>
          </w:p>
        </w:tc>
      </w:tr>
      <w:tr w:rsidR="00191A23" w:rsidRPr="0022554A" w:rsidTr="00517788">
        <w:tc>
          <w:tcPr>
            <w:tcW w:w="1521" w:type="dxa"/>
            <w:vMerge/>
          </w:tcPr>
          <w:p w:rsidR="00191A23" w:rsidRPr="0022554A" w:rsidRDefault="00191A23" w:rsidP="00191A23">
            <w:pPr>
              <w:tabs>
                <w:tab w:val="left" w:pos="5400"/>
              </w:tabs>
              <w:rPr>
                <w:bCs/>
                <w:sz w:val="20"/>
              </w:rPr>
            </w:pPr>
            <w:bookmarkStart w:id="49" w:name="bold24" w:colFirst="0" w:colLast="0"/>
            <w:bookmarkStart w:id="50"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811DB0" w:rsidP="00191A23">
            <w:pPr>
              <w:tabs>
                <w:tab w:val="left" w:pos="5400"/>
              </w:tabs>
              <w:rPr>
                <w:rFonts w:hint="eastAsia"/>
                <w:sz w:val="20"/>
                <w:lang w:eastAsia="zh-CN"/>
              </w:rPr>
            </w:pPr>
            <w:r>
              <w:rPr>
                <w:rFonts w:hint="eastAsia"/>
                <w:sz w:val="20"/>
                <w:lang w:eastAsia="zh-CN"/>
              </w:rPr>
              <w:t>7</w:t>
            </w:r>
          </w:p>
        </w:tc>
        <w:tc>
          <w:tcPr>
            <w:tcW w:w="3118" w:type="dxa"/>
          </w:tcPr>
          <w:p w:rsidR="00191A23" w:rsidRPr="0022554A" w:rsidRDefault="00811DB0" w:rsidP="00191A23">
            <w:pPr>
              <w:tabs>
                <w:tab w:val="left" w:pos="5400"/>
              </w:tabs>
              <w:rPr>
                <w:rFonts w:hint="eastAsia"/>
                <w:sz w:val="20"/>
                <w:lang w:eastAsia="zh-CN"/>
              </w:rPr>
            </w:pPr>
            <w:r>
              <w:rPr>
                <w:rFonts w:hint="eastAsia"/>
                <w:sz w:val="20"/>
                <w:lang w:eastAsia="zh-CN"/>
              </w:rPr>
              <w:t>Line 126-127</w:t>
            </w:r>
          </w:p>
        </w:tc>
      </w:tr>
      <w:tr w:rsidR="00191A23" w:rsidRPr="0022554A" w:rsidTr="00517788">
        <w:tc>
          <w:tcPr>
            <w:tcW w:w="1521" w:type="dxa"/>
            <w:vMerge/>
          </w:tcPr>
          <w:p w:rsidR="00191A23" w:rsidRPr="0022554A" w:rsidRDefault="00191A23" w:rsidP="00191A23">
            <w:pPr>
              <w:tabs>
                <w:tab w:val="left" w:pos="5400"/>
              </w:tabs>
              <w:rPr>
                <w:bCs/>
                <w:sz w:val="20"/>
              </w:rPr>
            </w:pPr>
            <w:bookmarkStart w:id="51" w:name="bold25" w:colFirst="0" w:colLast="0"/>
            <w:bookmarkStart w:id="52" w:name="italic27" w:colFirst="0" w:colLast="0"/>
            <w:bookmarkEnd w:id="49"/>
            <w:bookmarkEnd w:id="5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217CFA" w:rsidP="00191A23">
            <w:pPr>
              <w:tabs>
                <w:tab w:val="left" w:pos="5400"/>
              </w:tabs>
              <w:rPr>
                <w:rFonts w:hint="eastAsia"/>
                <w:sz w:val="20"/>
                <w:lang w:eastAsia="zh-CN"/>
              </w:rPr>
            </w:pPr>
            <w:r>
              <w:rPr>
                <w:rFonts w:hint="eastAsia"/>
                <w:sz w:val="20"/>
                <w:lang w:eastAsia="zh-CN"/>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3" w:name="bold26" w:colFirst="0" w:colLast="0"/>
            <w:bookmarkStart w:id="54" w:name="italic28" w:colFirst="0" w:colLast="0"/>
            <w:bookmarkEnd w:id="51"/>
            <w:bookmarkEnd w:id="52"/>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090BFC" w:rsidP="00191A23">
            <w:pPr>
              <w:tabs>
                <w:tab w:val="left" w:pos="5400"/>
              </w:tabs>
              <w:rPr>
                <w:rFonts w:hint="eastAsia"/>
                <w:sz w:val="20"/>
                <w:lang w:eastAsia="zh-CN"/>
              </w:rPr>
            </w:pPr>
            <w:r>
              <w:rPr>
                <w:rFonts w:hint="eastAsia"/>
                <w:sz w:val="20"/>
                <w:lang w:eastAsia="zh-CN"/>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5" w:name="bold27" w:colFirst="0" w:colLast="0"/>
            <w:bookmarkStart w:id="56" w:name="italic29" w:colFirst="0" w:colLast="0"/>
            <w:bookmarkEnd w:id="53"/>
            <w:bookmarkEnd w:id="54"/>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217CFA" w:rsidP="00191A23">
            <w:pPr>
              <w:tabs>
                <w:tab w:val="left" w:pos="5400"/>
              </w:tabs>
              <w:rPr>
                <w:rFonts w:hint="eastAsia"/>
                <w:sz w:val="20"/>
                <w:lang w:eastAsia="zh-CN"/>
              </w:rPr>
            </w:pPr>
            <w:r>
              <w:rPr>
                <w:rFonts w:hint="eastAsia"/>
                <w:sz w:val="20"/>
                <w:lang w:eastAsia="zh-CN"/>
              </w:rPr>
              <w:t>7</w:t>
            </w:r>
          </w:p>
        </w:tc>
        <w:tc>
          <w:tcPr>
            <w:tcW w:w="3118" w:type="dxa"/>
          </w:tcPr>
          <w:p w:rsidR="00191A23" w:rsidRPr="0022554A" w:rsidRDefault="00217CFA" w:rsidP="00811DB0">
            <w:pPr>
              <w:tabs>
                <w:tab w:val="left" w:pos="5400"/>
              </w:tabs>
              <w:rPr>
                <w:rFonts w:hint="eastAsia"/>
                <w:sz w:val="20"/>
                <w:lang w:eastAsia="zh-CN"/>
              </w:rPr>
            </w:pPr>
            <w:r>
              <w:rPr>
                <w:rFonts w:hint="eastAsia"/>
                <w:sz w:val="20"/>
                <w:lang w:eastAsia="zh-CN"/>
              </w:rPr>
              <w:t>Line 12</w:t>
            </w:r>
            <w:r w:rsidR="00811DB0">
              <w:rPr>
                <w:sz w:val="20"/>
                <w:lang w:eastAsia="zh-CN"/>
              </w:rPr>
              <w:t>7</w:t>
            </w:r>
            <w:r>
              <w:rPr>
                <w:rFonts w:hint="eastAsia"/>
                <w:sz w:val="20"/>
                <w:lang w:eastAsia="zh-CN"/>
              </w:rPr>
              <w:t>-13</w:t>
            </w:r>
            <w:r w:rsidR="00811DB0">
              <w:rPr>
                <w:rFonts w:hint="eastAsia"/>
                <w:sz w:val="20"/>
                <w:lang w:eastAsia="zh-CN"/>
              </w:rPr>
              <w:t>1</w:t>
            </w:r>
          </w:p>
        </w:tc>
      </w:tr>
      <w:bookmarkEnd w:id="55"/>
      <w:bookmarkEnd w:id="56"/>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7" w:name="bold29"/>
            <w:bookmarkStart w:id="58" w:name="italic31"/>
            <w:r w:rsidRPr="0022554A">
              <w:rPr>
                <w:bCs/>
                <w:sz w:val="20"/>
              </w:rPr>
              <w:t>Participants</w:t>
            </w:r>
            <w:bookmarkEnd w:id="57"/>
            <w:bookmarkEnd w:id="58"/>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9" w:name="bold30"/>
            <w:r w:rsidRPr="0022554A">
              <w:rPr>
                <w:bCs/>
                <w:sz w:val="20"/>
              </w:rPr>
              <w:t>*</w:t>
            </w:r>
            <w:bookmarkEnd w:id="59"/>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217CFA" w:rsidP="00191A23">
            <w:pPr>
              <w:tabs>
                <w:tab w:val="left" w:pos="5400"/>
              </w:tabs>
              <w:rPr>
                <w:rFonts w:hint="eastAsia"/>
                <w:sz w:val="20"/>
                <w:lang w:eastAsia="zh-CN"/>
              </w:rPr>
            </w:pPr>
            <w:r>
              <w:rPr>
                <w:rFonts w:hint="eastAsia"/>
                <w:sz w:val="20"/>
                <w:lang w:eastAsia="zh-CN"/>
              </w:rPr>
              <w:t>7</w:t>
            </w:r>
          </w:p>
        </w:tc>
        <w:tc>
          <w:tcPr>
            <w:tcW w:w="3118" w:type="dxa"/>
          </w:tcPr>
          <w:p w:rsidR="00191A23" w:rsidRDefault="00217CFA" w:rsidP="00811DB0">
            <w:pPr>
              <w:tabs>
                <w:tab w:val="left" w:pos="5400"/>
              </w:tabs>
              <w:rPr>
                <w:rFonts w:hint="eastAsia"/>
                <w:sz w:val="20"/>
                <w:lang w:eastAsia="zh-CN"/>
              </w:rPr>
            </w:pPr>
            <w:r>
              <w:rPr>
                <w:rFonts w:hint="eastAsia"/>
                <w:sz w:val="20"/>
                <w:lang w:eastAsia="zh-CN"/>
              </w:rPr>
              <w:t>Line 13</w:t>
            </w:r>
            <w:r w:rsidR="00811DB0">
              <w:rPr>
                <w:sz w:val="20"/>
                <w:lang w:eastAsia="zh-CN"/>
              </w:rPr>
              <w:t>5</w:t>
            </w:r>
            <w:r>
              <w:rPr>
                <w:rFonts w:hint="eastAsia"/>
                <w:sz w:val="20"/>
                <w:lang w:eastAsia="zh-CN"/>
              </w:rPr>
              <w:t>-13</w:t>
            </w:r>
            <w:r w:rsidR="00811DB0">
              <w:rPr>
                <w:rFonts w:hint="eastAsia"/>
                <w:sz w:val="20"/>
                <w:lang w:eastAsia="zh-CN"/>
              </w:rPr>
              <w:t>6</w:t>
            </w:r>
          </w:p>
        </w:tc>
      </w:tr>
      <w:tr w:rsidR="00191A23" w:rsidRPr="0022554A" w:rsidTr="00517788">
        <w:tc>
          <w:tcPr>
            <w:tcW w:w="0" w:type="auto"/>
            <w:vMerge/>
          </w:tcPr>
          <w:p w:rsidR="00191A23" w:rsidRPr="0022554A" w:rsidRDefault="00191A23" w:rsidP="00191A23">
            <w:pPr>
              <w:tabs>
                <w:tab w:val="left" w:pos="5400"/>
              </w:tabs>
              <w:rPr>
                <w:bCs/>
                <w:sz w:val="20"/>
              </w:rPr>
            </w:pPr>
            <w:bookmarkStart w:id="60" w:name="bold31" w:colFirst="0" w:colLast="0"/>
            <w:bookmarkStart w:id="61"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2D4D64" w:rsidP="00191A23">
            <w:pPr>
              <w:tabs>
                <w:tab w:val="left" w:pos="5400"/>
              </w:tabs>
              <w:rPr>
                <w:rFonts w:hint="eastAsia"/>
                <w:sz w:val="20"/>
                <w:lang w:eastAsia="zh-CN"/>
              </w:rPr>
            </w:pPr>
            <w:r>
              <w:rPr>
                <w:rFonts w:hint="eastAsia"/>
                <w:sz w:val="20"/>
                <w:lang w:eastAsia="zh-CN"/>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2" w:name="bold32" w:colFirst="0" w:colLast="0"/>
            <w:bookmarkStart w:id="63" w:name="italic33" w:colFirst="0" w:colLast="0"/>
            <w:bookmarkEnd w:id="60"/>
            <w:bookmarkEnd w:id="61"/>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4" w:name="OLE_LINK4"/>
            <w:r>
              <w:rPr>
                <w:sz w:val="20"/>
              </w:rPr>
              <w:t xml:space="preserve">(c) </w:t>
            </w:r>
            <w:r w:rsidRPr="0022554A">
              <w:rPr>
                <w:sz w:val="20"/>
              </w:rPr>
              <w:t>Consider use of a flow diagram</w:t>
            </w:r>
            <w:bookmarkEnd w:id="64"/>
          </w:p>
        </w:tc>
        <w:tc>
          <w:tcPr>
            <w:tcW w:w="1276" w:type="dxa"/>
          </w:tcPr>
          <w:p w:rsidR="00191A23" w:rsidRDefault="00217CFA" w:rsidP="00191A23">
            <w:pPr>
              <w:tabs>
                <w:tab w:val="left" w:pos="5400"/>
              </w:tabs>
              <w:rPr>
                <w:rFonts w:hint="eastAsia"/>
                <w:sz w:val="20"/>
                <w:lang w:eastAsia="zh-CN"/>
              </w:rPr>
            </w:pPr>
            <w:r>
              <w:rPr>
                <w:rFonts w:hint="eastAsia"/>
                <w:sz w:val="20"/>
                <w:lang w:eastAsia="zh-CN"/>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5" w:name="bold33"/>
            <w:bookmarkStart w:id="66" w:name="italic34"/>
            <w:bookmarkEnd w:id="62"/>
            <w:bookmarkEnd w:id="63"/>
            <w:r w:rsidRPr="0022554A">
              <w:rPr>
                <w:bCs/>
                <w:sz w:val="20"/>
              </w:rPr>
              <w:t xml:space="preserve">Descriptive </w:t>
            </w:r>
            <w:bookmarkStart w:id="67" w:name="bold34"/>
            <w:bookmarkStart w:id="68" w:name="italic35"/>
            <w:bookmarkEnd w:id="65"/>
            <w:bookmarkEnd w:id="66"/>
            <w:r w:rsidRPr="0022554A">
              <w:rPr>
                <w:bCs/>
                <w:sz w:val="20"/>
              </w:rPr>
              <w:t>data</w:t>
            </w:r>
            <w:bookmarkEnd w:id="67"/>
            <w:bookmarkEnd w:id="68"/>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9" w:name="bold35"/>
            <w:r w:rsidRPr="0022554A">
              <w:rPr>
                <w:bCs/>
                <w:sz w:val="20"/>
              </w:rPr>
              <w:t>*</w:t>
            </w:r>
            <w:bookmarkEnd w:id="69"/>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0A635B" w:rsidP="00191A23">
            <w:pPr>
              <w:tabs>
                <w:tab w:val="left" w:pos="5400"/>
              </w:tabs>
              <w:rPr>
                <w:rFonts w:hint="eastAsia"/>
                <w:sz w:val="20"/>
                <w:lang w:eastAsia="zh-CN"/>
              </w:rPr>
            </w:pPr>
            <w:r>
              <w:rPr>
                <w:rFonts w:hint="eastAsia"/>
                <w:sz w:val="20"/>
                <w:lang w:eastAsia="zh-CN"/>
              </w:rPr>
              <w:t>7-</w:t>
            </w:r>
            <w:r>
              <w:rPr>
                <w:sz w:val="20"/>
                <w:lang w:eastAsia="zh-CN"/>
              </w:rPr>
              <w:t>9</w:t>
            </w:r>
          </w:p>
        </w:tc>
        <w:tc>
          <w:tcPr>
            <w:tcW w:w="3118" w:type="dxa"/>
          </w:tcPr>
          <w:p w:rsidR="00191A23" w:rsidRDefault="000A635B" w:rsidP="00191A23">
            <w:pPr>
              <w:tabs>
                <w:tab w:val="left" w:pos="5400"/>
              </w:tabs>
              <w:rPr>
                <w:rFonts w:hint="eastAsia"/>
                <w:sz w:val="20"/>
                <w:lang w:eastAsia="zh-CN"/>
              </w:rPr>
            </w:pPr>
            <w:r>
              <w:rPr>
                <w:sz w:val="20"/>
                <w:lang w:eastAsia="zh-CN"/>
              </w:rPr>
              <w:t>L</w:t>
            </w:r>
            <w:r>
              <w:rPr>
                <w:rFonts w:hint="eastAsia"/>
                <w:sz w:val="20"/>
                <w:lang w:eastAsia="zh-CN"/>
              </w:rPr>
              <w:t xml:space="preserve">ine </w:t>
            </w:r>
            <w:r>
              <w:rPr>
                <w:sz w:val="20"/>
                <w:lang w:eastAsia="zh-CN"/>
              </w:rPr>
              <w:t>137-148 and Table 1</w:t>
            </w:r>
          </w:p>
        </w:tc>
      </w:tr>
      <w:tr w:rsidR="00191A23" w:rsidRPr="0022554A" w:rsidTr="00517788">
        <w:tc>
          <w:tcPr>
            <w:tcW w:w="0" w:type="auto"/>
            <w:vMerge/>
          </w:tcPr>
          <w:p w:rsidR="00191A23" w:rsidRPr="0022554A" w:rsidRDefault="00191A23" w:rsidP="00191A23">
            <w:pPr>
              <w:tabs>
                <w:tab w:val="left" w:pos="5400"/>
              </w:tabs>
              <w:rPr>
                <w:bCs/>
                <w:sz w:val="20"/>
              </w:rPr>
            </w:pPr>
            <w:bookmarkStart w:id="70" w:name="bold36" w:colFirst="0" w:colLast="0"/>
            <w:bookmarkStart w:id="71"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217CFA" w:rsidP="00191A23">
            <w:pPr>
              <w:tabs>
                <w:tab w:val="left" w:pos="5400"/>
              </w:tabs>
              <w:rPr>
                <w:rFonts w:hint="eastAsia"/>
                <w:sz w:val="20"/>
                <w:lang w:eastAsia="zh-CN"/>
              </w:rPr>
            </w:pPr>
            <w:r>
              <w:rPr>
                <w:rFonts w:hint="eastAsia"/>
                <w:sz w:val="20"/>
                <w:lang w:eastAsia="zh-CN"/>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2" w:name="bold37" w:colFirst="0" w:colLast="0"/>
            <w:bookmarkStart w:id="73" w:name="italic37" w:colFirst="0" w:colLast="0"/>
            <w:bookmarkEnd w:id="70"/>
            <w:bookmarkEnd w:id="71"/>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217CFA" w:rsidP="00191A23">
            <w:pPr>
              <w:tabs>
                <w:tab w:val="left" w:pos="5400"/>
              </w:tabs>
              <w:rPr>
                <w:rFonts w:hint="eastAsia"/>
                <w:sz w:val="20"/>
                <w:lang w:eastAsia="zh-CN"/>
              </w:rPr>
            </w:pPr>
            <w:r>
              <w:rPr>
                <w:rFonts w:hint="eastAsia"/>
                <w:sz w:val="20"/>
                <w:lang w:eastAsia="zh-CN"/>
              </w:rPr>
              <w:t>N/A</w:t>
            </w: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4" w:name="bold38" w:colFirst="0" w:colLast="0"/>
            <w:bookmarkStart w:id="75" w:name="italic38" w:colFirst="0" w:colLast="0"/>
            <w:bookmarkEnd w:id="72"/>
            <w:bookmarkEnd w:id="73"/>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6" w:name="bold39"/>
            <w:r w:rsidRPr="0022554A">
              <w:rPr>
                <w:bCs/>
                <w:sz w:val="20"/>
              </w:rPr>
              <w:t>*</w:t>
            </w:r>
            <w:bookmarkEnd w:id="76"/>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191A23">
            <w:pPr>
              <w:tabs>
                <w:tab w:val="left" w:pos="5400"/>
              </w:tabs>
              <w:rPr>
                <w:rFonts w:hint="eastAsia"/>
                <w:i/>
                <w:sz w:val="20"/>
                <w:lang w:eastAsia="zh-CN"/>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355048" w:rsidP="00191A23">
            <w:pPr>
              <w:tabs>
                <w:tab w:val="left" w:pos="5400"/>
              </w:tabs>
              <w:rPr>
                <w:rFonts w:hint="eastAsia"/>
                <w:i/>
                <w:sz w:val="20"/>
                <w:lang w:eastAsia="zh-CN"/>
              </w:rPr>
            </w:pPr>
            <w:r>
              <w:rPr>
                <w:rFonts w:hint="eastAsia"/>
                <w:i/>
                <w:sz w:val="20"/>
                <w:lang w:eastAsia="zh-CN"/>
              </w:rPr>
              <w:t>8-</w:t>
            </w:r>
            <w:r>
              <w:rPr>
                <w:i/>
                <w:sz w:val="20"/>
                <w:lang w:eastAsia="zh-CN"/>
              </w:rPr>
              <w:t>11</w:t>
            </w:r>
          </w:p>
        </w:tc>
        <w:tc>
          <w:tcPr>
            <w:tcW w:w="3118" w:type="dxa"/>
          </w:tcPr>
          <w:p w:rsidR="00191A23" w:rsidRPr="0022554A" w:rsidRDefault="00355048" w:rsidP="00191A23">
            <w:pPr>
              <w:tabs>
                <w:tab w:val="left" w:pos="5400"/>
              </w:tabs>
              <w:rPr>
                <w:rFonts w:hint="eastAsia"/>
                <w:i/>
                <w:sz w:val="20"/>
                <w:lang w:eastAsia="zh-CN"/>
              </w:rPr>
            </w:pPr>
            <w:r>
              <w:rPr>
                <w:rFonts w:hint="eastAsia"/>
                <w:i/>
                <w:sz w:val="20"/>
                <w:lang w:eastAsia="zh-CN"/>
              </w:rPr>
              <w:t>Table 1-</w:t>
            </w:r>
            <w:r>
              <w:rPr>
                <w:i/>
                <w:sz w:val="20"/>
                <w:lang w:eastAsia="zh-CN"/>
              </w:rPr>
              <w:t>3</w:t>
            </w:r>
            <w:r w:rsidR="00570253">
              <w:rPr>
                <w:i/>
                <w:sz w:val="20"/>
                <w:lang w:eastAsia="zh-CN"/>
              </w:rPr>
              <w:t xml:space="preserve"> </w:t>
            </w: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191A23" w:rsidP="00191A23">
            <w:pPr>
              <w:tabs>
                <w:tab w:val="left" w:pos="5400"/>
              </w:tabs>
              <w:rPr>
                <w:rFonts w:hint="eastAsia"/>
                <w:i/>
                <w:sz w:val="20"/>
                <w:lang w:eastAsia="zh-CN"/>
              </w:rPr>
            </w:pP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7" w:name="italic40" w:colFirst="0" w:colLast="0"/>
            <w:bookmarkStart w:id="78" w:name="bold41" w:colFirst="0" w:colLast="0"/>
            <w:bookmarkEnd w:id="74"/>
            <w:bookmarkEnd w:id="75"/>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91A23" w:rsidRPr="0022554A" w:rsidRDefault="00781D11" w:rsidP="00191A23">
            <w:pPr>
              <w:tabs>
                <w:tab w:val="left" w:pos="5400"/>
              </w:tabs>
              <w:rPr>
                <w:rFonts w:hint="eastAsia"/>
                <w:sz w:val="20"/>
                <w:lang w:eastAsia="zh-CN"/>
              </w:rPr>
            </w:pPr>
            <w:r>
              <w:rPr>
                <w:rFonts w:hint="eastAsia"/>
                <w:sz w:val="20"/>
                <w:lang w:eastAsia="zh-CN"/>
              </w:rPr>
              <w:t>9-12</w:t>
            </w:r>
          </w:p>
        </w:tc>
        <w:tc>
          <w:tcPr>
            <w:tcW w:w="3118" w:type="dxa"/>
          </w:tcPr>
          <w:p w:rsidR="00191A23" w:rsidRPr="0022554A" w:rsidRDefault="00781D11" w:rsidP="00781D11">
            <w:pPr>
              <w:tabs>
                <w:tab w:val="left" w:pos="5400"/>
              </w:tabs>
              <w:rPr>
                <w:rFonts w:hint="eastAsia"/>
                <w:sz w:val="20"/>
                <w:lang w:eastAsia="zh-CN"/>
              </w:rPr>
            </w:pPr>
            <w:r>
              <w:rPr>
                <w:sz w:val="20"/>
                <w:lang w:eastAsia="zh-CN"/>
              </w:rPr>
              <w:t xml:space="preserve">Line 157-192 and </w:t>
            </w:r>
            <w:r>
              <w:rPr>
                <w:rFonts w:hint="eastAsia"/>
                <w:sz w:val="20"/>
                <w:lang w:eastAsia="zh-CN"/>
              </w:rPr>
              <w:t>Table</w:t>
            </w:r>
            <w:r>
              <w:rPr>
                <w:sz w:val="20"/>
                <w:lang w:eastAsia="zh-CN"/>
              </w:rPr>
              <w:t xml:space="preserve"> 2</w:t>
            </w:r>
            <w:r>
              <w:rPr>
                <w:rFonts w:hint="eastAsia"/>
                <w:sz w:val="20"/>
                <w:lang w:eastAsia="zh-CN"/>
              </w:rPr>
              <w:t>-</w:t>
            </w:r>
            <w:r>
              <w:rPr>
                <w:sz w:val="20"/>
                <w:lang w:eastAsia="zh-CN"/>
              </w:rPr>
              <w:t>3</w:t>
            </w:r>
          </w:p>
        </w:tc>
      </w:tr>
      <w:tr w:rsidR="00191A23" w:rsidRPr="0022554A" w:rsidTr="00517788">
        <w:tc>
          <w:tcPr>
            <w:tcW w:w="0" w:type="auto"/>
            <w:vMerge/>
          </w:tcPr>
          <w:p w:rsidR="00191A23" w:rsidRPr="0022554A" w:rsidRDefault="00191A23" w:rsidP="00191A23">
            <w:pPr>
              <w:tabs>
                <w:tab w:val="left" w:pos="5400"/>
              </w:tabs>
              <w:rPr>
                <w:bCs/>
                <w:sz w:val="20"/>
              </w:rPr>
            </w:pPr>
            <w:bookmarkStart w:id="79" w:name="italic41" w:colFirst="0" w:colLast="0"/>
            <w:bookmarkStart w:id="80" w:name="bold42"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781D11" w:rsidP="00191A23">
            <w:pPr>
              <w:tabs>
                <w:tab w:val="left" w:pos="5400"/>
              </w:tabs>
              <w:rPr>
                <w:rFonts w:hint="eastAsia"/>
                <w:sz w:val="20"/>
                <w:lang w:eastAsia="zh-CN"/>
              </w:rPr>
            </w:pPr>
            <w:r>
              <w:rPr>
                <w:rFonts w:hint="eastAsia"/>
                <w:sz w:val="20"/>
                <w:lang w:eastAsia="zh-CN"/>
              </w:rPr>
              <w:t>11-</w:t>
            </w:r>
            <w:r w:rsidR="00570253">
              <w:rPr>
                <w:sz w:val="20"/>
                <w:lang w:eastAsia="zh-CN"/>
              </w:rPr>
              <w:t>12</w:t>
            </w:r>
          </w:p>
        </w:tc>
        <w:tc>
          <w:tcPr>
            <w:tcW w:w="3118" w:type="dxa"/>
          </w:tcPr>
          <w:p w:rsidR="00191A23" w:rsidRPr="0022554A" w:rsidRDefault="00781D11" w:rsidP="00191A23">
            <w:pPr>
              <w:tabs>
                <w:tab w:val="left" w:pos="5400"/>
              </w:tabs>
              <w:rPr>
                <w:rFonts w:hint="eastAsia"/>
                <w:sz w:val="20"/>
                <w:lang w:eastAsia="zh-CN"/>
              </w:rPr>
            </w:pPr>
            <w:r>
              <w:rPr>
                <w:sz w:val="20"/>
                <w:lang w:eastAsia="zh-CN"/>
              </w:rPr>
              <w:t>Line 177-</w:t>
            </w:r>
            <w:r w:rsidR="00570253">
              <w:rPr>
                <w:sz w:val="20"/>
                <w:lang w:eastAsia="zh-CN"/>
              </w:rPr>
              <w:t>192</w:t>
            </w:r>
            <w:r>
              <w:rPr>
                <w:sz w:val="20"/>
                <w:lang w:eastAsia="zh-CN"/>
              </w:rPr>
              <w:t xml:space="preserve"> and </w:t>
            </w:r>
            <w:r w:rsidR="00570253">
              <w:rPr>
                <w:rFonts w:hint="eastAsia"/>
                <w:sz w:val="20"/>
                <w:lang w:eastAsia="zh-CN"/>
              </w:rPr>
              <w:t>Table 3</w:t>
            </w:r>
          </w:p>
        </w:tc>
      </w:tr>
      <w:tr w:rsidR="00191A23" w:rsidRPr="0022554A" w:rsidTr="00517788">
        <w:tc>
          <w:tcPr>
            <w:tcW w:w="0" w:type="auto"/>
            <w:vMerge/>
          </w:tcPr>
          <w:p w:rsidR="00191A23" w:rsidRPr="0022554A" w:rsidRDefault="00191A23" w:rsidP="00191A23">
            <w:pPr>
              <w:tabs>
                <w:tab w:val="left" w:pos="5400"/>
              </w:tabs>
              <w:rPr>
                <w:bCs/>
                <w:sz w:val="20"/>
              </w:rPr>
            </w:pPr>
            <w:bookmarkStart w:id="81" w:name="italic42" w:colFirst="0" w:colLast="0"/>
            <w:bookmarkStart w:id="82" w:name="bold43" w:colFirst="0" w:colLast="0"/>
            <w:bookmarkEnd w:id="79"/>
            <w:bookmarkEnd w:id="80"/>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A01B5D" w:rsidP="00191A23">
            <w:pPr>
              <w:tabs>
                <w:tab w:val="left" w:pos="5400"/>
              </w:tabs>
              <w:rPr>
                <w:rFonts w:hint="eastAsia"/>
                <w:sz w:val="20"/>
                <w:lang w:eastAsia="zh-CN"/>
              </w:rPr>
            </w:pPr>
            <w:r>
              <w:rPr>
                <w:rFonts w:hint="eastAsia"/>
                <w:sz w:val="20"/>
                <w:lang w:eastAsia="zh-CN"/>
              </w:rPr>
              <w:t>N/A</w:t>
            </w:r>
          </w:p>
        </w:tc>
        <w:tc>
          <w:tcPr>
            <w:tcW w:w="3118" w:type="dxa"/>
          </w:tcPr>
          <w:p w:rsidR="00570253" w:rsidRPr="0022554A" w:rsidRDefault="00570253" w:rsidP="00191A23">
            <w:pPr>
              <w:tabs>
                <w:tab w:val="left" w:pos="5400"/>
              </w:tabs>
              <w:rPr>
                <w:rFonts w:hint="eastAsia"/>
                <w:sz w:val="20"/>
                <w:lang w:eastAsia="zh-CN"/>
              </w:rPr>
            </w:pPr>
          </w:p>
        </w:tc>
      </w:tr>
    </w:tbl>
    <w:p w:rsidR="00191A23" w:rsidRDefault="00191A23">
      <w:bookmarkStart w:id="83" w:name="italic43"/>
      <w:bookmarkStart w:id="84" w:name="bold44"/>
      <w:bookmarkEnd w:id="81"/>
      <w:bookmarkEnd w:id="82"/>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3"/>
            <w:bookmarkEnd w:id="84"/>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570253" w:rsidP="00191A23">
            <w:pPr>
              <w:tabs>
                <w:tab w:val="left" w:pos="5400"/>
              </w:tabs>
              <w:rPr>
                <w:rFonts w:hint="eastAsia"/>
                <w:sz w:val="20"/>
                <w:lang w:eastAsia="zh-CN"/>
              </w:rPr>
            </w:pPr>
            <w:r>
              <w:rPr>
                <w:rFonts w:hint="eastAsia"/>
                <w:sz w:val="20"/>
                <w:lang w:eastAsia="zh-CN"/>
              </w:rPr>
              <w:t>1</w:t>
            </w:r>
            <w:r w:rsidR="00413E9A">
              <w:rPr>
                <w:sz w:val="20"/>
                <w:lang w:eastAsia="zh-CN"/>
              </w:rPr>
              <w:t>2-14</w:t>
            </w:r>
          </w:p>
        </w:tc>
        <w:tc>
          <w:tcPr>
            <w:tcW w:w="3129" w:type="dxa"/>
          </w:tcPr>
          <w:p w:rsidR="00570253" w:rsidRDefault="00570253" w:rsidP="00570253">
            <w:pPr>
              <w:tabs>
                <w:tab w:val="left" w:pos="5400"/>
              </w:tabs>
              <w:rPr>
                <w:sz w:val="20"/>
                <w:lang w:eastAsia="zh-CN"/>
              </w:rPr>
            </w:pPr>
            <w:r>
              <w:rPr>
                <w:sz w:val="20"/>
                <w:lang w:eastAsia="zh-CN"/>
              </w:rPr>
              <w:t>L</w:t>
            </w:r>
            <w:r>
              <w:rPr>
                <w:rFonts w:hint="eastAsia"/>
                <w:sz w:val="20"/>
                <w:lang w:eastAsia="zh-CN"/>
              </w:rPr>
              <w:t xml:space="preserve">ine </w:t>
            </w:r>
            <w:r>
              <w:rPr>
                <w:sz w:val="20"/>
                <w:lang w:eastAsia="zh-CN"/>
              </w:rPr>
              <w:t>193-235</w:t>
            </w:r>
          </w:p>
          <w:p w:rsidR="00191A23" w:rsidRPr="0022554A" w:rsidRDefault="00570253" w:rsidP="00570253">
            <w:pPr>
              <w:tabs>
                <w:tab w:val="left" w:pos="5400"/>
              </w:tabs>
              <w:rPr>
                <w:sz w:val="20"/>
              </w:rPr>
            </w:pPr>
            <w:r>
              <w:rPr>
                <w:sz w:val="20"/>
                <w:lang w:eastAsia="zh-CN"/>
              </w:rPr>
              <w:t>Table 4-5 and Figure 2</w:t>
            </w: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5" w:name="italic44"/>
            <w:bookmarkStart w:id="86" w:name="bold45"/>
            <w:r w:rsidRPr="0022554A">
              <w:rPr>
                <w:sz w:val="20"/>
              </w:rPr>
              <w:t>Discussion</w:t>
            </w:r>
            <w:bookmarkEnd w:id="85"/>
            <w:bookmarkEnd w:id="86"/>
          </w:p>
        </w:tc>
      </w:tr>
      <w:tr w:rsidR="00191A23" w:rsidRPr="0022554A" w:rsidTr="00517788">
        <w:tc>
          <w:tcPr>
            <w:tcW w:w="0" w:type="auto"/>
          </w:tcPr>
          <w:p w:rsidR="00191A23" w:rsidRPr="0022554A" w:rsidRDefault="00191A23" w:rsidP="00191A23">
            <w:pPr>
              <w:tabs>
                <w:tab w:val="left" w:pos="5400"/>
              </w:tabs>
              <w:rPr>
                <w:bCs/>
                <w:sz w:val="20"/>
              </w:rPr>
            </w:pPr>
            <w:bookmarkStart w:id="87" w:name="italic45" w:colFirst="0" w:colLast="0"/>
            <w:bookmarkStart w:id="88"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BA4137" w:rsidP="00191A23">
            <w:pPr>
              <w:tabs>
                <w:tab w:val="left" w:pos="5400"/>
              </w:tabs>
              <w:rPr>
                <w:rFonts w:hint="eastAsia"/>
                <w:sz w:val="20"/>
                <w:lang w:eastAsia="zh-CN"/>
              </w:rPr>
            </w:pPr>
            <w:r>
              <w:rPr>
                <w:rFonts w:hint="eastAsia"/>
                <w:sz w:val="20"/>
                <w:lang w:eastAsia="zh-CN"/>
              </w:rPr>
              <w:t>14-15</w:t>
            </w:r>
          </w:p>
        </w:tc>
        <w:tc>
          <w:tcPr>
            <w:tcW w:w="3129" w:type="dxa"/>
          </w:tcPr>
          <w:p w:rsidR="00191A23" w:rsidRPr="0022554A" w:rsidRDefault="00BA4137" w:rsidP="00191A23">
            <w:pPr>
              <w:tabs>
                <w:tab w:val="left" w:pos="5400"/>
              </w:tabs>
              <w:rPr>
                <w:rFonts w:hint="eastAsia"/>
                <w:sz w:val="20"/>
                <w:lang w:eastAsia="zh-CN"/>
              </w:rPr>
            </w:pPr>
            <w:r>
              <w:rPr>
                <w:rFonts w:hint="eastAsia"/>
                <w:sz w:val="20"/>
                <w:lang w:eastAsia="zh-CN"/>
              </w:rPr>
              <w:t>Line 237-246</w:t>
            </w:r>
          </w:p>
        </w:tc>
      </w:tr>
      <w:tr w:rsidR="00191A23" w:rsidRPr="0022554A" w:rsidTr="00517788">
        <w:tc>
          <w:tcPr>
            <w:tcW w:w="0" w:type="auto"/>
          </w:tcPr>
          <w:p w:rsidR="00191A23" w:rsidRPr="0022554A" w:rsidRDefault="00191A23" w:rsidP="00191A23">
            <w:pPr>
              <w:tabs>
                <w:tab w:val="left" w:pos="5400"/>
              </w:tabs>
              <w:rPr>
                <w:bCs/>
                <w:sz w:val="20"/>
              </w:rPr>
            </w:pPr>
            <w:bookmarkStart w:id="89" w:name="italic46" w:colFirst="0" w:colLast="0"/>
            <w:bookmarkStart w:id="90" w:name="bold47" w:colFirst="0" w:colLast="0"/>
            <w:bookmarkEnd w:id="87"/>
            <w:bookmarkEnd w:id="88"/>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Default="00BA4137" w:rsidP="00191A23">
            <w:pPr>
              <w:tabs>
                <w:tab w:val="left" w:pos="5400"/>
              </w:tabs>
              <w:rPr>
                <w:sz w:val="20"/>
                <w:lang w:eastAsia="zh-CN"/>
              </w:rPr>
            </w:pPr>
            <w:r>
              <w:rPr>
                <w:rFonts w:hint="eastAsia"/>
                <w:sz w:val="20"/>
                <w:lang w:eastAsia="zh-CN"/>
              </w:rPr>
              <w:t>17-</w:t>
            </w:r>
            <w:r>
              <w:rPr>
                <w:sz w:val="20"/>
                <w:lang w:eastAsia="zh-CN"/>
              </w:rPr>
              <w:t>18</w:t>
            </w:r>
          </w:p>
          <w:p w:rsidR="004C1280" w:rsidRPr="0022554A" w:rsidRDefault="004C1280" w:rsidP="00191A23">
            <w:pPr>
              <w:tabs>
                <w:tab w:val="left" w:pos="5400"/>
              </w:tabs>
              <w:rPr>
                <w:rFonts w:hint="eastAsia"/>
                <w:sz w:val="20"/>
                <w:lang w:eastAsia="zh-CN"/>
              </w:rPr>
            </w:pPr>
          </w:p>
        </w:tc>
        <w:tc>
          <w:tcPr>
            <w:tcW w:w="3129" w:type="dxa"/>
          </w:tcPr>
          <w:p w:rsidR="00191A23" w:rsidRDefault="00BA4137" w:rsidP="00191A23">
            <w:pPr>
              <w:tabs>
                <w:tab w:val="left" w:pos="5400"/>
              </w:tabs>
              <w:rPr>
                <w:sz w:val="20"/>
                <w:lang w:eastAsia="zh-CN"/>
              </w:rPr>
            </w:pPr>
            <w:r>
              <w:rPr>
                <w:sz w:val="20"/>
                <w:lang w:eastAsia="zh-CN"/>
              </w:rPr>
              <w:t>L</w:t>
            </w:r>
            <w:r>
              <w:rPr>
                <w:rFonts w:hint="eastAsia"/>
                <w:sz w:val="20"/>
                <w:lang w:eastAsia="zh-CN"/>
              </w:rPr>
              <w:t>ine 296-</w:t>
            </w:r>
            <w:r>
              <w:rPr>
                <w:sz w:val="20"/>
                <w:lang w:eastAsia="zh-CN"/>
              </w:rPr>
              <w:t>313</w:t>
            </w:r>
          </w:p>
          <w:p w:rsidR="004C1280" w:rsidRPr="0022554A" w:rsidRDefault="004C1280" w:rsidP="00191A23">
            <w:pPr>
              <w:tabs>
                <w:tab w:val="left" w:pos="5400"/>
              </w:tabs>
              <w:rPr>
                <w:rFonts w:hint="eastAsia"/>
                <w:sz w:val="20"/>
                <w:lang w:eastAsia="zh-CN"/>
              </w:rPr>
            </w:pPr>
          </w:p>
        </w:tc>
      </w:tr>
      <w:tr w:rsidR="00191A23" w:rsidRPr="0022554A" w:rsidTr="00517788">
        <w:tc>
          <w:tcPr>
            <w:tcW w:w="0" w:type="auto"/>
          </w:tcPr>
          <w:p w:rsidR="00191A23" w:rsidRPr="0022554A" w:rsidRDefault="00191A23" w:rsidP="00191A23">
            <w:pPr>
              <w:tabs>
                <w:tab w:val="left" w:pos="5400"/>
              </w:tabs>
              <w:rPr>
                <w:bCs/>
                <w:sz w:val="20"/>
              </w:rPr>
            </w:pPr>
            <w:bookmarkStart w:id="91" w:name="italic47" w:colFirst="0" w:colLast="0"/>
            <w:bookmarkStart w:id="92" w:name="bold48" w:colFirst="0" w:colLast="0"/>
            <w:bookmarkEnd w:id="89"/>
            <w:bookmarkEnd w:id="90"/>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Default="00413E9A" w:rsidP="00191A23">
            <w:pPr>
              <w:tabs>
                <w:tab w:val="left" w:pos="5400"/>
              </w:tabs>
              <w:rPr>
                <w:sz w:val="20"/>
                <w:lang w:eastAsia="zh-CN"/>
              </w:rPr>
            </w:pPr>
            <w:r>
              <w:rPr>
                <w:rFonts w:hint="eastAsia"/>
                <w:sz w:val="20"/>
                <w:lang w:eastAsia="zh-CN"/>
              </w:rPr>
              <w:t>15</w:t>
            </w:r>
          </w:p>
          <w:p w:rsidR="00413E9A" w:rsidRDefault="00413E9A" w:rsidP="00191A23">
            <w:pPr>
              <w:tabs>
                <w:tab w:val="left" w:pos="5400"/>
              </w:tabs>
              <w:rPr>
                <w:sz w:val="20"/>
                <w:lang w:eastAsia="zh-CN"/>
              </w:rPr>
            </w:pPr>
            <w:r>
              <w:rPr>
                <w:sz w:val="20"/>
                <w:lang w:eastAsia="zh-CN"/>
              </w:rPr>
              <w:t>16-17</w:t>
            </w:r>
          </w:p>
          <w:p w:rsidR="00BF5700" w:rsidRPr="0022554A" w:rsidRDefault="00BF5700" w:rsidP="00191A23">
            <w:pPr>
              <w:tabs>
                <w:tab w:val="left" w:pos="5400"/>
              </w:tabs>
              <w:rPr>
                <w:rFonts w:hint="eastAsia"/>
                <w:sz w:val="20"/>
                <w:lang w:eastAsia="zh-CN"/>
              </w:rPr>
            </w:pPr>
            <w:r>
              <w:rPr>
                <w:sz w:val="20"/>
                <w:lang w:eastAsia="zh-CN"/>
              </w:rPr>
              <w:t>18</w:t>
            </w:r>
          </w:p>
        </w:tc>
        <w:tc>
          <w:tcPr>
            <w:tcW w:w="3129" w:type="dxa"/>
          </w:tcPr>
          <w:p w:rsidR="00191A23" w:rsidRDefault="00413E9A" w:rsidP="00191A23">
            <w:pPr>
              <w:tabs>
                <w:tab w:val="left" w:pos="5400"/>
              </w:tabs>
              <w:rPr>
                <w:sz w:val="20"/>
                <w:lang w:eastAsia="zh-CN"/>
              </w:rPr>
            </w:pPr>
            <w:r>
              <w:rPr>
                <w:rFonts w:hint="eastAsia"/>
                <w:sz w:val="20"/>
                <w:lang w:eastAsia="zh-CN"/>
              </w:rPr>
              <w:t>Line 247</w:t>
            </w:r>
            <w:r>
              <w:rPr>
                <w:sz w:val="20"/>
                <w:lang w:eastAsia="zh-CN"/>
              </w:rPr>
              <w:t>-257</w:t>
            </w:r>
          </w:p>
          <w:p w:rsidR="00413E9A" w:rsidRDefault="00413E9A" w:rsidP="00191A23">
            <w:pPr>
              <w:tabs>
                <w:tab w:val="left" w:pos="5400"/>
              </w:tabs>
              <w:rPr>
                <w:sz w:val="20"/>
                <w:lang w:eastAsia="zh-CN"/>
              </w:rPr>
            </w:pPr>
            <w:r>
              <w:rPr>
                <w:sz w:val="20"/>
                <w:lang w:eastAsia="zh-CN"/>
              </w:rPr>
              <w:t>Line 267-295</w:t>
            </w:r>
          </w:p>
          <w:p w:rsidR="00BF5700" w:rsidRPr="0022554A" w:rsidRDefault="00BF5700" w:rsidP="00191A23">
            <w:pPr>
              <w:tabs>
                <w:tab w:val="left" w:pos="5400"/>
              </w:tabs>
              <w:rPr>
                <w:rFonts w:hint="eastAsia"/>
                <w:sz w:val="20"/>
                <w:lang w:eastAsia="zh-CN"/>
              </w:rPr>
            </w:pPr>
            <w:r>
              <w:rPr>
                <w:sz w:val="20"/>
                <w:lang w:eastAsia="zh-CN"/>
              </w:rPr>
              <w:t>Line 319-322</w:t>
            </w:r>
          </w:p>
        </w:tc>
      </w:tr>
      <w:tr w:rsidR="00191A23" w:rsidRPr="0022554A" w:rsidTr="00517788">
        <w:tc>
          <w:tcPr>
            <w:tcW w:w="0" w:type="auto"/>
          </w:tcPr>
          <w:p w:rsidR="00191A23" w:rsidRPr="0022554A" w:rsidRDefault="00191A23" w:rsidP="00191A23">
            <w:pPr>
              <w:tabs>
                <w:tab w:val="left" w:pos="5400"/>
              </w:tabs>
              <w:rPr>
                <w:bCs/>
                <w:sz w:val="20"/>
              </w:rPr>
            </w:pPr>
            <w:bookmarkStart w:id="93" w:name="italic48" w:colFirst="0" w:colLast="0"/>
            <w:bookmarkStart w:id="94" w:name="bold49" w:colFirst="0" w:colLast="0"/>
            <w:bookmarkEnd w:id="91"/>
            <w:bookmarkEnd w:id="92"/>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413E9A" w:rsidP="00191A23">
            <w:pPr>
              <w:tabs>
                <w:tab w:val="left" w:pos="5400"/>
              </w:tabs>
              <w:rPr>
                <w:rFonts w:hint="eastAsia"/>
                <w:sz w:val="20"/>
                <w:lang w:eastAsia="zh-CN"/>
              </w:rPr>
            </w:pPr>
            <w:r>
              <w:rPr>
                <w:rFonts w:hint="eastAsia"/>
                <w:sz w:val="20"/>
                <w:lang w:eastAsia="zh-CN"/>
              </w:rPr>
              <w:t>15-</w:t>
            </w:r>
            <w:r>
              <w:rPr>
                <w:sz w:val="20"/>
                <w:lang w:eastAsia="zh-CN"/>
              </w:rPr>
              <w:t>16</w:t>
            </w:r>
          </w:p>
        </w:tc>
        <w:tc>
          <w:tcPr>
            <w:tcW w:w="3129" w:type="dxa"/>
          </w:tcPr>
          <w:p w:rsidR="00191A23" w:rsidRPr="0022554A" w:rsidRDefault="00413E9A" w:rsidP="00191A23">
            <w:pPr>
              <w:tabs>
                <w:tab w:val="left" w:pos="5400"/>
              </w:tabs>
              <w:rPr>
                <w:rFonts w:hint="eastAsia"/>
                <w:sz w:val="20"/>
                <w:lang w:eastAsia="zh-CN"/>
              </w:rPr>
            </w:pPr>
            <w:r>
              <w:rPr>
                <w:sz w:val="20"/>
                <w:lang w:eastAsia="zh-CN"/>
              </w:rPr>
              <w:t>L</w:t>
            </w:r>
            <w:r>
              <w:rPr>
                <w:rFonts w:hint="eastAsia"/>
                <w:sz w:val="20"/>
                <w:lang w:eastAsia="zh-CN"/>
              </w:rPr>
              <w:t xml:space="preserve">ine </w:t>
            </w:r>
            <w:r>
              <w:rPr>
                <w:sz w:val="20"/>
                <w:lang w:eastAsia="zh-CN"/>
              </w:rPr>
              <w:t>258-266</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5" w:name="italic49"/>
            <w:bookmarkStart w:id="96" w:name="bold50"/>
            <w:bookmarkEnd w:id="93"/>
            <w:bookmarkEnd w:id="94"/>
            <w:r w:rsidRPr="0022554A">
              <w:rPr>
                <w:sz w:val="20"/>
              </w:rPr>
              <w:t>Other information</w:t>
            </w:r>
          </w:p>
        </w:tc>
        <w:bookmarkEnd w:id="95"/>
        <w:bookmarkEnd w:id="96"/>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413E9A" w:rsidP="00191A23">
            <w:pPr>
              <w:tabs>
                <w:tab w:val="left" w:pos="5400"/>
              </w:tabs>
              <w:rPr>
                <w:rFonts w:hint="eastAsia"/>
                <w:sz w:val="20"/>
                <w:lang w:eastAsia="zh-CN"/>
              </w:rPr>
            </w:pPr>
            <w:r>
              <w:rPr>
                <w:rFonts w:hint="eastAsia"/>
                <w:sz w:val="20"/>
                <w:lang w:eastAsia="zh-CN"/>
              </w:rPr>
              <w:t>18</w:t>
            </w:r>
          </w:p>
        </w:tc>
        <w:tc>
          <w:tcPr>
            <w:tcW w:w="3129" w:type="dxa"/>
          </w:tcPr>
          <w:p w:rsidR="00191A23" w:rsidRPr="0022554A" w:rsidRDefault="00413E9A" w:rsidP="00191A23">
            <w:pPr>
              <w:tabs>
                <w:tab w:val="left" w:pos="5400"/>
              </w:tabs>
              <w:rPr>
                <w:rFonts w:hint="eastAsia"/>
                <w:sz w:val="20"/>
                <w:lang w:eastAsia="zh-CN"/>
              </w:rPr>
            </w:pPr>
            <w:r>
              <w:rPr>
                <w:rFonts w:hint="eastAsia"/>
                <w:sz w:val="20"/>
                <w:lang w:eastAsia="zh-CN"/>
              </w:rPr>
              <w:t>Line 323</w:t>
            </w:r>
          </w:p>
        </w:tc>
      </w:tr>
      <w:bookmarkEnd w:id="97"/>
      <w:bookmarkEnd w:id="98"/>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DA" w:rsidRDefault="008D72DA">
      <w:r>
        <w:separator/>
      </w:r>
    </w:p>
  </w:endnote>
  <w:endnote w:type="continuationSeparator" w:id="0">
    <w:p w:rsidR="008D72DA" w:rsidRDefault="008D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779F4">
      <w:rPr>
        <w:rStyle w:val="a8"/>
        <w:noProof/>
      </w:rPr>
      <w:t>3</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DA" w:rsidRDefault="008D72DA">
      <w:r>
        <w:separator/>
      </w:r>
    </w:p>
  </w:footnote>
  <w:footnote w:type="continuationSeparator" w:id="0">
    <w:p w:rsidR="008D72DA" w:rsidRDefault="008D72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66EA1"/>
    <w:rsid w:val="000779F4"/>
    <w:rsid w:val="00090BFC"/>
    <w:rsid w:val="00093E3A"/>
    <w:rsid w:val="000A635B"/>
    <w:rsid w:val="000B6FD4"/>
    <w:rsid w:val="000C0E98"/>
    <w:rsid w:val="000E3193"/>
    <w:rsid w:val="000E691B"/>
    <w:rsid w:val="000F26ED"/>
    <w:rsid w:val="00110BFB"/>
    <w:rsid w:val="00134AAC"/>
    <w:rsid w:val="00191A23"/>
    <w:rsid w:val="001A495C"/>
    <w:rsid w:val="001A75E9"/>
    <w:rsid w:val="001E02AD"/>
    <w:rsid w:val="0021265E"/>
    <w:rsid w:val="00215E03"/>
    <w:rsid w:val="00217CFA"/>
    <w:rsid w:val="00224268"/>
    <w:rsid w:val="0022554A"/>
    <w:rsid w:val="00226A29"/>
    <w:rsid w:val="002552FD"/>
    <w:rsid w:val="002602FB"/>
    <w:rsid w:val="002B385C"/>
    <w:rsid w:val="002C731D"/>
    <w:rsid w:val="002D06D0"/>
    <w:rsid w:val="002D1ABE"/>
    <w:rsid w:val="002D4D64"/>
    <w:rsid w:val="002F1A87"/>
    <w:rsid w:val="003354B7"/>
    <w:rsid w:val="003508EF"/>
    <w:rsid w:val="00355048"/>
    <w:rsid w:val="00372129"/>
    <w:rsid w:val="00385050"/>
    <w:rsid w:val="003A3FDD"/>
    <w:rsid w:val="00404D2C"/>
    <w:rsid w:val="004060E6"/>
    <w:rsid w:val="00407BEA"/>
    <w:rsid w:val="00413E9A"/>
    <w:rsid w:val="004243C8"/>
    <w:rsid w:val="0045419E"/>
    <w:rsid w:val="0045734B"/>
    <w:rsid w:val="00465542"/>
    <w:rsid w:val="00472DF5"/>
    <w:rsid w:val="00495204"/>
    <w:rsid w:val="004A31B3"/>
    <w:rsid w:val="004A32C8"/>
    <w:rsid w:val="004C1280"/>
    <w:rsid w:val="004E1263"/>
    <w:rsid w:val="005044A6"/>
    <w:rsid w:val="00517788"/>
    <w:rsid w:val="00570253"/>
    <w:rsid w:val="00581557"/>
    <w:rsid w:val="00590F64"/>
    <w:rsid w:val="005923E5"/>
    <w:rsid w:val="005B567D"/>
    <w:rsid w:val="005D0CFC"/>
    <w:rsid w:val="005D19F4"/>
    <w:rsid w:val="005F254A"/>
    <w:rsid w:val="006149D3"/>
    <w:rsid w:val="00620DE2"/>
    <w:rsid w:val="0065657F"/>
    <w:rsid w:val="00666336"/>
    <w:rsid w:val="00683E42"/>
    <w:rsid w:val="006A2F18"/>
    <w:rsid w:val="006A5DD9"/>
    <w:rsid w:val="006B2915"/>
    <w:rsid w:val="006B56D7"/>
    <w:rsid w:val="006C0B63"/>
    <w:rsid w:val="006C7601"/>
    <w:rsid w:val="006D16AA"/>
    <w:rsid w:val="006F66AC"/>
    <w:rsid w:val="00701AC5"/>
    <w:rsid w:val="00711D81"/>
    <w:rsid w:val="00722F68"/>
    <w:rsid w:val="0074576C"/>
    <w:rsid w:val="00754BA5"/>
    <w:rsid w:val="007562C3"/>
    <w:rsid w:val="00775D16"/>
    <w:rsid w:val="00781D11"/>
    <w:rsid w:val="007C72F6"/>
    <w:rsid w:val="007F7FA0"/>
    <w:rsid w:val="00811DB0"/>
    <w:rsid w:val="00816966"/>
    <w:rsid w:val="00817D26"/>
    <w:rsid w:val="00821CD4"/>
    <w:rsid w:val="008423A7"/>
    <w:rsid w:val="008440CC"/>
    <w:rsid w:val="0089107E"/>
    <w:rsid w:val="00891604"/>
    <w:rsid w:val="008D225B"/>
    <w:rsid w:val="008D72DA"/>
    <w:rsid w:val="00921BF8"/>
    <w:rsid w:val="009367F9"/>
    <w:rsid w:val="009642BE"/>
    <w:rsid w:val="00976EE1"/>
    <w:rsid w:val="009872CC"/>
    <w:rsid w:val="009B10F1"/>
    <w:rsid w:val="009B368D"/>
    <w:rsid w:val="009C24D4"/>
    <w:rsid w:val="009E0429"/>
    <w:rsid w:val="009F5211"/>
    <w:rsid w:val="00A01B5D"/>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A4137"/>
    <w:rsid w:val="00BC7FE6"/>
    <w:rsid w:val="00BE3709"/>
    <w:rsid w:val="00BF5700"/>
    <w:rsid w:val="00CA489B"/>
    <w:rsid w:val="00CB6CC8"/>
    <w:rsid w:val="00CC49A3"/>
    <w:rsid w:val="00CC4C93"/>
    <w:rsid w:val="00CF4ABE"/>
    <w:rsid w:val="00D120D2"/>
    <w:rsid w:val="00D20D7C"/>
    <w:rsid w:val="00D26FCA"/>
    <w:rsid w:val="00D43F18"/>
    <w:rsid w:val="00D6407C"/>
    <w:rsid w:val="00D67C6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 w:val="00FC321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E7B4678"/>
  <w15:docId w15:val="{ACB5CC8D-C6C1-4AAA-9C1D-2D3AB171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 w:type="character" w:customStyle="1" w:styleId="fontstyle01">
    <w:name w:val="fontstyle01"/>
    <w:basedOn w:val="a2"/>
    <w:rsid w:val="00CC49A3"/>
    <w:rPr>
      <w:rFonts w:ascii="TimesNewRomanPS-BoldMT" w:hAnsi="TimesNewRomanPS-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123</TotalTime>
  <Pages>3</Pages>
  <Words>914</Words>
  <Characters>5214</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PC</cp:lastModifiedBy>
  <cp:revision>9</cp:revision>
  <cp:lastPrinted>2014-09-01T08:36:00Z</cp:lastPrinted>
  <dcterms:created xsi:type="dcterms:W3CDTF">2014-09-01T14:20:00Z</dcterms:created>
  <dcterms:modified xsi:type="dcterms:W3CDTF">2016-09-26T06:30:00Z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