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842"/>
        <w:gridCol w:w="1560"/>
        <w:gridCol w:w="1701"/>
      </w:tblGrid>
      <w:tr w:rsidR="00D84844" w:rsidRPr="004C5525" w:rsidTr="00E037A2">
        <w:trPr>
          <w:trHeight w:val="300"/>
        </w:trPr>
        <w:tc>
          <w:tcPr>
            <w:tcW w:w="2376" w:type="dxa"/>
            <w:shd w:val="clear" w:color="auto" w:fill="auto"/>
            <w:noWrap/>
            <w:hideMark/>
          </w:tcPr>
          <w:p w:rsidR="00D84844" w:rsidRPr="004C5525" w:rsidRDefault="00D84844" w:rsidP="0013628D">
            <w:pPr>
              <w:spacing w:line="36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D84844" w:rsidRPr="004C5525" w:rsidRDefault="00D84844" w:rsidP="0013628D">
            <w:pPr>
              <w:spacing w:line="36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4C5525">
              <w:rPr>
                <w:rFonts w:ascii="Times New Roman" w:hAnsi="Times New Roman"/>
                <w:b/>
                <w:sz w:val="24"/>
                <w:szCs w:val="20"/>
              </w:rPr>
              <w:t>Human population density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D84844" w:rsidRPr="004C5525" w:rsidRDefault="00D84844" w:rsidP="0013628D">
            <w:pPr>
              <w:spacing w:line="36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4C5525">
              <w:rPr>
                <w:rFonts w:ascii="Times New Roman" w:hAnsi="Times New Roman"/>
                <w:b/>
                <w:sz w:val="24"/>
                <w:szCs w:val="20"/>
              </w:rPr>
              <w:t>Average personal income</w:t>
            </w:r>
            <w:r w:rsidR="00E037A2">
              <w:rPr>
                <w:rFonts w:ascii="Times New Roman" w:hAnsi="Times New Roman"/>
                <w:b/>
                <w:sz w:val="24"/>
                <w:szCs w:val="20"/>
              </w:rPr>
              <w:t xml:space="preserve"> level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84844" w:rsidRPr="004C5525" w:rsidRDefault="00E037A2" w:rsidP="00C72E32">
            <w:pPr>
              <w:spacing w:line="36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Elderly</w:t>
            </w:r>
            <w:r w:rsidR="00D84844" w:rsidRPr="004C5525">
              <w:rPr>
                <w:rFonts w:ascii="Times New Roman" w:hAnsi="Times New Roman"/>
                <w:b/>
                <w:sz w:val="24"/>
                <w:szCs w:val="20"/>
              </w:rPr>
              <w:t xml:space="preserve"> population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4844" w:rsidRPr="004C5525" w:rsidRDefault="00E037A2" w:rsidP="00C72E32">
            <w:pPr>
              <w:spacing w:line="36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Children </w:t>
            </w:r>
            <w:r w:rsidR="00D84844" w:rsidRPr="004C5525">
              <w:rPr>
                <w:rFonts w:ascii="Times New Roman" w:hAnsi="Times New Roman"/>
                <w:b/>
                <w:sz w:val="24"/>
                <w:szCs w:val="20"/>
              </w:rPr>
              <w:t>population</w:t>
            </w:r>
          </w:p>
        </w:tc>
      </w:tr>
      <w:tr w:rsidR="00D84844" w:rsidRPr="004C5525" w:rsidTr="00E037A2">
        <w:trPr>
          <w:trHeight w:val="300"/>
        </w:trPr>
        <w:tc>
          <w:tcPr>
            <w:tcW w:w="2376" w:type="dxa"/>
            <w:shd w:val="clear" w:color="auto" w:fill="auto"/>
            <w:noWrap/>
            <w:hideMark/>
          </w:tcPr>
          <w:p w:rsidR="00D84844" w:rsidRPr="004C5525" w:rsidRDefault="00D84844" w:rsidP="0013628D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4C5525">
              <w:rPr>
                <w:rFonts w:ascii="Times New Roman" w:hAnsi="Times New Roman"/>
                <w:sz w:val="24"/>
                <w:szCs w:val="20"/>
              </w:rPr>
              <w:t>Human Influence Index</w:t>
            </w:r>
          </w:p>
        </w:tc>
        <w:tc>
          <w:tcPr>
            <w:tcW w:w="1418" w:type="dxa"/>
            <w:shd w:val="clear" w:color="auto" w:fill="auto"/>
            <w:noWrap/>
          </w:tcPr>
          <w:p w:rsidR="00D84844" w:rsidRPr="004C5525" w:rsidRDefault="00D84844" w:rsidP="0013628D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4C5525">
              <w:rPr>
                <w:rFonts w:ascii="Times New Roman" w:hAnsi="Times New Roman"/>
                <w:sz w:val="24"/>
                <w:szCs w:val="20"/>
              </w:rPr>
              <w:t>0.73</w:t>
            </w:r>
          </w:p>
        </w:tc>
        <w:tc>
          <w:tcPr>
            <w:tcW w:w="1842" w:type="dxa"/>
            <w:shd w:val="clear" w:color="auto" w:fill="auto"/>
            <w:noWrap/>
          </w:tcPr>
          <w:p w:rsidR="00D84844" w:rsidRPr="004C5525" w:rsidRDefault="00D84844" w:rsidP="0013628D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4C5525">
              <w:rPr>
                <w:rFonts w:ascii="Times New Roman" w:hAnsi="Times New Roman"/>
                <w:sz w:val="24"/>
                <w:szCs w:val="20"/>
              </w:rPr>
              <w:t>0.24</w:t>
            </w:r>
          </w:p>
        </w:tc>
        <w:tc>
          <w:tcPr>
            <w:tcW w:w="1560" w:type="dxa"/>
            <w:shd w:val="clear" w:color="auto" w:fill="auto"/>
            <w:noWrap/>
          </w:tcPr>
          <w:p w:rsidR="00D84844" w:rsidRPr="004C5525" w:rsidRDefault="00D84844" w:rsidP="0013628D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4C5525">
              <w:rPr>
                <w:rFonts w:ascii="Times New Roman" w:hAnsi="Times New Roman"/>
                <w:sz w:val="24"/>
                <w:szCs w:val="20"/>
              </w:rPr>
              <w:t>0.25</w:t>
            </w:r>
          </w:p>
        </w:tc>
        <w:tc>
          <w:tcPr>
            <w:tcW w:w="1701" w:type="dxa"/>
            <w:shd w:val="clear" w:color="auto" w:fill="auto"/>
            <w:noWrap/>
          </w:tcPr>
          <w:p w:rsidR="00D84844" w:rsidRPr="004C5525" w:rsidRDefault="00D84844" w:rsidP="0013628D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4C5525">
              <w:rPr>
                <w:rFonts w:ascii="Times New Roman" w:hAnsi="Times New Roman"/>
                <w:sz w:val="24"/>
                <w:szCs w:val="20"/>
              </w:rPr>
              <w:t>-0.28</w:t>
            </w:r>
          </w:p>
        </w:tc>
      </w:tr>
      <w:tr w:rsidR="00D84844" w:rsidRPr="004C5525" w:rsidTr="00E037A2">
        <w:trPr>
          <w:trHeight w:val="300"/>
        </w:trPr>
        <w:tc>
          <w:tcPr>
            <w:tcW w:w="2376" w:type="dxa"/>
            <w:shd w:val="clear" w:color="auto" w:fill="auto"/>
            <w:noWrap/>
            <w:hideMark/>
          </w:tcPr>
          <w:p w:rsidR="00D84844" w:rsidRPr="004C5525" w:rsidRDefault="00D84844" w:rsidP="0013628D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4C5525">
              <w:rPr>
                <w:rFonts w:ascii="Times New Roman" w:hAnsi="Times New Roman"/>
                <w:sz w:val="24"/>
                <w:szCs w:val="20"/>
              </w:rPr>
              <w:t>Human population</w:t>
            </w:r>
          </w:p>
          <w:p w:rsidR="00D84844" w:rsidRPr="004C5525" w:rsidRDefault="00D84844" w:rsidP="0013628D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4C5525">
              <w:rPr>
                <w:rFonts w:ascii="Times New Roman" w:hAnsi="Times New Roman"/>
                <w:sz w:val="24"/>
                <w:szCs w:val="20"/>
              </w:rPr>
              <w:t>density</w:t>
            </w:r>
          </w:p>
        </w:tc>
        <w:tc>
          <w:tcPr>
            <w:tcW w:w="1418" w:type="dxa"/>
            <w:shd w:val="clear" w:color="auto" w:fill="BFBFBF"/>
            <w:noWrap/>
          </w:tcPr>
          <w:p w:rsidR="00D84844" w:rsidRPr="004C5525" w:rsidRDefault="00D84844" w:rsidP="0013628D">
            <w:pPr>
              <w:spacing w:line="360" w:lineRule="auto"/>
              <w:rPr>
                <w:rFonts w:ascii="Times New Roman" w:hAnsi="Times New Roman"/>
                <w:sz w:val="24"/>
                <w:szCs w:val="20"/>
                <w:highlight w:val="lightGray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D84844" w:rsidRPr="004C5525" w:rsidRDefault="00D84844" w:rsidP="0013628D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4C5525">
              <w:rPr>
                <w:rFonts w:ascii="Times New Roman" w:hAnsi="Times New Roman"/>
                <w:sz w:val="24"/>
                <w:szCs w:val="20"/>
              </w:rPr>
              <w:t>0.31</w:t>
            </w:r>
          </w:p>
        </w:tc>
        <w:tc>
          <w:tcPr>
            <w:tcW w:w="1560" w:type="dxa"/>
            <w:shd w:val="clear" w:color="auto" w:fill="auto"/>
            <w:noWrap/>
          </w:tcPr>
          <w:p w:rsidR="00D84844" w:rsidRPr="004C5525" w:rsidRDefault="00D84844" w:rsidP="0013628D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4C5525">
              <w:rPr>
                <w:rFonts w:ascii="Times New Roman" w:hAnsi="Times New Roman"/>
                <w:sz w:val="24"/>
                <w:szCs w:val="20"/>
              </w:rPr>
              <w:t>0.10</w:t>
            </w:r>
          </w:p>
        </w:tc>
        <w:tc>
          <w:tcPr>
            <w:tcW w:w="1701" w:type="dxa"/>
            <w:shd w:val="clear" w:color="auto" w:fill="auto"/>
            <w:noWrap/>
          </w:tcPr>
          <w:p w:rsidR="00D84844" w:rsidRPr="004C5525" w:rsidRDefault="00D84844" w:rsidP="0013628D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4C5525">
              <w:rPr>
                <w:rFonts w:ascii="Times New Roman" w:hAnsi="Times New Roman"/>
                <w:sz w:val="24"/>
                <w:szCs w:val="20"/>
              </w:rPr>
              <w:t>-0.31</w:t>
            </w:r>
          </w:p>
        </w:tc>
      </w:tr>
      <w:tr w:rsidR="00D84844" w:rsidRPr="004C5525" w:rsidTr="00E037A2">
        <w:trPr>
          <w:trHeight w:val="300"/>
        </w:trPr>
        <w:tc>
          <w:tcPr>
            <w:tcW w:w="2376" w:type="dxa"/>
            <w:shd w:val="clear" w:color="auto" w:fill="auto"/>
            <w:noWrap/>
            <w:hideMark/>
          </w:tcPr>
          <w:p w:rsidR="00D84844" w:rsidRPr="004C5525" w:rsidRDefault="00D84844" w:rsidP="0013628D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4C5525">
              <w:rPr>
                <w:rFonts w:ascii="Times New Roman" w:hAnsi="Times New Roman"/>
                <w:sz w:val="24"/>
                <w:szCs w:val="20"/>
              </w:rPr>
              <w:t>Average personal</w:t>
            </w:r>
          </w:p>
          <w:p w:rsidR="00D84844" w:rsidRPr="004C5525" w:rsidRDefault="006B1285" w:rsidP="0013628D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i</w:t>
            </w:r>
            <w:r w:rsidR="00D84844" w:rsidRPr="004C5525">
              <w:rPr>
                <w:rFonts w:ascii="Times New Roman" w:hAnsi="Times New Roman"/>
                <w:sz w:val="24"/>
                <w:szCs w:val="20"/>
              </w:rPr>
              <w:t>ncome</w:t>
            </w:r>
            <w:r w:rsidR="00E037A2">
              <w:rPr>
                <w:rFonts w:ascii="Times New Roman" w:hAnsi="Times New Roman"/>
                <w:sz w:val="24"/>
                <w:szCs w:val="20"/>
              </w:rPr>
              <w:t xml:space="preserve"> level</w:t>
            </w:r>
          </w:p>
        </w:tc>
        <w:tc>
          <w:tcPr>
            <w:tcW w:w="1418" w:type="dxa"/>
            <w:shd w:val="clear" w:color="auto" w:fill="BFBFBF"/>
            <w:noWrap/>
          </w:tcPr>
          <w:p w:rsidR="00D84844" w:rsidRPr="004C5525" w:rsidRDefault="00D84844" w:rsidP="0013628D">
            <w:pPr>
              <w:spacing w:line="360" w:lineRule="auto"/>
              <w:rPr>
                <w:rFonts w:ascii="Times New Roman" w:hAnsi="Times New Roman"/>
                <w:sz w:val="24"/>
                <w:szCs w:val="20"/>
                <w:highlight w:val="lightGray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D84844" w:rsidRPr="004C5525" w:rsidRDefault="00D84844" w:rsidP="0013628D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D84844" w:rsidRPr="004C5525" w:rsidRDefault="00D84844" w:rsidP="0013628D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4C5525">
              <w:rPr>
                <w:rFonts w:ascii="Times New Roman" w:hAnsi="Times New Roman"/>
                <w:sz w:val="24"/>
                <w:szCs w:val="20"/>
              </w:rPr>
              <w:t>-0.30</w:t>
            </w:r>
          </w:p>
        </w:tc>
        <w:tc>
          <w:tcPr>
            <w:tcW w:w="1701" w:type="dxa"/>
            <w:shd w:val="clear" w:color="auto" w:fill="auto"/>
            <w:noWrap/>
          </w:tcPr>
          <w:p w:rsidR="00D84844" w:rsidRPr="004C5525" w:rsidRDefault="00D84844" w:rsidP="0013628D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4C5525">
              <w:rPr>
                <w:rFonts w:ascii="Times New Roman" w:hAnsi="Times New Roman"/>
                <w:sz w:val="24"/>
                <w:szCs w:val="20"/>
              </w:rPr>
              <w:t>-0.21</w:t>
            </w:r>
          </w:p>
        </w:tc>
      </w:tr>
      <w:tr w:rsidR="00D84844" w:rsidRPr="004C5525" w:rsidTr="00E037A2">
        <w:trPr>
          <w:trHeight w:val="300"/>
        </w:trPr>
        <w:tc>
          <w:tcPr>
            <w:tcW w:w="2376" w:type="dxa"/>
            <w:shd w:val="clear" w:color="auto" w:fill="auto"/>
            <w:noWrap/>
            <w:hideMark/>
          </w:tcPr>
          <w:p w:rsidR="00D84844" w:rsidRPr="004C5525" w:rsidRDefault="00E037A2" w:rsidP="0013628D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Elderly</w:t>
            </w:r>
          </w:p>
          <w:p w:rsidR="00D84844" w:rsidRPr="004C5525" w:rsidRDefault="00C76217" w:rsidP="00C72E32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p</w:t>
            </w:r>
            <w:r w:rsidR="00D84844" w:rsidRPr="004C5525">
              <w:rPr>
                <w:rFonts w:ascii="Times New Roman" w:hAnsi="Times New Roman"/>
                <w:sz w:val="24"/>
                <w:szCs w:val="20"/>
              </w:rPr>
              <w:t>opulation</w:t>
            </w:r>
          </w:p>
        </w:tc>
        <w:tc>
          <w:tcPr>
            <w:tcW w:w="1418" w:type="dxa"/>
            <w:shd w:val="clear" w:color="auto" w:fill="BFBFBF"/>
            <w:noWrap/>
          </w:tcPr>
          <w:p w:rsidR="00D84844" w:rsidRPr="004C5525" w:rsidRDefault="00D84844" w:rsidP="0013628D">
            <w:pPr>
              <w:spacing w:line="360" w:lineRule="auto"/>
              <w:rPr>
                <w:rFonts w:ascii="Times New Roman" w:hAnsi="Times New Roman"/>
                <w:sz w:val="24"/>
                <w:szCs w:val="20"/>
                <w:highlight w:val="lightGray"/>
              </w:rPr>
            </w:pPr>
          </w:p>
        </w:tc>
        <w:tc>
          <w:tcPr>
            <w:tcW w:w="1842" w:type="dxa"/>
            <w:shd w:val="clear" w:color="auto" w:fill="BFBFBF"/>
            <w:noWrap/>
          </w:tcPr>
          <w:p w:rsidR="00D84844" w:rsidRPr="004C5525" w:rsidRDefault="00D84844" w:rsidP="0013628D">
            <w:pPr>
              <w:tabs>
                <w:tab w:val="left" w:pos="900"/>
              </w:tabs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BFBFBF"/>
            <w:noWrap/>
          </w:tcPr>
          <w:p w:rsidR="00D84844" w:rsidRPr="004C5525" w:rsidRDefault="00D84844" w:rsidP="0013628D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4844" w:rsidRPr="004C5525" w:rsidRDefault="00D84844" w:rsidP="0013628D">
            <w:pPr>
              <w:spacing w:line="360" w:lineRule="auto"/>
              <w:rPr>
                <w:rFonts w:ascii="Times New Roman" w:hAnsi="Times New Roman"/>
                <w:sz w:val="24"/>
                <w:szCs w:val="20"/>
              </w:rPr>
            </w:pPr>
            <w:r w:rsidRPr="004C5525">
              <w:rPr>
                <w:rFonts w:ascii="Times New Roman" w:hAnsi="Times New Roman"/>
                <w:sz w:val="24"/>
                <w:szCs w:val="20"/>
              </w:rPr>
              <w:t>-0.30</w:t>
            </w:r>
          </w:p>
        </w:tc>
      </w:tr>
    </w:tbl>
    <w:p w:rsidR="00D80F2D" w:rsidRDefault="00C72E32"/>
    <w:sectPr w:rsidR="00D80F2D" w:rsidSect="005C5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84844"/>
    <w:rsid w:val="002F4401"/>
    <w:rsid w:val="004C5525"/>
    <w:rsid w:val="005C5777"/>
    <w:rsid w:val="006008DB"/>
    <w:rsid w:val="006B1285"/>
    <w:rsid w:val="00704E5C"/>
    <w:rsid w:val="00776809"/>
    <w:rsid w:val="007C7321"/>
    <w:rsid w:val="00860ADF"/>
    <w:rsid w:val="00A0394D"/>
    <w:rsid w:val="00AD7FA9"/>
    <w:rsid w:val="00C72E32"/>
    <w:rsid w:val="00C76217"/>
    <w:rsid w:val="00D84844"/>
    <w:rsid w:val="00D85F75"/>
    <w:rsid w:val="00E0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44"/>
    <w:rPr>
      <w:rFonts w:ascii="Calibri" w:eastAsia="Calibri" w:hAnsi="Calibri" w:cs="Times New Roman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Vall-llosera Camps</dc:creator>
  <cp:lastModifiedBy>Miquel Vall-llosera Camps</cp:lastModifiedBy>
  <cp:revision>6</cp:revision>
  <dcterms:created xsi:type="dcterms:W3CDTF">2016-08-14T14:25:00Z</dcterms:created>
  <dcterms:modified xsi:type="dcterms:W3CDTF">2017-02-10T09:43:00Z</dcterms:modified>
</cp:coreProperties>
</file>