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BCA9" w14:textId="6084D9F2" w:rsidR="004C253E" w:rsidRPr="004C253E" w:rsidRDefault="004C253E" w:rsidP="004C253E">
      <w:pPr>
        <w:rPr>
          <w:b/>
          <w:lang w:val="en-US"/>
        </w:rPr>
      </w:pPr>
      <w:r w:rsidRPr="004C253E">
        <w:rPr>
          <w:b/>
          <w:lang w:val="en-US"/>
        </w:rPr>
        <w:t>S</w:t>
      </w:r>
      <w:r w:rsidR="00FC082F">
        <w:rPr>
          <w:b/>
          <w:lang w:val="en-US"/>
        </w:rPr>
        <w:t>1</w:t>
      </w:r>
      <w:r w:rsidRPr="004C253E">
        <w:rPr>
          <w:b/>
          <w:lang w:val="en-US"/>
        </w:rPr>
        <w:t xml:space="preserve"> table: Clinical </w:t>
      </w:r>
      <w:r w:rsidR="007E4177">
        <w:rPr>
          <w:b/>
          <w:lang w:val="en-US"/>
        </w:rPr>
        <w:t>assessment and scoring</w:t>
      </w:r>
      <w:r w:rsidR="00DF68C1">
        <w:rPr>
          <w:b/>
          <w:lang w:val="en-US"/>
        </w:rPr>
        <w:t xml:space="preserve"> </w:t>
      </w:r>
      <w:r w:rsidR="00DF68C1" w:rsidRPr="00DF68C1">
        <w:rPr>
          <w:b/>
          <w:lang w:val="en-US"/>
        </w:rPr>
        <w:t xml:space="preserve">of mice inoculated with </w:t>
      </w:r>
      <w:r w:rsidR="00056549">
        <w:rPr>
          <w:b/>
          <w:lang w:val="en-US"/>
        </w:rPr>
        <w:t>prions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"/>
        <w:gridCol w:w="3609"/>
        <w:gridCol w:w="2175"/>
        <w:gridCol w:w="2339"/>
      </w:tblGrid>
      <w:tr w:rsidR="004C253E" w:rsidRPr="0073759A" w14:paraId="75FF1F5F" w14:textId="77777777" w:rsidTr="00A66336">
        <w:trPr>
          <w:trHeight w:val="227"/>
        </w:trPr>
        <w:tc>
          <w:tcPr>
            <w:tcW w:w="949" w:type="dxa"/>
          </w:tcPr>
          <w:p w14:paraId="66516829" w14:textId="77777777" w:rsidR="004C253E" w:rsidRPr="0073759A" w:rsidRDefault="004C253E" w:rsidP="00A100A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759A">
              <w:rPr>
                <w:rFonts w:cs="Arial"/>
                <w:b/>
                <w:color w:val="000000"/>
                <w:sz w:val="20"/>
                <w:szCs w:val="20"/>
              </w:rPr>
              <w:t xml:space="preserve">Score </w:t>
            </w:r>
          </w:p>
        </w:tc>
        <w:tc>
          <w:tcPr>
            <w:tcW w:w="3609" w:type="dxa"/>
          </w:tcPr>
          <w:p w14:paraId="5C15DF29" w14:textId="77777777" w:rsidR="004C253E" w:rsidRPr="0073759A" w:rsidRDefault="004C253E" w:rsidP="00A100A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759A">
              <w:rPr>
                <w:rFonts w:cs="Arial"/>
                <w:b/>
                <w:color w:val="000000"/>
                <w:sz w:val="20"/>
                <w:szCs w:val="20"/>
              </w:rPr>
              <w:t>Clinic</w:t>
            </w:r>
            <w:r w:rsidR="000F5C8B" w:rsidRPr="0073759A">
              <w:rPr>
                <w:rFonts w:cs="Arial"/>
                <w:b/>
                <w:color w:val="000000"/>
                <w:sz w:val="20"/>
                <w:szCs w:val="20"/>
              </w:rPr>
              <w:t>al</w:t>
            </w:r>
            <w:r w:rsidRPr="0073759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8B" w:rsidRPr="0073759A">
              <w:rPr>
                <w:rFonts w:cs="Arial"/>
                <w:b/>
                <w:color w:val="000000"/>
                <w:sz w:val="20"/>
                <w:szCs w:val="20"/>
              </w:rPr>
              <w:t>signs</w:t>
            </w:r>
            <w:proofErr w:type="spellEnd"/>
          </w:p>
        </w:tc>
        <w:tc>
          <w:tcPr>
            <w:tcW w:w="2175" w:type="dxa"/>
          </w:tcPr>
          <w:p w14:paraId="4E1F01CF" w14:textId="77777777" w:rsidR="004C253E" w:rsidRPr="0073759A" w:rsidRDefault="004C253E" w:rsidP="00A100A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759A">
              <w:rPr>
                <w:rFonts w:cs="Arial"/>
                <w:b/>
                <w:color w:val="000000"/>
                <w:sz w:val="20"/>
                <w:szCs w:val="20"/>
              </w:rPr>
              <w:t xml:space="preserve">Assessment </w:t>
            </w:r>
          </w:p>
        </w:tc>
        <w:tc>
          <w:tcPr>
            <w:tcW w:w="2339" w:type="dxa"/>
          </w:tcPr>
          <w:p w14:paraId="16953AD8" w14:textId="77777777" w:rsidR="004C253E" w:rsidRPr="0073759A" w:rsidRDefault="004C253E" w:rsidP="00A100A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759A">
              <w:rPr>
                <w:rFonts w:cs="Arial"/>
                <w:b/>
                <w:color w:val="000000"/>
                <w:sz w:val="20"/>
                <w:szCs w:val="20"/>
              </w:rPr>
              <w:t xml:space="preserve">Action </w:t>
            </w:r>
          </w:p>
        </w:tc>
      </w:tr>
      <w:tr w:rsidR="004C253E" w:rsidRPr="007A1727" w14:paraId="1C6052F5" w14:textId="77777777" w:rsidTr="00A66336">
        <w:trPr>
          <w:trHeight w:val="464"/>
        </w:trPr>
        <w:tc>
          <w:tcPr>
            <w:tcW w:w="949" w:type="dxa"/>
          </w:tcPr>
          <w:p w14:paraId="57637479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09" w:type="dxa"/>
          </w:tcPr>
          <w:p w14:paraId="1D7834A1" w14:textId="77777777" w:rsidR="004C253E" w:rsidRPr="0073759A" w:rsidRDefault="00AD0E67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N</w:t>
            </w:r>
            <w:r w:rsidR="004C253E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o detectable signs of abnormal movement</w:t>
            </w:r>
          </w:p>
        </w:tc>
        <w:tc>
          <w:tcPr>
            <w:tcW w:w="2175" w:type="dxa"/>
          </w:tcPr>
          <w:p w14:paraId="2787C2D5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</w:tcPr>
          <w:p w14:paraId="1E4A1DA7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C253E" w:rsidRPr="0073759A" w14:paraId="781B0785" w14:textId="77777777" w:rsidTr="00A66336">
        <w:trPr>
          <w:trHeight w:val="682"/>
        </w:trPr>
        <w:tc>
          <w:tcPr>
            <w:tcW w:w="949" w:type="dxa"/>
          </w:tcPr>
          <w:p w14:paraId="365B38D4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09" w:type="dxa"/>
          </w:tcPr>
          <w:p w14:paraId="649FDCDA" w14:textId="77777777" w:rsidR="004C253E" w:rsidRPr="0073759A" w:rsidRDefault="00AD0E67" w:rsidP="00E51F65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Waddling gait, mild signs of reduced grooming, </w:t>
            </w:r>
            <w:r w:rsidR="00E40AA5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rough hair coat, 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limb weakness, front leg paresis</w:t>
            </w:r>
            <w:r w:rsidR="00897C2E">
              <w:rPr>
                <w:rFonts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2175" w:type="dxa"/>
          </w:tcPr>
          <w:p w14:paraId="63E88E1B" w14:textId="77777777" w:rsidR="004C253E" w:rsidRPr="0073759A" w:rsidRDefault="00AD0E67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light rolling while shaking the cage</w:t>
            </w:r>
          </w:p>
        </w:tc>
        <w:tc>
          <w:tcPr>
            <w:tcW w:w="2339" w:type="dxa"/>
          </w:tcPr>
          <w:p w14:paraId="6BA085C3" w14:textId="77777777" w:rsidR="00C379FC" w:rsidRPr="0073759A" w:rsidRDefault="00AD0E67" w:rsidP="00A100A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P</w:t>
            </w:r>
            <w:r w:rsidR="004C253E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rovide </w:t>
            </w:r>
            <w:r w:rsidR="00623D0A">
              <w:rPr>
                <w:rFonts w:cs="Arial"/>
                <w:color w:val="000000"/>
                <w:sz w:val="20"/>
                <w:szCs w:val="20"/>
                <w:lang w:val="en-US"/>
              </w:rPr>
              <w:t>wet food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C253E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in the cage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14:paraId="08386F85" w14:textId="77777777" w:rsidR="004C253E" w:rsidRPr="0073759A" w:rsidRDefault="00AF4463" w:rsidP="00A100A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O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bserve every day</w:t>
            </w:r>
          </w:p>
        </w:tc>
      </w:tr>
      <w:tr w:rsidR="004C253E" w:rsidRPr="007A1727" w14:paraId="7AECFF8C" w14:textId="77777777" w:rsidTr="00A66336">
        <w:trPr>
          <w:trHeight w:val="1146"/>
        </w:trPr>
        <w:tc>
          <w:tcPr>
            <w:tcW w:w="949" w:type="dxa"/>
          </w:tcPr>
          <w:p w14:paraId="3FFC8116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09" w:type="dxa"/>
          </w:tcPr>
          <w:p w14:paraId="54F107ED" w14:textId="77777777" w:rsidR="004C253E" w:rsidRPr="0073759A" w:rsidRDefault="00AD0E67" w:rsidP="00E40AA5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Ataxia, reduced grooming and activity, 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paralysis, </w:t>
            </w:r>
            <w:r w:rsidR="00FB5247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rolling</w:t>
            </w:r>
            <w:r w:rsidR="00897C2E">
              <w:rPr>
                <w:rFonts w:cs="Arial"/>
                <w:color w:val="000000"/>
                <w:sz w:val="20"/>
                <w:szCs w:val="20"/>
                <w:lang w:val="en-US"/>
              </w:rPr>
              <w:t>*</w:t>
            </w:r>
            <w:r w:rsidR="00877C42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</w:tcPr>
          <w:p w14:paraId="3DC9EE42" w14:textId="77777777" w:rsidR="004C253E" w:rsidRPr="0073759A" w:rsidRDefault="00AD0E67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R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olling while shaking the cage</w:t>
            </w:r>
          </w:p>
        </w:tc>
        <w:tc>
          <w:tcPr>
            <w:tcW w:w="2339" w:type="dxa"/>
          </w:tcPr>
          <w:p w14:paraId="06C627AE" w14:textId="77777777" w:rsidR="004C253E" w:rsidRPr="0073759A" w:rsidRDefault="00AD0E67" w:rsidP="00AD0E67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E</w:t>
            </w:r>
            <w:r w:rsidR="0090727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uthanize immediately</w:t>
            </w:r>
            <w:r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if the clinical signs hamper the mice reaching the water bottle</w:t>
            </w:r>
          </w:p>
        </w:tc>
      </w:tr>
      <w:tr w:rsidR="004C253E" w:rsidRPr="0073759A" w14:paraId="654E08BA" w14:textId="77777777" w:rsidTr="00A66336">
        <w:trPr>
          <w:trHeight w:val="237"/>
        </w:trPr>
        <w:tc>
          <w:tcPr>
            <w:tcW w:w="949" w:type="dxa"/>
          </w:tcPr>
          <w:p w14:paraId="711486AE" w14:textId="77777777" w:rsidR="004C253E" w:rsidRPr="0073759A" w:rsidRDefault="00C379FC" w:rsidP="00A100AF">
            <w:pPr>
              <w:rPr>
                <w:rFonts w:cs="Arial"/>
                <w:sz w:val="20"/>
                <w:szCs w:val="20"/>
                <w:lang w:val="en-US"/>
              </w:rPr>
            </w:pPr>
            <w:r w:rsidRPr="0073759A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09" w:type="dxa"/>
          </w:tcPr>
          <w:p w14:paraId="3B7FC5E9" w14:textId="77777777" w:rsidR="004C253E" w:rsidRPr="0073759A" w:rsidRDefault="00897C2E" w:rsidP="00A100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</w:t>
            </w:r>
            <w:r w:rsidR="00C379FC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>ead</w:t>
            </w:r>
            <w:r w:rsidR="004C253E" w:rsidRPr="0073759A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</w:tcPr>
          <w:p w14:paraId="2FD8497F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</w:tcPr>
          <w:p w14:paraId="17885C6A" w14:textId="77777777" w:rsidR="004C253E" w:rsidRPr="0073759A" w:rsidRDefault="004C253E" w:rsidP="00A100A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7DB1A693" w14:textId="0667701E" w:rsidR="004C253E" w:rsidRPr="00D64127" w:rsidRDefault="00897C2E" w:rsidP="004C253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*: ob</w:t>
      </w:r>
      <w:r w:rsidR="00056549">
        <w:rPr>
          <w:sz w:val="20"/>
          <w:szCs w:val="20"/>
          <w:lang w:val="en-US"/>
        </w:rPr>
        <w:t xml:space="preserve">served only in RML6-inoculated </w:t>
      </w:r>
      <w:r w:rsidR="00056549" w:rsidRPr="00056549">
        <w:rPr>
          <w:i/>
          <w:sz w:val="20"/>
          <w:szCs w:val="20"/>
          <w:lang w:val="en-US"/>
        </w:rPr>
        <w:t>T</w:t>
      </w:r>
      <w:r w:rsidRPr="00056549">
        <w:rPr>
          <w:i/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a20 mice.</w:t>
      </w:r>
    </w:p>
    <w:sectPr w:rsidR="004C253E" w:rsidRPr="00D64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3E"/>
    <w:rsid w:val="000446E6"/>
    <w:rsid w:val="00056549"/>
    <w:rsid w:val="000A05AE"/>
    <w:rsid w:val="000F5C8B"/>
    <w:rsid w:val="00233C62"/>
    <w:rsid w:val="002D5788"/>
    <w:rsid w:val="00463DC9"/>
    <w:rsid w:val="00481BD5"/>
    <w:rsid w:val="004C253E"/>
    <w:rsid w:val="004C7A22"/>
    <w:rsid w:val="00523D39"/>
    <w:rsid w:val="00544B06"/>
    <w:rsid w:val="00623D0A"/>
    <w:rsid w:val="00656349"/>
    <w:rsid w:val="0071101F"/>
    <w:rsid w:val="0073759A"/>
    <w:rsid w:val="007A1727"/>
    <w:rsid w:val="007E4177"/>
    <w:rsid w:val="007F178E"/>
    <w:rsid w:val="00866C54"/>
    <w:rsid w:val="00877C42"/>
    <w:rsid w:val="00897C2E"/>
    <w:rsid w:val="0090727C"/>
    <w:rsid w:val="00A100AF"/>
    <w:rsid w:val="00A66336"/>
    <w:rsid w:val="00AB2C11"/>
    <w:rsid w:val="00AD0E67"/>
    <w:rsid w:val="00AF4463"/>
    <w:rsid w:val="00BF7605"/>
    <w:rsid w:val="00C23A3B"/>
    <w:rsid w:val="00C379FC"/>
    <w:rsid w:val="00C5407F"/>
    <w:rsid w:val="00C62FAF"/>
    <w:rsid w:val="00D277B9"/>
    <w:rsid w:val="00D64127"/>
    <w:rsid w:val="00D94441"/>
    <w:rsid w:val="00DF68C1"/>
    <w:rsid w:val="00E40AA5"/>
    <w:rsid w:val="00E51F65"/>
    <w:rsid w:val="00E64235"/>
    <w:rsid w:val="00F25663"/>
    <w:rsid w:val="00FB5247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EE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Caihong</dc:creator>
  <cp:lastModifiedBy>Leske Henning</cp:lastModifiedBy>
  <cp:revision>5</cp:revision>
  <dcterms:created xsi:type="dcterms:W3CDTF">2016-07-07T11:31:00Z</dcterms:created>
  <dcterms:modified xsi:type="dcterms:W3CDTF">2016-07-15T13:53:00Z</dcterms:modified>
</cp:coreProperties>
</file>