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43A2" w14:textId="77777777" w:rsidR="00DF4070" w:rsidRDefault="00DF4070" w:rsidP="00DF4070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S3 Table. </w:t>
      </w:r>
      <w:r w:rsidRPr="00820575">
        <w:rPr>
          <w:rFonts w:ascii="Arial" w:hAnsi="Arial" w:cs="Arial"/>
          <w:b/>
        </w:rPr>
        <w:t>General linear model statistics for COMT SNP interaction with CT pathology on GOS-E recovery.</w:t>
      </w:r>
      <w:r>
        <w:rPr>
          <w:rFonts w:ascii="Arial" w:hAnsi="Arial" w:cs="Arial"/>
          <w:b/>
        </w:rPr>
        <w:t xml:space="preserve"> </w:t>
      </w:r>
    </w:p>
    <w:tbl>
      <w:tblPr>
        <w:tblW w:w="13863" w:type="dxa"/>
        <w:tblInd w:w="113" w:type="dxa"/>
        <w:tblLook w:val="04A0" w:firstRow="1" w:lastRow="0" w:firstColumn="1" w:lastColumn="0" w:noHBand="0" w:noVBand="1"/>
      </w:tblPr>
      <w:tblGrid>
        <w:gridCol w:w="2335"/>
        <w:gridCol w:w="817"/>
        <w:gridCol w:w="443"/>
        <w:gridCol w:w="817"/>
        <w:gridCol w:w="684"/>
        <w:gridCol w:w="684"/>
        <w:gridCol w:w="951"/>
        <w:gridCol w:w="443"/>
        <w:gridCol w:w="817"/>
        <w:gridCol w:w="817"/>
        <w:gridCol w:w="684"/>
        <w:gridCol w:w="1220"/>
        <w:gridCol w:w="443"/>
        <w:gridCol w:w="1059"/>
        <w:gridCol w:w="817"/>
        <w:gridCol w:w="817"/>
        <w:gridCol w:w="15"/>
      </w:tblGrid>
      <w:tr w:rsidR="00DF4070" w14:paraId="022FB432" w14:textId="77777777" w:rsidTr="009867D0">
        <w:trPr>
          <w:trHeight w:val="320"/>
        </w:trPr>
        <w:tc>
          <w:tcPr>
            <w:tcW w:w="138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898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CT Pathology x SNP Interactions</w:t>
            </w:r>
          </w:p>
        </w:tc>
      </w:tr>
      <w:tr w:rsidR="00DF4070" w14:paraId="6D10939D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0A5D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66A5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GOSE Score (3M)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98E1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GOSE Score (6M)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D4BC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GOSE Score (3M to 6M Change)</w:t>
            </w:r>
          </w:p>
        </w:tc>
      </w:tr>
      <w:tr w:rsidR="00DF4070" w14:paraId="4723BCDB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E014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CD0246C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SS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2362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DB5286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MS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BB8E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16CA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Sig.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7C3253B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SS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80FF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D0A48A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MS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23683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2257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Sig.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6A52DD0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SS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B52A3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DFE1B6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MS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DC5E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E5BC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Sig.</w:t>
            </w:r>
          </w:p>
        </w:tc>
      </w:tr>
      <w:tr w:rsidR="00DF4070" w14:paraId="14A459EA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60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COMT (rs4680)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C180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A7E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E1CF1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2E5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.52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321F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68E6C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A2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62435C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.61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10A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.18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275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52FC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7.58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238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B1FBB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3.79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E10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3.41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6F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*0.03</w:t>
            </w:r>
          </w:p>
        </w:tc>
      </w:tr>
      <w:tr w:rsidR="00DF4070" w14:paraId="0933FCC7" w14:textId="77777777" w:rsidTr="009867D0">
        <w:trPr>
          <w:gridAfter w:val="1"/>
          <w:wAfter w:w="15" w:type="dxa"/>
          <w:trHeight w:val="64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61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CT Pathology x COMT (rs4680)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F218B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.82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E2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2904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.41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28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.13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32F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.88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A047F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12.72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4E7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0EB66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431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1.84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0A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0C131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6.85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BF3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2EE2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3.42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54B5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3.07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931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*0.05</w:t>
            </w:r>
          </w:p>
        </w:tc>
      </w:tr>
      <w:tr w:rsidR="00DF4070" w14:paraId="708BD155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7E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Multiple Comparisons (Tukey HSD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posthoc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test)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339A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Met/Val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DC9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292D1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Met/Val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FC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182B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Met/Val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612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DF4070" w14:paraId="63DDCD0D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A49D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9E2E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Val/Val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615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BBEAFC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Val/Val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34F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17103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Met/Met vs Val/Val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ED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0.72</w:t>
            </w:r>
          </w:p>
        </w:tc>
      </w:tr>
      <w:tr w:rsidR="00DF4070" w14:paraId="574D4665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63C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6355D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Met/Met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33F5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5E93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Met/Met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B9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A757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Met/Met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4C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DF4070" w14:paraId="4AADD3C9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20F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44C7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Val/Val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B52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F5EFFF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Val/Val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976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8EF6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Met/Val vs Val/Val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F03B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</w:t>
            </w:r>
          </w:p>
        </w:tc>
      </w:tr>
      <w:tr w:rsidR="00DF4070" w14:paraId="457CEDD7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362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62A684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Met/Met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ED7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94F46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Met/Met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FA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9DCC48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Met/Met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BFE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0.72</w:t>
            </w:r>
          </w:p>
        </w:tc>
      </w:tr>
      <w:tr w:rsidR="00DF4070" w14:paraId="2B5C3941" w14:textId="77777777" w:rsidTr="009867D0">
        <w:trPr>
          <w:gridAfter w:val="1"/>
          <w:wAfter w:w="15" w:type="dxa"/>
          <w:trHeight w:val="32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E48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3F8D71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75D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13010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Met/Val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EE9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NT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043DA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Val/Val vs Met/Val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FC7" w14:textId="77777777" w:rsidR="00DF4070" w:rsidRDefault="00DF4070" w:rsidP="009867D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</w:t>
            </w:r>
          </w:p>
        </w:tc>
      </w:tr>
      <w:tr w:rsidR="00DF4070" w14:paraId="73C8007E" w14:textId="77777777" w:rsidTr="009867D0">
        <w:trPr>
          <w:trHeight w:val="660"/>
        </w:trPr>
        <w:tc>
          <w:tcPr>
            <w:tcW w:w="138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42CA" w14:textId="77777777" w:rsidR="00DF4070" w:rsidRDefault="00DF4070" w:rsidP="009867D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Abbreviations: </w:t>
            </w:r>
            <w:r>
              <w:rPr>
                <w:rFonts w:ascii="Arial" w:eastAsia="Times New Roman" w:hAnsi="Arial" w:cs="Arial"/>
                <w:color w:val="000000"/>
              </w:rPr>
              <w:t xml:space="preserve">SS = Type III Sum of Squares,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= degrees of freedom, MS = mean square, NT = not tested, * = statistical significance</w:t>
            </w:r>
          </w:p>
        </w:tc>
      </w:tr>
    </w:tbl>
    <w:p w14:paraId="5AC7DC0E" w14:textId="77777777" w:rsidR="001B631D" w:rsidRDefault="00820575">
      <w:bookmarkStart w:id="0" w:name="_GoBack"/>
      <w:bookmarkEnd w:id="0"/>
    </w:p>
    <w:sectPr w:rsidR="001B631D" w:rsidSect="00E6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0"/>
    <w:rsid w:val="004418BF"/>
    <w:rsid w:val="00820575"/>
    <w:rsid w:val="00DF4070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1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407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Macintosh Word</Application>
  <DocSecurity>0</DocSecurity>
  <Lines>14</Lines>
  <Paragraphs>3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Nielson</dc:creator>
  <cp:keywords/>
  <dc:description/>
  <cp:lastModifiedBy>Jessica Nielson</cp:lastModifiedBy>
  <cp:revision>2</cp:revision>
  <dcterms:created xsi:type="dcterms:W3CDTF">2016-12-23T19:40:00Z</dcterms:created>
  <dcterms:modified xsi:type="dcterms:W3CDTF">2016-12-23T19:55:00Z</dcterms:modified>
</cp:coreProperties>
</file>