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B8" w:rsidRPr="00FC14EE" w:rsidRDefault="00FC14EE">
      <w:pPr>
        <w:rPr>
          <w:rFonts w:ascii="Times New Roman" w:hAnsi="Times New Roman" w:cs="Times New Roman"/>
          <w:b/>
          <w:sz w:val="24"/>
          <w:szCs w:val="24"/>
        </w:rPr>
      </w:pPr>
      <w:r w:rsidRPr="00FC14EE">
        <w:rPr>
          <w:rFonts w:ascii="Times New Roman" w:hAnsi="Times New Roman" w:cs="Times New Roman"/>
          <w:b/>
          <w:sz w:val="24"/>
          <w:szCs w:val="24"/>
        </w:rPr>
        <w:t>S</w:t>
      </w:r>
      <w:r w:rsidR="00F11B77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FC1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4EE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Pr="00FC14EE">
        <w:rPr>
          <w:rFonts w:ascii="Times New Roman" w:hAnsi="Times New Roman" w:cs="Times New Roman"/>
          <w:b/>
          <w:sz w:val="24"/>
          <w:szCs w:val="24"/>
        </w:rPr>
        <w:t xml:space="preserve">. List of </w:t>
      </w:r>
      <w:proofErr w:type="spellStart"/>
      <w:r w:rsidRPr="00FC14EE">
        <w:rPr>
          <w:rFonts w:ascii="Times New Roman" w:hAnsi="Times New Roman" w:cs="Times New Roman"/>
          <w:b/>
          <w:sz w:val="24"/>
          <w:szCs w:val="24"/>
        </w:rPr>
        <w:t>missense</w:t>
      </w:r>
      <w:proofErr w:type="spellEnd"/>
      <w:r w:rsidRPr="00FC1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4EE">
        <w:rPr>
          <w:rFonts w:ascii="Times New Roman" w:hAnsi="Times New Roman" w:cs="Times New Roman"/>
          <w:b/>
          <w:sz w:val="24"/>
          <w:szCs w:val="24"/>
        </w:rPr>
        <w:t>variants</w:t>
      </w:r>
      <w:proofErr w:type="spellEnd"/>
      <w:r w:rsidRPr="00FC1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4EE">
        <w:rPr>
          <w:rFonts w:ascii="Times New Roman" w:hAnsi="Times New Roman" w:cs="Times New Roman"/>
          <w:b/>
          <w:sz w:val="24"/>
          <w:szCs w:val="24"/>
        </w:rPr>
        <w:t>found</w:t>
      </w:r>
      <w:proofErr w:type="spellEnd"/>
      <w:r w:rsidRPr="00FC14EE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FC14EE">
        <w:rPr>
          <w:rFonts w:ascii="Times New Roman" w:hAnsi="Times New Roman" w:cs="Times New Roman"/>
          <w:b/>
          <w:sz w:val="24"/>
          <w:szCs w:val="24"/>
        </w:rPr>
        <w:t>our</w:t>
      </w:r>
      <w:proofErr w:type="spellEnd"/>
      <w:r w:rsidRPr="00FC1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4EE">
        <w:rPr>
          <w:rFonts w:ascii="Times New Roman" w:hAnsi="Times New Roman" w:cs="Times New Roman"/>
          <w:b/>
          <w:sz w:val="24"/>
          <w:szCs w:val="24"/>
        </w:rPr>
        <w:t>study</w:t>
      </w:r>
      <w:proofErr w:type="spellEnd"/>
      <w:r w:rsidRPr="00FC1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4EE"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  <w:r w:rsidRPr="00FC14EE">
        <w:rPr>
          <w:rFonts w:ascii="Times New Roman" w:hAnsi="Times New Roman" w:cs="Times New Roman"/>
          <w:b/>
          <w:sz w:val="24"/>
          <w:szCs w:val="24"/>
        </w:rPr>
        <w:t>.</w:t>
      </w:r>
      <w:r w:rsidRPr="00E84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697">
        <w:rPr>
          <w:rFonts w:ascii="Times New Roman" w:hAnsi="Times New Roman" w:cs="Times New Roman"/>
          <w:sz w:val="24"/>
          <w:szCs w:val="24"/>
        </w:rPr>
        <w:t>Variants</w:t>
      </w:r>
      <w:proofErr w:type="spellEnd"/>
      <w:r w:rsidRPr="00E84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697">
        <w:rPr>
          <w:rFonts w:ascii="Times New Roman" w:hAnsi="Times New Roman" w:cs="Times New Roman"/>
          <w:sz w:val="24"/>
          <w:szCs w:val="24"/>
        </w:rPr>
        <w:t>annota</w:t>
      </w:r>
      <w:r w:rsidR="00E84697" w:rsidRPr="00E84697">
        <w:rPr>
          <w:rFonts w:ascii="Times New Roman" w:hAnsi="Times New Roman" w:cs="Times New Roman"/>
          <w:sz w:val="24"/>
          <w:szCs w:val="24"/>
        </w:rPr>
        <w:t>t</w:t>
      </w:r>
      <w:r w:rsidRPr="00E84697">
        <w:rPr>
          <w:rFonts w:ascii="Times New Roman" w:hAnsi="Times New Roman" w:cs="Times New Roman"/>
          <w:sz w:val="24"/>
          <w:szCs w:val="24"/>
        </w:rPr>
        <w:t>e</w:t>
      </w:r>
      <w:r w:rsidR="00E84697" w:rsidRPr="00E84697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E84697">
        <w:rPr>
          <w:rFonts w:ascii="Times New Roman" w:hAnsi="Times New Roman" w:cs="Times New Roman"/>
          <w:sz w:val="24"/>
          <w:szCs w:val="24"/>
        </w:rPr>
        <w:t xml:space="preserve"> to </w:t>
      </w:r>
      <w:r w:rsidRPr="00E846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NM_001267550.2 </w:t>
      </w:r>
      <w:proofErr w:type="spellStart"/>
      <w:r w:rsidRPr="00E846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transript</w:t>
      </w:r>
      <w:proofErr w:type="spellEnd"/>
    </w:p>
    <w:tbl>
      <w:tblPr>
        <w:tblW w:w="69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3295"/>
        <w:gridCol w:w="1808"/>
      </w:tblGrid>
      <w:tr w:rsidR="00E84697" w:rsidRPr="00FC14EE" w:rsidTr="00E84697">
        <w:trPr>
          <w:trHeight w:val="345"/>
        </w:trPr>
        <w:tc>
          <w:tcPr>
            <w:tcW w:w="1858" w:type="dxa"/>
            <w:shd w:val="clear" w:color="auto" w:fill="auto"/>
            <w:vAlign w:val="bottom"/>
          </w:tcPr>
          <w:p w:rsidR="00E84697" w:rsidRPr="00FC14EE" w:rsidRDefault="00E84697" w:rsidP="00FD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C1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Genomic</w:t>
            </w:r>
            <w:proofErr w:type="spellEnd"/>
            <w:r w:rsidRPr="00FC1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C1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position</w:t>
            </w:r>
            <w:proofErr w:type="spellEnd"/>
          </w:p>
        </w:tc>
        <w:tc>
          <w:tcPr>
            <w:tcW w:w="3295" w:type="dxa"/>
            <w:shd w:val="clear" w:color="auto" w:fill="auto"/>
            <w:vAlign w:val="bottom"/>
          </w:tcPr>
          <w:p w:rsidR="00E84697" w:rsidRPr="00FC14EE" w:rsidRDefault="00E84697" w:rsidP="0045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TTN</w:t>
            </w:r>
            <w:r w:rsidRPr="00FC1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C1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missense</w:t>
            </w:r>
            <w:proofErr w:type="spellEnd"/>
            <w:r w:rsidRPr="00FC1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C1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variants</w:t>
            </w:r>
            <w:proofErr w:type="spellEnd"/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Proband</w:t>
            </w:r>
            <w:proofErr w:type="spellEnd"/>
            <w:r w:rsidRPr="00FC1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with TTN </w:t>
            </w:r>
            <w:proofErr w:type="spellStart"/>
            <w:r w:rsidRPr="00FC1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trunc</w:t>
            </w:r>
            <w:proofErr w:type="spellEnd"/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chr2:179544633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p.Ile11190Val/c.33568A&gt;G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</w:t>
            </w:r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chr2:179593059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p.Ile6498Leu/c.19492A&gt;C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yes</w:t>
            </w:r>
            <w:proofErr w:type="spellEnd"/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chr2:179427578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p.Val27761Leu/c.83281G&gt;C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yes</w:t>
            </w:r>
            <w:proofErr w:type="spellEnd"/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chr2:179474438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p.Pro17238Ser/c.51712C&gt;T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yes</w:t>
            </w:r>
            <w:proofErr w:type="spellEnd"/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chr2:179431967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p.Gly26298Arg/c.78892G&gt;A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yes</w:t>
            </w:r>
            <w:proofErr w:type="spellEnd"/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chr2:179396214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p.Arg35043His/c.105128G&gt;A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yes</w:t>
            </w:r>
            <w:proofErr w:type="spellEnd"/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chr2:179418306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p.Arg29809Gln/c.89426G&gt;A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yes</w:t>
            </w:r>
            <w:proofErr w:type="spellEnd"/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chr2:179425988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p.Arg28291Cys/c.84871C&gt;T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yes</w:t>
            </w:r>
            <w:proofErr w:type="spellEnd"/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chr2:179458059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p.Ala19626Thr/c.58876G&gt;A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yes</w:t>
            </w:r>
            <w:proofErr w:type="spellEnd"/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chr2:179449452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p.Arg21639Gln/c.64916G&gt;A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</w:t>
            </w:r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chr2:179595389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p.Gln5957His/c.17871A&gt;T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</w:t>
            </w:r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chr2:179550046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p.Gln10802Lys/c.32404C&gt;A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</w:t>
            </w:r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chr2:179452447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p.Ile21197Val/c.63589A&gt;G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</w:t>
            </w:r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chr2:179429404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p.Ile27152Thr/c.81455T&gt;C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</w:t>
            </w:r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chr2:179422714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p.Ser29123Arg/c.87367A&gt;C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</w:t>
            </w:r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chr2:179411522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p.Arg31545Cys/c.94633C&gt;T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3*no</w:t>
            </w:r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chr2:179605212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p.Val4250Met/c.12748G&gt;A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3*no</w:t>
            </w:r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chr2:179596554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p.Tyr5683Cys/c.17048A&gt;G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</w:t>
            </w:r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chr2:179500821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p.Ile13826Thr/c.41477T&gt;C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</w:t>
            </w:r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chr2:179501304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p.Thr13717Ile/c.41150C&gt;T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</w:t>
            </w:r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chr2:179474228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p.Ser17270Ile/c.51809G&gt;T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</w:t>
            </w:r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chr2:179419353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p.Arg29574His/c.88721G&gt;A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</w:t>
            </w:r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chr2:179435906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p.Ala24985Ser/c.74953G&gt;T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</w:t>
            </w:r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chr2:179412986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p.Val31123Ile/c.93367G&gt;A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</w:t>
            </w:r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chr2:179605815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p.Pro4049Ser/c.12145C&gt;T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yes</w:t>
            </w:r>
            <w:proofErr w:type="spellEnd"/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chr2:179596269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p.Leu5742Phe/c.17224C&gt;T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</w:t>
            </w:r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chr2:179397654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p.Val34563Ala/c.103688T&gt;C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</w:t>
            </w:r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chr2:179401935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p.Glu33301Lys/c.99901G&gt;A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</w:t>
            </w:r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chr2:179436668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p.Glu24731Lys/c.74191G&gt;A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yes</w:t>
            </w:r>
            <w:proofErr w:type="spellEnd"/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chr2:179559353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p.Val10467Ile/c.31399G&gt;A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yes</w:t>
            </w:r>
            <w:proofErr w:type="spellEnd"/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1*no</w:t>
            </w:r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chr2:179539777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p.Leu11534Pro/c.34601T&gt;C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</w:t>
            </w:r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chr2:179606403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p.Trp3853Arg/c.11557T&gt;A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</w:t>
            </w:r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chr2:179446227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p.Leu22256Phe/c.66768A&gt;C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</w:t>
            </w:r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chr2:179393658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p.Ala35607Val/c.106820C&gt;T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</w:t>
            </w:r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chr2:179658229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p.Val480Leu/c.1438G&gt;C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</w:t>
            </w:r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chr2:179425177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p.Ser28561Cys/c.85682C&gt;G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</w:t>
            </w:r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chr2:179574418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p.Thr9543Ile/c.28628C&gt;T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</w:t>
            </w:r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chr2:179638579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p.Arg2439His/c.7316G&gt;A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</w:t>
            </w:r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chr2:179392461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p.Pro35798Thr/c.107392C&gt;A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</w:t>
            </w:r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chr2:179417400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p.Thr30076Met/c.90227C&gt;T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</w:t>
            </w:r>
          </w:p>
        </w:tc>
      </w:tr>
      <w:tr w:rsidR="00E84697" w:rsidRPr="00FC14EE" w:rsidTr="00E84697">
        <w:trPr>
          <w:trHeight w:val="345"/>
        </w:trPr>
        <w:tc>
          <w:tcPr>
            <w:tcW w:w="1858" w:type="dxa"/>
            <w:vAlign w:val="bottom"/>
          </w:tcPr>
          <w:p w:rsidR="00E84697" w:rsidRPr="00FC14EE" w:rsidRDefault="00E84697" w:rsidP="00FD6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chr2:179647706</w:t>
            </w:r>
          </w:p>
        </w:tc>
        <w:tc>
          <w:tcPr>
            <w:tcW w:w="3295" w:type="dxa"/>
            <w:vAlign w:val="bottom"/>
          </w:tcPr>
          <w:p w:rsidR="00E84697" w:rsidRPr="00FC14EE" w:rsidRDefault="00E84697" w:rsidP="0045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p.Trp976Leu/c.2927G&gt;T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E84697" w:rsidRPr="00FC14EE" w:rsidRDefault="00E84697" w:rsidP="00FC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</w:t>
            </w:r>
          </w:p>
        </w:tc>
      </w:tr>
    </w:tbl>
    <w:p w:rsidR="00FC14EE" w:rsidRPr="00FC14EE" w:rsidRDefault="00FC14EE">
      <w:pPr>
        <w:rPr>
          <w:rFonts w:ascii="Times New Roman" w:hAnsi="Times New Roman" w:cs="Times New Roman"/>
          <w:sz w:val="24"/>
          <w:szCs w:val="24"/>
        </w:rPr>
      </w:pPr>
    </w:p>
    <w:sectPr w:rsidR="00FC14EE" w:rsidRPr="00FC1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EE"/>
    <w:rsid w:val="004E1AD9"/>
    <w:rsid w:val="00D1365A"/>
    <w:rsid w:val="00DC7086"/>
    <w:rsid w:val="00E84697"/>
    <w:rsid w:val="00F11B77"/>
    <w:rsid w:val="00FC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Kardiologii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Franaszczyk</dc:creator>
  <cp:lastModifiedBy>Maria Franaszczyk</cp:lastModifiedBy>
  <cp:revision>3</cp:revision>
  <dcterms:created xsi:type="dcterms:W3CDTF">2016-07-08T10:35:00Z</dcterms:created>
  <dcterms:modified xsi:type="dcterms:W3CDTF">2016-07-08T15:34:00Z</dcterms:modified>
</cp:coreProperties>
</file>