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38"/>
        <w:tblW w:w="9072" w:type="dxa"/>
        <w:tblInd w:w="0" w:type="dxa"/>
        <w:tblLook w:val="04A0" w:firstRow="1" w:lastRow="0" w:firstColumn="1" w:lastColumn="0" w:noHBand="0" w:noVBand="1"/>
      </w:tblPr>
      <w:tblGrid>
        <w:gridCol w:w="851"/>
        <w:gridCol w:w="6379"/>
        <w:gridCol w:w="1842"/>
      </w:tblGrid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AU" w:eastAsia="en-US"/>
              </w:rPr>
              <w:t>No.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AU" w:eastAsia="en-US"/>
              </w:rPr>
              <w:t>Questionnaire</w:t>
            </w:r>
            <w:r w:rsidR="005C69A4">
              <w:rPr>
                <w:rFonts w:eastAsia="Calibri"/>
                <w:b/>
                <w:sz w:val="22"/>
                <w:szCs w:val="22"/>
                <w:lang w:val="en-AU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AU" w:eastAsia="en-US"/>
              </w:rPr>
              <w:t>Answer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a) Do you drink alcohol?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If  answer “YES”, 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b) What type of alcohol do you like to drink (e.g. beer, wine, spirits)?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c) In a week, how many times would you drink and how much would you drink each time?</w:t>
            </w:r>
          </w:p>
          <w:p w:rsidR="000914CB" w:rsidRDefault="000914CB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2</w:t>
            </w:r>
          </w:p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Do you smoke?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Were you recently hospitalised for any reason? If so, when?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Do you remember any recent changes in drug ther</w:t>
            </w:r>
            <w:r w:rsidR="000859FD">
              <w:rPr>
                <w:rFonts w:eastAsia="Calibri"/>
                <w:sz w:val="22"/>
                <w:szCs w:val="22"/>
                <w:lang w:val="en-AU" w:eastAsia="en-US"/>
              </w:rPr>
              <w:t>apy before your admission at Royal Hobart Hospital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? 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If answer “YES”, please recollect the names of the medicines changed?</w:t>
            </w:r>
          </w:p>
          <w:p w:rsidR="000914CB" w:rsidRDefault="000914CB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Are you allergic to any medicines – e.g. Penicillin or Aspirin?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0914CB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If “YES”, list the allergy and the reaction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</w:tr>
      <w:tr w:rsidR="00DB67B5" w:rsidTr="005C69A4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Within the last 3 months, have you experienced any ‘bad reactions’ to any medicines?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Have you taken any OTC medications apart from your regular medications?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0914CB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If “YES”, please recollect the names/s of those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Do you take any complimentary medicines/herbal medicines?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</w:t>
            </w:r>
          </w:p>
          <w:p w:rsidR="000914CB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If “YES”, please recollect the names/s of those?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Do you have a regular community pharmacy? 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How many pharmacies do you attend for your prescription medications?</w:t>
            </w:r>
          </w:p>
          <w:p w:rsidR="000914CB" w:rsidRDefault="000914CB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Do you usually use dosage administration aids (for example, a dosette box, or Websterpak, where the pharmacy packs your medicines into days and weeks for you)?</w:t>
            </w:r>
          </w:p>
          <w:p w:rsidR="000914CB" w:rsidRDefault="000914CB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</w:tc>
      </w:tr>
      <w:tr w:rsidR="00DB67B5" w:rsidTr="005C69A4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a) Do you use different brands of the same medication, sometimes called generic prescription medications? </w:t>
            </w:r>
          </w:p>
          <w:p w:rsidR="000914CB" w:rsidRDefault="000914CB" w:rsidP="005C69A4">
            <w:pPr>
              <w:rPr>
                <w:rFonts w:eastAsia="Calibri"/>
                <w:sz w:val="22"/>
                <w:szCs w:val="22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</w:tc>
      </w:tr>
      <w:tr w:rsidR="00DB67B5" w:rsidTr="005C6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ind w:left="175"/>
              <w:contextualSpacing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t>Have you recently had a Home Medicines Review (pharmacist interviewing you about your medications in your home)/MedsCheck/Diabetes MedsCheck?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5" w:rsidRDefault="00DB67B5" w:rsidP="005C69A4">
            <w:pPr>
              <w:tabs>
                <w:tab w:val="left" w:pos="4005"/>
              </w:tabs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Yes      </w:t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sym w:font="Times New Roman" w:char="F0A0"/>
            </w:r>
            <w:r>
              <w:rPr>
                <w:rFonts w:eastAsia="Calibri"/>
                <w:sz w:val="22"/>
                <w:szCs w:val="22"/>
                <w:lang w:val="en-AU" w:eastAsia="en-US"/>
              </w:rPr>
              <w:t xml:space="preserve"> No</w:t>
            </w:r>
          </w:p>
        </w:tc>
      </w:tr>
    </w:tbl>
    <w:p w:rsidR="004F7068" w:rsidRDefault="005C69A4">
      <w:pPr>
        <w:rPr>
          <w:b/>
        </w:rPr>
      </w:pPr>
      <w:r w:rsidRPr="005C69A4">
        <w:rPr>
          <w:b/>
        </w:rPr>
        <w:t>S1 Ta</w:t>
      </w:r>
      <w:bookmarkStart w:id="0" w:name="_GoBack"/>
      <w:bookmarkEnd w:id="0"/>
      <w:r w:rsidRPr="005C69A4">
        <w:rPr>
          <w:b/>
        </w:rPr>
        <w:t>ble. Questionnaires to participants</w:t>
      </w:r>
    </w:p>
    <w:sectPr w:rsidR="004F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5"/>
    <w:rsid w:val="000859FD"/>
    <w:rsid w:val="000914CB"/>
    <w:rsid w:val="001A50C6"/>
    <w:rsid w:val="002933C0"/>
    <w:rsid w:val="003B4983"/>
    <w:rsid w:val="004F7068"/>
    <w:rsid w:val="005C69A4"/>
    <w:rsid w:val="00624097"/>
    <w:rsid w:val="008115C5"/>
    <w:rsid w:val="00A0262A"/>
    <w:rsid w:val="00B347F7"/>
    <w:rsid w:val="00D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B5"/>
    <w:pPr>
      <w:spacing w:after="0" w:line="240" w:lineRule="auto"/>
    </w:pPr>
    <w:rPr>
      <w:rFonts w:eastAsia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7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B5"/>
    <w:pPr>
      <w:spacing w:after="0" w:line="240" w:lineRule="auto"/>
    </w:pPr>
    <w:rPr>
      <w:rFonts w:eastAsia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7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>UTAS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 Parameswaran Nair</dc:creator>
  <cp:lastModifiedBy>Nibu Parameswaran Nair</cp:lastModifiedBy>
  <cp:revision>11</cp:revision>
  <dcterms:created xsi:type="dcterms:W3CDTF">2016-09-29T14:53:00Z</dcterms:created>
  <dcterms:modified xsi:type="dcterms:W3CDTF">2016-10-01T02:18:00Z</dcterms:modified>
</cp:coreProperties>
</file>