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A" w:rsidRPr="00563B95" w:rsidRDefault="00304ADE" w:rsidP="00433102">
      <w:pPr>
        <w:pStyle w:val="GeenafstandChar"/>
        <w:spacing w:line="276" w:lineRule="auto"/>
        <w:rPr>
          <w:rFonts w:ascii="Arial" w:hAnsi="Arial" w:cs="Arial"/>
          <w:sz w:val="20"/>
          <w:szCs w:val="20"/>
          <w:u w:val="single"/>
          <w:lang w:val="en-US"/>
        </w:rPr>
      </w:pPr>
      <w:proofErr w:type="gramStart"/>
      <w:r>
        <w:rPr>
          <w:rFonts w:ascii="Arial" w:hAnsi="Arial" w:cs="Arial"/>
          <w:b/>
          <w:sz w:val="20"/>
          <w:szCs w:val="20"/>
          <w:lang w:val="en-US"/>
        </w:rPr>
        <w:t xml:space="preserve">S1 </w:t>
      </w:r>
      <w:r w:rsidR="00117872">
        <w:rPr>
          <w:rFonts w:ascii="Arial" w:hAnsi="Arial" w:cs="Arial"/>
          <w:b/>
          <w:sz w:val="20"/>
          <w:szCs w:val="20"/>
          <w:lang w:val="en-US"/>
        </w:rPr>
        <w:t>Text</w:t>
      </w:r>
      <w:r>
        <w:rPr>
          <w:rFonts w:ascii="Arial" w:hAnsi="Arial" w:cs="Arial"/>
          <w:b/>
          <w:sz w:val="20"/>
          <w:szCs w:val="20"/>
          <w:lang w:val="en-US"/>
        </w:rPr>
        <w:t>.</w:t>
      </w:r>
      <w:proofErr w:type="gramEnd"/>
      <w:r w:rsidR="000A3DBF">
        <w:rPr>
          <w:rFonts w:ascii="Arial" w:hAnsi="Arial" w:cs="Arial"/>
          <w:b/>
          <w:sz w:val="20"/>
          <w:szCs w:val="20"/>
          <w:lang w:val="en-US"/>
        </w:rPr>
        <w:t xml:space="preserve"> </w:t>
      </w:r>
      <w:r w:rsidR="0066687A" w:rsidRPr="00605FC3">
        <w:rPr>
          <w:rFonts w:ascii="Arial" w:hAnsi="Arial" w:cs="Arial"/>
          <w:sz w:val="20"/>
          <w:szCs w:val="20"/>
          <w:u w:val="single"/>
          <w:lang w:val="en-US"/>
        </w:rPr>
        <w:t xml:space="preserve">Search strategy per </w:t>
      </w:r>
      <w:r w:rsidR="009E5132" w:rsidRPr="00605FC3">
        <w:rPr>
          <w:rFonts w:ascii="Arial" w:hAnsi="Arial" w:cs="Arial"/>
          <w:sz w:val="20"/>
          <w:szCs w:val="20"/>
          <w:u w:val="single"/>
          <w:lang w:val="en-US"/>
        </w:rPr>
        <w:t>database</w:t>
      </w:r>
    </w:p>
    <w:p w:rsidR="00191B75" w:rsidRPr="0019173A" w:rsidRDefault="00191B75" w:rsidP="00433102">
      <w:pPr>
        <w:pStyle w:val="Geenafstand1"/>
        <w:spacing w:line="276" w:lineRule="auto"/>
        <w:jc w:val="both"/>
        <w:rPr>
          <w:rFonts w:ascii="Arial" w:hAnsi="Arial" w:cs="Arial"/>
          <w:sz w:val="19"/>
          <w:szCs w:val="19"/>
          <w:lang w:val="en-US"/>
        </w:rPr>
      </w:pPr>
    </w:p>
    <w:p w:rsidR="00191B75" w:rsidRPr="006B1675" w:rsidRDefault="00191B75" w:rsidP="00433102">
      <w:pPr>
        <w:pStyle w:val="Geenafstand1"/>
        <w:spacing w:line="276" w:lineRule="auto"/>
        <w:jc w:val="both"/>
        <w:rPr>
          <w:rFonts w:ascii="Arial" w:hAnsi="Arial" w:cs="Arial"/>
          <w:b/>
          <w:sz w:val="19"/>
          <w:szCs w:val="19"/>
          <w:lang w:val="en-US"/>
        </w:rPr>
      </w:pPr>
      <w:r w:rsidRPr="006B1675">
        <w:rPr>
          <w:rFonts w:ascii="Arial" w:hAnsi="Arial" w:cs="Arial"/>
          <w:b/>
          <w:sz w:val="19"/>
          <w:szCs w:val="19"/>
          <w:lang w:val="en-US"/>
        </w:rPr>
        <w:t>CINAHL (EBSCO)</w:t>
      </w:r>
    </w:p>
    <w:p w:rsidR="00191B75" w:rsidRPr="0019173A" w:rsidRDefault="00191B75" w:rsidP="00433102">
      <w:pPr>
        <w:pStyle w:val="Geenafstand1"/>
        <w:spacing w:line="276" w:lineRule="auto"/>
        <w:jc w:val="both"/>
        <w:rPr>
          <w:rFonts w:ascii="Arial" w:hAnsi="Arial" w:cs="Arial"/>
          <w:sz w:val="19"/>
          <w:szCs w:val="19"/>
          <w:lang w:val="en-US"/>
        </w:rPr>
      </w:pPr>
      <w:r w:rsidRPr="0019173A">
        <w:rPr>
          <w:rFonts w:ascii="Arial" w:hAnsi="Arial" w:cs="Arial"/>
          <w:sz w:val="19"/>
          <w:szCs w:val="19"/>
          <w:lang w:val="en-US"/>
        </w:rPr>
        <w:t>((MH "Risk Assessment") OR (MH "Prognosis") OR (protective factors) OR (protecting) OR (protective) OR (protects) OR (risk factors) OR (risk) OR (factor) OR (predictor) OR (predictors) OR (predicts) OR (predicting) OR (association) OR (associations) OR (associated) OR (correlation) OR (correlations) OR (correlated) OR (correlates) OR (relation) OR (related) OR (relationship) OR (relates) OR (causal) OR (causality) OR (change) OR (ch</w:t>
      </w:r>
      <w:bookmarkStart w:id="0" w:name="_GoBack"/>
      <w:bookmarkEnd w:id="0"/>
      <w:r w:rsidRPr="0019173A">
        <w:rPr>
          <w:rFonts w:ascii="Arial" w:hAnsi="Arial" w:cs="Arial"/>
          <w:sz w:val="19"/>
          <w:szCs w:val="19"/>
          <w:lang w:val="en-US"/>
        </w:rPr>
        <w:t>anges) OR (changing) OR (life-course)) AND ((MH "Disabled") OR (MH "Activities of Daily Living") OR (MH "Instrumental Activities of Daily Living (Saba CCC)") OR (MH "Instrumental Activities of Daily Living Alteration (Saba CCC)") OR (MH "Activities of Daily Living Alteration (Saba CCC)") OR (MH "Activities of Daily Living (Saba CCC)") OR (MH “Functional Status”) OR (disabled persons) OR (disability) OR (daily living activity) OR (instrumental activities of daily living) OR (instrumental activity of daily living) OR (ADL) OR (IADL) OR (functional status) OR (functional abilities) OR ((impaired) OR (limited) OR (decline) AND (function))</w:t>
      </w:r>
      <w:r w:rsidR="0062443B">
        <w:rPr>
          <w:rFonts w:ascii="Arial" w:hAnsi="Arial" w:cs="Arial"/>
          <w:sz w:val="19"/>
          <w:szCs w:val="19"/>
          <w:lang w:val="en-US"/>
        </w:rPr>
        <w:t xml:space="preserve"> </w:t>
      </w:r>
      <w:r w:rsidRPr="0019173A">
        <w:rPr>
          <w:rFonts w:ascii="Arial" w:hAnsi="Arial" w:cs="Arial"/>
          <w:sz w:val="19"/>
          <w:szCs w:val="19"/>
          <w:lang w:val="en-US"/>
        </w:rPr>
        <w:t xml:space="preserve">((MH "Community Living") OR (community dwelling) OR (home living) OR (aging in place)) NOT ((MH “Cross Sectional Studies” OR (MH "Experimental Studies")) </w:t>
      </w:r>
    </w:p>
    <w:p w:rsidR="00191B75" w:rsidRPr="0019173A" w:rsidRDefault="00191B75" w:rsidP="00433102">
      <w:pPr>
        <w:pStyle w:val="Geenafstand1"/>
        <w:spacing w:line="276" w:lineRule="auto"/>
        <w:jc w:val="both"/>
        <w:rPr>
          <w:rFonts w:ascii="Arial" w:hAnsi="Arial" w:cs="Arial"/>
          <w:sz w:val="10"/>
          <w:szCs w:val="10"/>
          <w:lang w:val="en-US"/>
        </w:rPr>
      </w:pPr>
    </w:p>
    <w:p w:rsidR="00191B75" w:rsidRDefault="00191B75" w:rsidP="00433102">
      <w:pPr>
        <w:pStyle w:val="Geenafstand1"/>
        <w:spacing w:line="276" w:lineRule="auto"/>
        <w:jc w:val="both"/>
        <w:rPr>
          <w:rFonts w:ascii="Arial" w:hAnsi="Arial" w:cs="Arial"/>
          <w:sz w:val="19"/>
          <w:szCs w:val="19"/>
          <w:lang w:val="en-US"/>
        </w:rPr>
      </w:pPr>
      <w:r w:rsidRPr="0019173A">
        <w:rPr>
          <w:rFonts w:ascii="Arial" w:hAnsi="Arial" w:cs="Arial"/>
          <w:sz w:val="19"/>
          <w:szCs w:val="19"/>
          <w:lang w:val="en-US"/>
        </w:rPr>
        <w:t xml:space="preserve">Limiters: language: Dutch/Flemish, English, </w:t>
      </w:r>
      <w:proofErr w:type="gramStart"/>
      <w:r w:rsidRPr="0019173A">
        <w:rPr>
          <w:rFonts w:ascii="Arial" w:hAnsi="Arial" w:cs="Arial"/>
          <w:sz w:val="19"/>
          <w:szCs w:val="19"/>
          <w:lang w:val="en-US"/>
        </w:rPr>
        <w:t>German</w:t>
      </w:r>
      <w:proofErr w:type="gramEnd"/>
      <w:r w:rsidRPr="0019173A">
        <w:rPr>
          <w:rFonts w:ascii="Arial" w:hAnsi="Arial" w:cs="Arial"/>
          <w:sz w:val="19"/>
          <w:szCs w:val="19"/>
          <w:lang w:val="en-US"/>
        </w:rPr>
        <w:t>.</w:t>
      </w:r>
      <w:r w:rsidR="0062443B">
        <w:rPr>
          <w:rFonts w:ascii="Arial" w:hAnsi="Arial" w:cs="Arial"/>
          <w:sz w:val="19"/>
          <w:szCs w:val="19"/>
          <w:lang w:val="en-US"/>
        </w:rPr>
        <w:t xml:space="preserve"> </w:t>
      </w:r>
      <w:r w:rsidRPr="0019173A">
        <w:rPr>
          <w:rFonts w:ascii="Arial" w:hAnsi="Arial" w:cs="Arial"/>
          <w:sz w:val="19"/>
          <w:szCs w:val="19"/>
          <w:lang w:val="en-US"/>
        </w:rPr>
        <w:t xml:space="preserve">Age: Aged: 65+ years, Aged, 80 and over. </w:t>
      </w:r>
      <w:proofErr w:type="gramStart"/>
      <w:r w:rsidRPr="0019173A">
        <w:rPr>
          <w:rFonts w:ascii="Arial" w:hAnsi="Arial" w:cs="Arial"/>
          <w:sz w:val="19"/>
          <w:szCs w:val="19"/>
          <w:lang w:val="en-US"/>
        </w:rPr>
        <w:t>Human</w:t>
      </w:r>
      <w:r w:rsidR="00433102">
        <w:rPr>
          <w:rFonts w:ascii="Arial" w:hAnsi="Arial" w:cs="Arial"/>
          <w:sz w:val="19"/>
          <w:szCs w:val="19"/>
          <w:lang w:val="en-US"/>
        </w:rPr>
        <w:t>.</w:t>
      </w:r>
      <w:proofErr w:type="gramEnd"/>
    </w:p>
    <w:p w:rsidR="00433102" w:rsidRPr="0019173A" w:rsidRDefault="00433102" w:rsidP="00433102">
      <w:pPr>
        <w:pStyle w:val="Geenafstand1"/>
        <w:spacing w:line="276" w:lineRule="auto"/>
        <w:jc w:val="both"/>
        <w:rPr>
          <w:rFonts w:ascii="Arial" w:hAnsi="Arial" w:cs="Arial"/>
          <w:sz w:val="19"/>
          <w:szCs w:val="19"/>
          <w:lang w:val="en-US"/>
        </w:rPr>
      </w:pPr>
    </w:p>
    <w:p w:rsidR="00191B75" w:rsidRPr="006B1675" w:rsidRDefault="00191B75" w:rsidP="00433102">
      <w:pPr>
        <w:pStyle w:val="Geenafstand1"/>
        <w:spacing w:line="276" w:lineRule="auto"/>
        <w:jc w:val="both"/>
        <w:rPr>
          <w:rFonts w:ascii="Arial" w:hAnsi="Arial" w:cs="Arial"/>
          <w:b/>
          <w:i/>
          <w:sz w:val="19"/>
          <w:szCs w:val="19"/>
          <w:lang w:val="en-US"/>
        </w:rPr>
      </w:pPr>
      <w:r w:rsidRPr="006B1675">
        <w:rPr>
          <w:rFonts w:ascii="Arial" w:hAnsi="Arial" w:cs="Arial"/>
          <w:b/>
          <w:sz w:val="19"/>
          <w:szCs w:val="19"/>
          <w:lang w:val="en-US"/>
        </w:rPr>
        <w:t>EMBASE</w:t>
      </w:r>
    </w:p>
    <w:p w:rsidR="00191B75" w:rsidRPr="0019173A" w:rsidRDefault="00191B75" w:rsidP="00433102">
      <w:pPr>
        <w:pStyle w:val="Geenafstand1"/>
        <w:spacing w:line="276" w:lineRule="auto"/>
        <w:jc w:val="both"/>
        <w:rPr>
          <w:rFonts w:ascii="Arial" w:hAnsi="Arial" w:cs="Arial"/>
          <w:sz w:val="19"/>
          <w:szCs w:val="19"/>
          <w:lang w:val="en-US"/>
        </w:rPr>
      </w:pPr>
      <w:r w:rsidRPr="0019173A">
        <w:rPr>
          <w:rFonts w:ascii="Arial" w:hAnsi="Arial" w:cs="Arial"/>
          <w:sz w:val="19"/>
          <w:szCs w:val="19"/>
          <w:lang w:val="en-US"/>
        </w:rPr>
        <w:t>((protection/ or protecting.mp. or protective.mp. or protects.mp. or risk factors/ or risk/ or factor.mp. or predictor.mp. or predictors.mp. or predicts.mp. or predicting.mp. or association.mp. or associations.mp. or associated.mp. or correlation.mp. or correlations.mp. or correlated.mp. or correlates.mp. or relation.mp. or related.mp. or relationship.mp. or relates.mp. or causal.mp. or causality.mp. or change.mp. or changes.mp. or changing.mp. or life-course.mp.) and (disabled person/ or daily life activity/ or disability.mp. or disabled.mp. or daily living activity.mp. or instrumental activities of daily living.mp. or instrumental activity of daily living.mp. or ADL.mp. or IADL.mp. or functional status.mp. or functional abilities.mp. or ((impaired or limited or decline) and function).</w:t>
      </w:r>
      <w:proofErr w:type="spellStart"/>
      <w:r w:rsidRPr="0019173A">
        <w:rPr>
          <w:rFonts w:ascii="Arial" w:hAnsi="Arial" w:cs="Arial"/>
          <w:sz w:val="19"/>
          <w:szCs w:val="19"/>
          <w:lang w:val="en-US"/>
        </w:rPr>
        <w:t>mp</w:t>
      </w:r>
      <w:proofErr w:type="spellEnd"/>
      <w:r w:rsidRPr="0019173A">
        <w:rPr>
          <w:rFonts w:ascii="Arial" w:hAnsi="Arial" w:cs="Arial"/>
          <w:sz w:val="19"/>
          <w:szCs w:val="19"/>
          <w:lang w:val="en-US"/>
        </w:rPr>
        <w:t>.) and (independent living/ or community dwelling.mp or home living.mp or community living.mp or aging in place.mp) and (cohort analysis/ or prospective study/ or observational study/ or follow up/ or retrospective study/)) not (cross-sectional study/ or intervention study/)</w:t>
      </w:r>
    </w:p>
    <w:p w:rsidR="00191B75" w:rsidRPr="0019173A" w:rsidRDefault="00191B75" w:rsidP="00433102">
      <w:pPr>
        <w:pStyle w:val="Geenafstand1"/>
        <w:spacing w:line="276" w:lineRule="auto"/>
        <w:jc w:val="both"/>
        <w:rPr>
          <w:rFonts w:ascii="Arial" w:hAnsi="Arial" w:cs="Arial"/>
          <w:sz w:val="10"/>
          <w:szCs w:val="10"/>
          <w:lang w:val="en-US"/>
        </w:rPr>
      </w:pPr>
    </w:p>
    <w:p w:rsidR="00191B75" w:rsidRPr="0019173A" w:rsidRDefault="00191B75" w:rsidP="00433102">
      <w:pPr>
        <w:pStyle w:val="Geenafstand1"/>
        <w:spacing w:line="276" w:lineRule="auto"/>
        <w:jc w:val="both"/>
        <w:rPr>
          <w:rFonts w:ascii="Arial" w:hAnsi="Arial" w:cs="Arial"/>
          <w:sz w:val="19"/>
          <w:szCs w:val="19"/>
          <w:lang w:val="en-US"/>
        </w:rPr>
      </w:pPr>
      <w:r w:rsidRPr="0019173A">
        <w:rPr>
          <w:rFonts w:ascii="Arial" w:hAnsi="Arial" w:cs="Arial"/>
          <w:sz w:val="19"/>
          <w:szCs w:val="19"/>
          <w:lang w:val="en-US"/>
        </w:rPr>
        <w:t>Limits: human, Dutch or English or German, and aged &lt;65+ years</w:t>
      </w:r>
    </w:p>
    <w:p w:rsidR="00191B75" w:rsidRPr="0019173A" w:rsidRDefault="00191B75" w:rsidP="00433102">
      <w:pPr>
        <w:pStyle w:val="Geenafstand1"/>
        <w:spacing w:line="276" w:lineRule="auto"/>
        <w:jc w:val="both"/>
        <w:rPr>
          <w:rFonts w:ascii="Arial" w:hAnsi="Arial" w:cs="Arial"/>
          <w:sz w:val="19"/>
          <w:szCs w:val="19"/>
          <w:u w:val="single"/>
          <w:lang w:val="en-US"/>
        </w:rPr>
      </w:pPr>
    </w:p>
    <w:p w:rsidR="00191B75" w:rsidRPr="006B1675" w:rsidRDefault="00191B75" w:rsidP="00433102">
      <w:pPr>
        <w:pStyle w:val="Geenafstand1"/>
        <w:spacing w:line="276" w:lineRule="auto"/>
        <w:jc w:val="both"/>
        <w:rPr>
          <w:rFonts w:ascii="Arial" w:hAnsi="Arial" w:cs="Arial"/>
          <w:b/>
          <w:sz w:val="19"/>
          <w:szCs w:val="19"/>
          <w:lang w:val="en-US"/>
        </w:rPr>
      </w:pPr>
      <w:proofErr w:type="spellStart"/>
      <w:r w:rsidRPr="006B1675">
        <w:rPr>
          <w:rFonts w:ascii="Arial" w:hAnsi="Arial" w:cs="Arial"/>
          <w:b/>
          <w:sz w:val="19"/>
          <w:szCs w:val="19"/>
          <w:lang w:val="en-US"/>
        </w:rPr>
        <w:t>PsycINFO</w:t>
      </w:r>
      <w:proofErr w:type="spellEnd"/>
    </w:p>
    <w:p w:rsidR="00191B75" w:rsidRPr="0019173A" w:rsidRDefault="00191B75" w:rsidP="00433102">
      <w:pPr>
        <w:pStyle w:val="Geenafstand1"/>
        <w:spacing w:line="276" w:lineRule="auto"/>
        <w:jc w:val="both"/>
        <w:rPr>
          <w:rFonts w:ascii="Arial" w:hAnsi="Arial" w:cs="Arial"/>
          <w:sz w:val="19"/>
          <w:szCs w:val="19"/>
          <w:lang w:val="en-US"/>
        </w:rPr>
      </w:pPr>
      <w:r w:rsidRPr="0019173A">
        <w:rPr>
          <w:rFonts w:ascii="Arial" w:hAnsi="Arial" w:cs="Arial"/>
          <w:sz w:val="19"/>
          <w:szCs w:val="19"/>
          <w:lang w:val="en-US"/>
        </w:rPr>
        <w:t>((DE "Risk Factors")</w:t>
      </w:r>
      <w:r w:rsidR="0062443B">
        <w:rPr>
          <w:rFonts w:ascii="Arial" w:hAnsi="Arial" w:cs="Arial"/>
          <w:sz w:val="19"/>
          <w:szCs w:val="19"/>
          <w:lang w:val="en-US"/>
        </w:rPr>
        <w:t xml:space="preserve"> </w:t>
      </w:r>
      <w:r w:rsidRPr="0019173A">
        <w:rPr>
          <w:rFonts w:ascii="Arial" w:hAnsi="Arial" w:cs="Arial"/>
          <w:sz w:val="19"/>
          <w:szCs w:val="19"/>
          <w:lang w:val="en-US"/>
        </w:rPr>
        <w:t>OR</w:t>
      </w:r>
      <w:r w:rsidR="0062443B">
        <w:rPr>
          <w:rFonts w:ascii="Arial" w:hAnsi="Arial" w:cs="Arial"/>
          <w:sz w:val="19"/>
          <w:szCs w:val="19"/>
          <w:lang w:val="en-US"/>
        </w:rPr>
        <w:t xml:space="preserve"> </w:t>
      </w:r>
      <w:r w:rsidRPr="0019173A">
        <w:rPr>
          <w:rFonts w:ascii="Arial" w:hAnsi="Arial" w:cs="Arial"/>
          <w:sz w:val="19"/>
          <w:szCs w:val="19"/>
          <w:lang w:val="en-US"/>
        </w:rPr>
        <w:t>(DE "Protective Factors") OR (protective factors) OR (protecting) (“protective”) OR (protects) OR (risk factors) OR (risk) OR (factor) OR (predictor) OR (predictors) OR (predicts) OR (predicting) OR (association) OR (associations) OR (associated) OR (correlation) OR (correlations) OR (correlated) OR (correlates) OR (relation) OR (related) OR (relationship) OR (relates) OR (causal) OR (causality) OR (change) OR (changes) OR (changing) OR (life-course)) AND ((disabled) OR (disabled persons) OR (disability) OR (DE "Activities of Daily Living") OR (DE "Daily Activities") OR (instrumental activities of daily living) OR (DE "Ability Level") OR (daily living activity) OR (instrumental activities of daily living) OR (instrumental activity of daily living) OR (ADL) OR (IADL) OR (functional status) OR (functional abilities) OR ((impaired) OR (limited) OR (decline) AND (function))) AND ((community living) OR (community dwelling) OR (home living) OR (aging in place))</w:t>
      </w:r>
    </w:p>
    <w:p w:rsidR="00191B75" w:rsidRPr="0019173A" w:rsidRDefault="00191B75" w:rsidP="00433102">
      <w:pPr>
        <w:pStyle w:val="Geenafstand1"/>
        <w:spacing w:line="276" w:lineRule="auto"/>
        <w:jc w:val="both"/>
        <w:rPr>
          <w:rFonts w:ascii="Arial" w:hAnsi="Arial" w:cs="Arial"/>
          <w:sz w:val="10"/>
          <w:szCs w:val="10"/>
          <w:lang w:val="en-US"/>
        </w:rPr>
      </w:pPr>
    </w:p>
    <w:p w:rsidR="00191B75" w:rsidRPr="0019173A" w:rsidRDefault="00191B75" w:rsidP="00433102">
      <w:pPr>
        <w:pStyle w:val="Geenafstand1"/>
        <w:spacing w:line="276" w:lineRule="auto"/>
        <w:jc w:val="both"/>
        <w:rPr>
          <w:rFonts w:ascii="Arial" w:hAnsi="Arial" w:cs="Arial"/>
          <w:sz w:val="19"/>
          <w:szCs w:val="19"/>
          <w:lang w:val="en-US"/>
        </w:rPr>
      </w:pPr>
      <w:r w:rsidRPr="0019173A">
        <w:rPr>
          <w:rFonts w:ascii="Arial" w:hAnsi="Arial" w:cs="Arial"/>
          <w:sz w:val="19"/>
          <w:szCs w:val="19"/>
          <w:lang w:val="en-US"/>
        </w:rPr>
        <w:t>Limiters: language: Dutch, English German. Age: 65 years and older, 85 years and older. Population: human, (</w:t>
      </w:r>
      <w:proofErr w:type="spellStart"/>
      <w:r w:rsidRPr="0019173A">
        <w:rPr>
          <w:rFonts w:ascii="Arial" w:hAnsi="Arial" w:cs="Arial"/>
          <w:sz w:val="19"/>
          <w:szCs w:val="19"/>
          <w:lang w:val="en-US"/>
        </w:rPr>
        <w:t>fe</w:t>
      </w:r>
      <w:proofErr w:type="spellEnd"/>
      <w:proofErr w:type="gramStart"/>
      <w:r w:rsidRPr="0019173A">
        <w:rPr>
          <w:rFonts w:ascii="Arial" w:hAnsi="Arial" w:cs="Arial"/>
          <w:sz w:val="19"/>
          <w:szCs w:val="19"/>
          <w:lang w:val="en-US"/>
        </w:rPr>
        <w:t>)male</w:t>
      </w:r>
      <w:proofErr w:type="gramEnd"/>
      <w:r w:rsidRPr="0019173A">
        <w:rPr>
          <w:rFonts w:ascii="Arial" w:hAnsi="Arial" w:cs="Arial"/>
          <w:sz w:val="19"/>
          <w:szCs w:val="19"/>
          <w:lang w:val="en-US"/>
        </w:rPr>
        <w:t>. Source types: academic journals</w:t>
      </w:r>
    </w:p>
    <w:p w:rsidR="00E83161" w:rsidRPr="0019173A" w:rsidRDefault="00E83161" w:rsidP="00433102">
      <w:pPr>
        <w:pStyle w:val="Geenafstand1"/>
        <w:spacing w:line="276" w:lineRule="auto"/>
        <w:jc w:val="both"/>
        <w:rPr>
          <w:rFonts w:ascii="Arial" w:hAnsi="Arial" w:cs="Arial"/>
          <w:sz w:val="19"/>
          <w:szCs w:val="19"/>
          <w:u w:val="single"/>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433102" w:rsidRDefault="00433102" w:rsidP="00433102">
      <w:pPr>
        <w:pStyle w:val="Geenafstand1"/>
        <w:spacing w:line="276" w:lineRule="auto"/>
        <w:jc w:val="both"/>
        <w:rPr>
          <w:rFonts w:ascii="Arial" w:hAnsi="Arial" w:cs="Arial"/>
          <w:b/>
          <w:sz w:val="19"/>
          <w:szCs w:val="19"/>
          <w:lang w:val="en-US"/>
        </w:rPr>
      </w:pPr>
    </w:p>
    <w:p w:rsidR="00E83161" w:rsidRPr="006B1675" w:rsidRDefault="00E83161" w:rsidP="00433102">
      <w:pPr>
        <w:pStyle w:val="Geenafstand1"/>
        <w:spacing w:line="276" w:lineRule="auto"/>
        <w:jc w:val="both"/>
        <w:rPr>
          <w:rFonts w:ascii="Arial" w:hAnsi="Arial" w:cs="Arial"/>
          <w:b/>
          <w:sz w:val="19"/>
          <w:szCs w:val="19"/>
          <w:lang w:val="en-US"/>
        </w:rPr>
      </w:pPr>
      <w:r w:rsidRPr="006B1675">
        <w:rPr>
          <w:rFonts w:ascii="Arial" w:hAnsi="Arial" w:cs="Arial"/>
          <w:b/>
          <w:sz w:val="19"/>
          <w:szCs w:val="19"/>
          <w:lang w:val="en-US"/>
        </w:rPr>
        <w:lastRenderedPageBreak/>
        <w:t>PubMed</w:t>
      </w:r>
    </w:p>
    <w:p w:rsidR="00E83161" w:rsidRPr="0019173A" w:rsidRDefault="00E83161" w:rsidP="00433102">
      <w:pPr>
        <w:pStyle w:val="Geenafstand1"/>
        <w:spacing w:line="276" w:lineRule="auto"/>
        <w:jc w:val="both"/>
        <w:rPr>
          <w:rFonts w:ascii="Arial" w:hAnsi="Arial" w:cs="Arial"/>
          <w:sz w:val="19"/>
          <w:szCs w:val="19"/>
          <w:lang w:val="en-US"/>
        </w:rPr>
      </w:pPr>
      <w:r w:rsidRPr="0019173A">
        <w:rPr>
          <w:rFonts w:ascii="Arial" w:hAnsi="Arial" w:cs="Arial"/>
          <w:sz w:val="19"/>
          <w:szCs w:val="19"/>
          <w:lang w:val="en-US"/>
        </w:rPr>
        <w:t>((protective factors [</w:t>
      </w:r>
      <w:proofErr w:type="spellStart"/>
      <w:r w:rsidRPr="0019173A">
        <w:rPr>
          <w:rFonts w:ascii="Arial" w:hAnsi="Arial" w:cs="Arial"/>
          <w:sz w:val="19"/>
          <w:szCs w:val="19"/>
          <w:lang w:val="en-US"/>
        </w:rPr>
        <w:t>Majr</w:t>
      </w:r>
      <w:proofErr w:type="spellEnd"/>
      <w:r w:rsidRPr="0019173A">
        <w:rPr>
          <w:rFonts w:ascii="Arial" w:hAnsi="Arial" w:cs="Arial"/>
          <w:sz w:val="19"/>
          <w:szCs w:val="19"/>
          <w:lang w:val="en-US"/>
        </w:rPr>
        <w:t>]) OR (protect* [</w:t>
      </w:r>
      <w:proofErr w:type="spellStart"/>
      <w:r w:rsidRPr="0019173A">
        <w:rPr>
          <w:rFonts w:ascii="Arial" w:hAnsi="Arial" w:cs="Arial"/>
          <w:sz w:val="19"/>
          <w:szCs w:val="19"/>
          <w:lang w:val="en-US"/>
        </w:rPr>
        <w:t>Tiab</w:t>
      </w:r>
      <w:proofErr w:type="spellEnd"/>
      <w:r w:rsidRPr="0019173A">
        <w:rPr>
          <w:rFonts w:ascii="Arial" w:hAnsi="Arial" w:cs="Arial"/>
          <w:sz w:val="19"/>
          <w:szCs w:val="19"/>
          <w:lang w:val="en-US"/>
        </w:rPr>
        <w:t>]) OR (risk factors [</w:t>
      </w:r>
      <w:proofErr w:type="spellStart"/>
      <w:r w:rsidRPr="0019173A">
        <w:rPr>
          <w:rFonts w:ascii="Arial" w:hAnsi="Arial" w:cs="Arial"/>
          <w:sz w:val="19"/>
          <w:szCs w:val="19"/>
          <w:lang w:val="en-US"/>
        </w:rPr>
        <w:t>Majr</w:t>
      </w:r>
      <w:proofErr w:type="spellEnd"/>
      <w:r w:rsidRPr="0019173A">
        <w:rPr>
          <w:rFonts w:ascii="Arial" w:hAnsi="Arial" w:cs="Arial"/>
          <w:sz w:val="19"/>
          <w:szCs w:val="19"/>
          <w:lang w:val="en-US"/>
        </w:rPr>
        <w:t>]) OR (risk[</w:t>
      </w:r>
      <w:proofErr w:type="spellStart"/>
      <w:r w:rsidRPr="0019173A">
        <w:rPr>
          <w:rFonts w:ascii="Arial" w:hAnsi="Arial" w:cs="Arial"/>
          <w:sz w:val="19"/>
          <w:szCs w:val="19"/>
          <w:lang w:val="en-US"/>
        </w:rPr>
        <w:t>MeSH</w:t>
      </w:r>
      <w:proofErr w:type="spellEnd"/>
      <w:r w:rsidRPr="0019173A">
        <w:rPr>
          <w:rFonts w:ascii="Arial" w:hAnsi="Arial" w:cs="Arial"/>
          <w:sz w:val="19"/>
          <w:szCs w:val="19"/>
          <w:lang w:val="en-US"/>
        </w:rPr>
        <w:t>]) OR (risk* [</w:t>
      </w:r>
      <w:proofErr w:type="spellStart"/>
      <w:r w:rsidRPr="0019173A">
        <w:rPr>
          <w:rFonts w:ascii="Arial" w:hAnsi="Arial" w:cs="Arial"/>
          <w:sz w:val="19"/>
          <w:szCs w:val="19"/>
          <w:lang w:val="en-US"/>
        </w:rPr>
        <w:t>Tiab</w:t>
      </w:r>
      <w:proofErr w:type="spellEnd"/>
      <w:r w:rsidRPr="0019173A">
        <w:rPr>
          <w:rFonts w:ascii="Arial" w:hAnsi="Arial" w:cs="Arial"/>
          <w:sz w:val="19"/>
          <w:szCs w:val="19"/>
          <w:lang w:val="en-US"/>
        </w:rPr>
        <w:t>]) OR (factor) OR (predictor) OR (predictors) OR (predicts) OR (predicting) OR (association) OR (associations) OR (associated) OR (correlation) OR (correlations) OR (correlated) OR (correlates) OR (relation) OR (related) OR (relationship) OR (relates) OR (causal) OR (causality) OR (change) OR (changes) OR (changing) OR (life-course)) AND ((disabled persons [</w:t>
      </w:r>
      <w:proofErr w:type="spellStart"/>
      <w:r w:rsidRPr="0019173A">
        <w:rPr>
          <w:rFonts w:ascii="Arial" w:hAnsi="Arial" w:cs="Arial"/>
          <w:sz w:val="19"/>
          <w:szCs w:val="19"/>
          <w:lang w:val="en-US"/>
        </w:rPr>
        <w:t>MeSH:NoExp</w:t>
      </w:r>
      <w:proofErr w:type="spellEnd"/>
      <w:r w:rsidRPr="0019173A">
        <w:rPr>
          <w:rFonts w:ascii="Arial" w:hAnsi="Arial" w:cs="Arial"/>
          <w:sz w:val="19"/>
          <w:szCs w:val="19"/>
          <w:lang w:val="en-US"/>
        </w:rPr>
        <w:t>]) OR (activities of daily living[</w:t>
      </w:r>
      <w:proofErr w:type="spellStart"/>
      <w:r w:rsidRPr="0019173A">
        <w:rPr>
          <w:rFonts w:ascii="Arial" w:hAnsi="Arial" w:cs="Arial"/>
          <w:sz w:val="19"/>
          <w:szCs w:val="19"/>
          <w:lang w:val="en-US"/>
        </w:rPr>
        <w:t>MeSH</w:t>
      </w:r>
      <w:proofErr w:type="spellEnd"/>
      <w:r w:rsidRPr="0019173A">
        <w:rPr>
          <w:rFonts w:ascii="Arial" w:hAnsi="Arial" w:cs="Arial"/>
          <w:sz w:val="19"/>
          <w:szCs w:val="19"/>
          <w:lang w:val="en-US"/>
        </w:rPr>
        <w:t>]) OR (disabled) OR (disability) OR (daily living activity) OR (instrumental activities of daily living) OR (instrumental activity of daily living) OR (ADL) OR (IADL) OR (functional status) OR (functional abilities) OR ((impaired) OR (limited) OR (decline) AND (function))) AND ((community dwelling) OR (home living) OR (community living) OR (aging in place)) AND ((cohort studies [</w:t>
      </w:r>
      <w:proofErr w:type="spellStart"/>
      <w:r w:rsidRPr="0019173A">
        <w:rPr>
          <w:rFonts w:ascii="Arial" w:hAnsi="Arial" w:cs="Arial"/>
          <w:sz w:val="19"/>
          <w:szCs w:val="19"/>
          <w:lang w:val="en-US"/>
        </w:rPr>
        <w:t>MesH</w:t>
      </w:r>
      <w:proofErr w:type="spellEnd"/>
      <w:r w:rsidRPr="0019173A">
        <w:rPr>
          <w:rFonts w:ascii="Arial" w:hAnsi="Arial" w:cs="Arial"/>
          <w:sz w:val="19"/>
          <w:szCs w:val="19"/>
          <w:lang w:val="en-US"/>
        </w:rPr>
        <w:t>]) OR (prospective Studies[</w:t>
      </w:r>
      <w:proofErr w:type="spellStart"/>
      <w:r w:rsidRPr="0019173A">
        <w:rPr>
          <w:rFonts w:ascii="Arial" w:hAnsi="Arial" w:cs="Arial"/>
          <w:sz w:val="19"/>
          <w:szCs w:val="19"/>
          <w:lang w:val="en-US"/>
        </w:rPr>
        <w:t>MesH</w:t>
      </w:r>
      <w:proofErr w:type="spellEnd"/>
      <w:r w:rsidRPr="0019173A">
        <w:rPr>
          <w:rFonts w:ascii="Arial" w:hAnsi="Arial" w:cs="Arial"/>
          <w:sz w:val="19"/>
          <w:szCs w:val="19"/>
          <w:lang w:val="en-US"/>
        </w:rPr>
        <w:t>) OR (observational study [Publication type]) OR (follow-up studies [</w:t>
      </w:r>
      <w:proofErr w:type="spellStart"/>
      <w:r w:rsidRPr="0019173A">
        <w:rPr>
          <w:rFonts w:ascii="Arial" w:hAnsi="Arial" w:cs="Arial"/>
          <w:sz w:val="19"/>
          <w:szCs w:val="19"/>
          <w:lang w:val="en-US"/>
        </w:rPr>
        <w:t>MesH</w:t>
      </w:r>
      <w:proofErr w:type="spellEnd"/>
      <w:r w:rsidRPr="0019173A">
        <w:rPr>
          <w:rFonts w:ascii="Arial" w:hAnsi="Arial" w:cs="Arial"/>
          <w:sz w:val="19"/>
          <w:szCs w:val="19"/>
          <w:lang w:val="en-US"/>
        </w:rPr>
        <w:t>]) OR (retrospective studies[</w:t>
      </w:r>
      <w:proofErr w:type="spellStart"/>
      <w:r w:rsidRPr="0019173A">
        <w:rPr>
          <w:rFonts w:ascii="Arial" w:hAnsi="Arial" w:cs="Arial"/>
          <w:sz w:val="19"/>
          <w:szCs w:val="19"/>
          <w:lang w:val="en-US"/>
        </w:rPr>
        <w:t>MesH</w:t>
      </w:r>
      <w:proofErr w:type="spellEnd"/>
      <w:r w:rsidRPr="0019173A">
        <w:rPr>
          <w:rFonts w:ascii="Arial" w:hAnsi="Arial" w:cs="Arial"/>
          <w:sz w:val="19"/>
          <w:szCs w:val="19"/>
          <w:lang w:val="en-US"/>
        </w:rPr>
        <w:t xml:space="preserve">])) </w:t>
      </w:r>
    </w:p>
    <w:p w:rsidR="00E83161" w:rsidRPr="0019173A" w:rsidRDefault="00E83161" w:rsidP="00433102">
      <w:pPr>
        <w:pStyle w:val="Geenafstand1"/>
        <w:spacing w:line="276" w:lineRule="auto"/>
        <w:jc w:val="both"/>
        <w:rPr>
          <w:rFonts w:ascii="Arial" w:hAnsi="Arial" w:cs="Arial"/>
          <w:sz w:val="19"/>
          <w:szCs w:val="19"/>
          <w:lang w:val="en-US"/>
        </w:rPr>
      </w:pPr>
      <w:r w:rsidRPr="0019173A">
        <w:rPr>
          <w:rFonts w:ascii="Arial" w:hAnsi="Arial" w:cs="Arial"/>
          <w:sz w:val="19"/>
          <w:szCs w:val="19"/>
          <w:lang w:val="en-US"/>
        </w:rPr>
        <w:t>NOT ((cross-sectional studies [</w:t>
      </w:r>
      <w:proofErr w:type="spellStart"/>
      <w:r w:rsidRPr="0019173A">
        <w:rPr>
          <w:rFonts w:ascii="Arial" w:hAnsi="Arial" w:cs="Arial"/>
          <w:sz w:val="19"/>
          <w:szCs w:val="19"/>
          <w:lang w:val="en-US"/>
        </w:rPr>
        <w:t>MesH</w:t>
      </w:r>
      <w:proofErr w:type="spellEnd"/>
      <w:r w:rsidRPr="0019173A">
        <w:rPr>
          <w:rFonts w:ascii="Arial" w:hAnsi="Arial" w:cs="Arial"/>
          <w:sz w:val="19"/>
          <w:szCs w:val="19"/>
          <w:lang w:val="en-US"/>
        </w:rPr>
        <w:t xml:space="preserve">]) OR (intervention </w:t>
      </w:r>
      <w:proofErr w:type="gramStart"/>
      <w:r w:rsidRPr="0019173A">
        <w:rPr>
          <w:rFonts w:ascii="Arial" w:hAnsi="Arial" w:cs="Arial"/>
          <w:sz w:val="19"/>
          <w:szCs w:val="19"/>
          <w:lang w:val="en-US"/>
        </w:rPr>
        <w:t>studies[</w:t>
      </w:r>
      <w:proofErr w:type="spellStart"/>
      <w:proofErr w:type="gramEnd"/>
      <w:r w:rsidRPr="0019173A">
        <w:rPr>
          <w:rFonts w:ascii="Arial" w:hAnsi="Arial" w:cs="Arial"/>
          <w:sz w:val="19"/>
          <w:szCs w:val="19"/>
          <w:lang w:val="en-US"/>
        </w:rPr>
        <w:t>MesH</w:t>
      </w:r>
      <w:proofErr w:type="spellEnd"/>
      <w:r w:rsidRPr="0019173A">
        <w:rPr>
          <w:rFonts w:ascii="Arial" w:hAnsi="Arial" w:cs="Arial"/>
          <w:sz w:val="19"/>
          <w:szCs w:val="19"/>
          <w:lang w:val="en-US"/>
        </w:rPr>
        <w:t>]))</w:t>
      </w:r>
    </w:p>
    <w:p w:rsidR="00E83161" w:rsidRPr="0019173A" w:rsidRDefault="00E83161" w:rsidP="00433102">
      <w:pPr>
        <w:pStyle w:val="Geenafstand1"/>
        <w:spacing w:line="276" w:lineRule="auto"/>
        <w:jc w:val="both"/>
        <w:rPr>
          <w:rFonts w:ascii="Arial" w:hAnsi="Arial" w:cs="Arial"/>
          <w:sz w:val="10"/>
          <w:szCs w:val="10"/>
          <w:lang w:val="en-US"/>
        </w:rPr>
      </w:pPr>
    </w:p>
    <w:p w:rsidR="00191B75" w:rsidRPr="0019173A" w:rsidRDefault="00E83161" w:rsidP="006B5316">
      <w:pPr>
        <w:pStyle w:val="Geenafstand1"/>
        <w:spacing w:line="276" w:lineRule="auto"/>
        <w:jc w:val="both"/>
        <w:rPr>
          <w:rFonts w:ascii="Arial" w:hAnsi="Arial" w:cs="Arial"/>
          <w:sz w:val="19"/>
          <w:szCs w:val="19"/>
          <w:lang w:val="en-US"/>
        </w:rPr>
        <w:sectPr w:rsidR="00191B75" w:rsidRPr="0019173A" w:rsidSect="0066687A">
          <w:headerReference w:type="default" r:id="rId9"/>
          <w:footerReference w:type="default" r:id="rId10"/>
          <w:pgSz w:w="11906" w:h="16838"/>
          <w:pgMar w:top="1418" w:right="1418" w:bottom="1418" w:left="1418" w:header="709" w:footer="709" w:gutter="0"/>
          <w:cols w:space="708"/>
          <w:docGrid w:linePitch="360"/>
        </w:sectPr>
      </w:pPr>
      <w:r w:rsidRPr="0019173A">
        <w:rPr>
          <w:rFonts w:ascii="Arial" w:hAnsi="Arial" w:cs="Arial"/>
          <w:sz w:val="19"/>
          <w:szCs w:val="19"/>
          <w:lang w:val="en-US"/>
        </w:rPr>
        <w:t xml:space="preserve">Filters </w:t>
      </w:r>
      <w:r w:rsidRPr="00F50C62">
        <w:rPr>
          <w:rFonts w:ascii="Arial" w:hAnsi="Arial" w:cs="Arial"/>
          <w:sz w:val="19"/>
          <w:szCs w:val="19"/>
          <w:lang w:val="en-US"/>
        </w:rPr>
        <w:t>activated</w:t>
      </w:r>
      <w:r w:rsidRPr="0019173A">
        <w:rPr>
          <w:rFonts w:ascii="Arial" w:hAnsi="Arial" w:cs="Arial"/>
          <w:sz w:val="19"/>
          <w:szCs w:val="19"/>
          <w:lang w:val="en-US"/>
        </w:rPr>
        <w:t>: Humans, Dutch, English, German, Aged: 65+ years, 80 and over: 80+ years.</w:t>
      </w:r>
    </w:p>
    <w:p w:rsidR="00572306" w:rsidRPr="00117872" w:rsidRDefault="00572306" w:rsidP="006B5316">
      <w:pPr>
        <w:pStyle w:val="Geenafstand1"/>
        <w:spacing w:line="276" w:lineRule="auto"/>
        <w:rPr>
          <w:rFonts w:ascii="Arial" w:hAnsi="Arial" w:cs="Arial"/>
          <w:b/>
          <w:szCs w:val="20"/>
          <w:lang w:val="en-GB"/>
        </w:rPr>
      </w:pPr>
    </w:p>
    <w:sectPr w:rsidR="00572306" w:rsidRPr="00117872" w:rsidSect="006B5316">
      <w:pgSz w:w="16838" w:h="11906" w:orient="landscape"/>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30" w:rsidRDefault="001D7030">
      <w:pPr>
        <w:spacing w:line="240" w:lineRule="auto"/>
      </w:pPr>
      <w:r>
        <w:separator/>
      </w:r>
    </w:p>
  </w:endnote>
  <w:endnote w:type="continuationSeparator" w:id="0">
    <w:p w:rsidR="001D7030" w:rsidRDefault="001D7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QTB P+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85503"/>
      <w:docPartObj>
        <w:docPartGallery w:val="Page Numbers (Bottom of Page)"/>
        <w:docPartUnique/>
      </w:docPartObj>
    </w:sdtPr>
    <w:sdtEndPr>
      <w:rPr>
        <w:rFonts w:ascii="Arial" w:hAnsi="Arial" w:cs="Arial"/>
        <w:noProof/>
      </w:rPr>
    </w:sdtEndPr>
    <w:sdtContent>
      <w:p w:rsidR="0062443B" w:rsidRPr="0019173A" w:rsidRDefault="0062443B">
        <w:pPr>
          <w:pStyle w:val="Footer"/>
          <w:jc w:val="right"/>
          <w:rPr>
            <w:rFonts w:ascii="Arial" w:hAnsi="Arial" w:cs="Arial"/>
          </w:rPr>
        </w:pPr>
        <w:r w:rsidRPr="0019173A">
          <w:rPr>
            <w:rFonts w:ascii="Arial" w:hAnsi="Arial" w:cs="Arial"/>
          </w:rPr>
          <w:fldChar w:fldCharType="begin"/>
        </w:r>
        <w:r w:rsidRPr="0019173A">
          <w:rPr>
            <w:rFonts w:ascii="Arial" w:hAnsi="Arial" w:cs="Arial"/>
          </w:rPr>
          <w:instrText xml:space="preserve"> PAGE   \* MERGEFORMAT </w:instrText>
        </w:r>
        <w:r w:rsidRPr="0019173A">
          <w:rPr>
            <w:rFonts w:ascii="Arial" w:hAnsi="Arial" w:cs="Arial"/>
          </w:rPr>
          <w:fldChar w:fldCharType="separate"/>
        </w:r>
        <w:r w:rsidR="00117872">
          <w:rPr>
            <w:rFonts w:ascii="Arial" w:hAnsi="Arial" w:cs="Arial"/>
            <w:noProof/>
          </w:rPr>
          <w:t>1</w:t>
        </w:r>
        <w:r w:rsidRPr="0019173A">
          <w:rPr>
            <w:rFonts w:ascii="Arial" w:hAnsi="Arial" w:cs="Arial"/>
            <w:noProof/>
          </w:rPr>
          <w:fldChar w:fldCharType="end"/>
        </w:r>
      </w:p>
    </w:sdtContent>
  </w:sdt>
  <w:p w:rsidR="0062443B" w:rsidRDefault="0062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30" w:rsidRDefault="001D7030">
      <w:pPr>
        <w:spacing w:line="240" w:lineRule="auto"/>
      </w:pPr>
      <w:r>
        <w:separator/>
      </w:r>
    </w:p>
  </w:footnote>
  <w:footnote w:type="continuationSeparator" w:id="0">
    <w:p w:rsidR="001D7030" w:rsidRDefault="001D70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3B" w:rsidRPr="000F2DDE" w:rsidRDefault="0062443B">
    <w:pPr>
      <w:pStyle w:val="Header"/>
      <w:rPr>
        <w:rFonts w:ascii="Times New Roman" w:hAnsi="Times New Roman" w:cs="Times New Roman"/>
        <w:lang w:val="en-US"/>
      </w:rPr>
    </w:pPr>
    <w:r w:rsidRPr="000F2DDE">
      <w:rPr>
        <w:rFonts w:ascii="Times New Roman" w:hAnsi="Times New Roman" w:cs="Times New Roman"/>
        <w:sz w:val="24"/>
        <w:szCs w:val="2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AA2"/>
    <w:multiLevelType w:val="hybridMultilevel"/>
    <w:tmpl w:val="615EE3F6"/>
    <w:lvl w:ilvl="0" w:tplc="D1D6AC7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D5CD0"/>
    <w:multiLevelType w:val="hybridMultilevel"/>
    <w:tmpl w:val="6652CBDC"/>
    <w:lvl w:ilvl="0" w:tplc="26DE644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6E3BE4"/>
    <w:multiLevelType w:val="hybridMultilevel"/>
    <w:tmpl w:val="C3BEDC02"/>
    <w:lvl w:ilvl="0" w:tplc="BC5CAC1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A58D3"/>
    <w:multiLevelType w:val="hybridMultilevel"/>
    <w:tmpl w:val="BFB62DAC"/>
    <w:lvl w:ilvl="0" w:tplc="CF46578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856C2"/>
    <w:multiLevelType w:val="hybridMultilevel"/>
    <w:tmpl w:val="3B2A17AC"/>
    <w:lvl w:ilvl="0" w:tplc="1DB88B4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D3594"/>
    <w:multiLevelType w:val="hybridMultilevel"/>
    <w:tmpl w:val="47DA0BDE"/>
    <w:lvl w:ilvl="0" w:tplc="EE6658F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F5721E"/>
    <w:multiLevelType w:val="hybridMultilevel"/>
    <w:tmpl w:val="60086C94"/>
    <w:lvl w:ilvl="0" w:tplc="5A60B1A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E34261"/>
    <w:multiLevelType w:val="hybridMultilevel"/>
    <w:tmpl w:val="7F72DCE4"/>
    <w:lvl w:ilvl="0" w:tplc="1620151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EC2A43"/>
    <w:multiLevelType w:val="hybridMultilevel"/>
    <w:tmpl w:val="1460E3D6"/>
    <w:lvl w:ilvl="0" w:tplc="00A0563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869FE"/>
    <w:multiLevelType w:val="hybridMultilevel"/>
    <w:tmpl w:val="1FEAB766"/>
    <w:lvl w:ilvl="0" w:tplc="EDA42E4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DD3ADA"/>
    <w:multiLevelType w:val="hybridMultilevel"/>
    <w:tmpl w:val="440038E0"/>
    <w:lvl w:ilvl="0" w:tplc="B92EB7F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F81081"/>
    <w:multiLevelType w:val="hybridMultilevel"/>
    <w:tmpl w:val="9716AF88"/>
    <w:lvl w:ilvl="0" w:tplc="6736037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7523B3"/>
    <w:multiLevelType w:val="hybridMultilevel"/>
    <w:tmpl w:val="A4944096"/>
    <w:lvl w:ilvl="0" w:tplc="9212450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AD3ED6"/>
    <w:multiLevelType w:val="hybridMultilevel"/>
    <w:tmpl w:val="9BD487CA"/>
    <w:lvl w:ilvl="0" w:tplc="0DEA3DF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80362C"/>
    <w:multiLevelType w:val="hybridMultilevel"/>
    <w:tmpl w:val="615EE3F6"/>
    <w:lvl w:ilvl="0" w:tplc="D1D6AC7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64A13DC"/>
    <w:multiLevelType w:val="hybridMultilevel"/>
    <w:tmpl w:val="04E66E90"/>
    <w:lvl w:ilvl="0" w:tplc="1A48805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9D075C"/>
    <w:multiLevelType w:val="hybridMultilevel"/>
    <w:tmpl w:val="0334491C"/>
    <w:lvl w:ilvl="0" w:tplc="D3367F3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D30487"/>
    <w:multiLevelType w:val="hybridMultilevel"/>
    <w:tmpl w:val="ABB85858"/>
    <w:lvl w:ilvl="0" w:tplc="33A22A1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2D4A1F"/>
    <w:multiLevelType w:val="hybridMultilevel"/>
    <w:tmpl w:val="99747E6C"/>
    <w:lvl w:ilvl="0" w:tplc="0330A76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1975BE"/>
    <w:multiLevelType w:val="hybridMultilevel"/>
    <w:tmpl w:val="B66A8E5E"/>
    <w:lvl w:ilvl="0" w:tplc="DC0C34B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D83DE4"/>
    <w:multiLevelType w:val="hybridMultilevel"/>
    <w:tmpl w:val="2B4A2554"/>
    <w:lvl w:ilvl="0" w:tplc="43F8FA6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BC2ED0"/>
    <w:multiLevelType w:val="hybridMultilevel"/>
    <w:tmpl w:val="20501068"/>
    <w:lvl w:ilvl="0" w:tplc="F036CCB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120AA9"/>
    <w:multiLevelType w:val="hybridMultilevel"/>
    <w:tmpl w:val="2BC48B9E"/>
    <w:lvl w:ilvl="0" w:tplc="0330A76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D4459"/>
    <w:multiLevelType w:val="hybridMultilevel"/>
    <w:tmpl w:val="AA8C70CA"/>
    <w:lvl w:ilvl="0" w:tplc="D2A6BD2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6B474C"/>
    <w:multiLevelType w:val="hybridMultilevel"/>
    <w:tmpl w:val="DCAC4BD6"/>
    <w:lvl w:ilvl="0" w:tplc="FB86FE6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4F4A70"/>
    <w:multiLevelType w:val="hybridMultilevel"/>
    <w:tmpl w:val="E864E6FE"/>
    <w:lvl w:ilvl="0" w:tplc="E2BE2C9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10"/>
  </w:num>
  <w:num w:numId="4">
    <w:abstractNumId w:val="2"/>
  </w:num>
  <w:num w:numId="5">
    <w:abstractNumId w:val="9"/>
  </w:num>
  <w:num w:numId="6">
    <w:abstractNumId w:val="3"/>
  </w:num>
  <w:num w:numId="7">
    <w:abstractNumId w:val="17"/>
  </w:num>
  <w:num w:numId="8">
    <w:abstractNumId w:val="20"/>
  </w:num>
  <w:num w:numId="9">
    <w:abstractNumId w:val="23"/>
  </w:num>
  <w:num w:numId="10">
    <w:abstractNumId w:val="15"/>
  </w:num>
  <w:num w:numId="11">
    <w:abstractNumId w:val="11"/>
  </w:num>
  <w:num w:numId="12">
    <w:abstractNumId w:val="5"/>
  </w:num>
  <w:num w:numId="13">
    <w:abstractNumId w:val="21"/>
  </w:num>
  <w:num w:numId="14">
    <w:abstractNumId w:val="16"/>
  </w:num>
  <w:num w:numId="15">
    <w:abstractNumId w:val="12"/>
  </w:num>
  <w:num w:numId="16">
    <w:abstractNumId w:val="25"/>
  </w:num>
  <w:num w:numId="17">
    <w:abstractNumId w:val="24"/>
  </w:num>
  <w:num w:numId="18">
    <w:abstractNumId w:val="4"/>
  </w:num>
  <w:num w:numId="19">
    <w:abstractNumId w:val="13"/>
  </w:num>
  <w:num w:numId="20">
    <w:abstractNumId w:val="19"/>
  </w:num>
  <w:num w:numId="21">
    <w:abstractNumId w:val="7"/>
  </w:num>
  <w:num w:numId="22">
    <w:abstractNumId w:val="6"/>
  </w:num>
  <w:num w:numId="23">
    <w:abstractNumId w:val="8"/>
  </w:num>
  <w:num w:numId="24">
    <w:abstractNumId w:val="14"/>
  </w:num>
  <w:num w:numId="25">
    <w:abstractNumId w:val="0"/>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F6B5F"/>
    <w:rsid w:val="00002698"/>
    <w:rsid w:val="00004DE0"/>
    <w:rsid w:val="0000555B"/>
    <w:rsid w:val="00007F05"/>
    <w:rsid w:val="00010FDA"/>
    <w:rsid w:val="000120DE"/>
    <w:rsid w:val="00015263"/>
    <w:rsid w:val="00015A16"/>
    <w:rsid w:val="00021D42"/>
    <w:rsid w:val="00025CA5"/>
    <w:rsid w:val="0002776D"/>
    <w:rsid w:val="00030189"/>
    <w:rsid w:val="0003204E"/>
    <w:rsid w:val="0003492B"/>
    <w:rsid w:val="000357EA"/>
    <w:rsid w:val="00036523"/>
    <w:rsid w:val="00036DF7"/>
    <w:rsid w:val="00041E3E"/>
    <w:rsid w:val="0004383C"/>
    <w:rsid w:val="0004681F"/>
    <w:rsid w:val="00050A4F"/>
    <w:rsid w:val="00051231"/>
    <w:rsid w:val="00051487"/>
    <w:rsid w:val="00055EB1"/>
    <w:rsid w:val="00060B28"/>
    <w:rsid w:val="0006663E"/>
    <w:rsid w:val="00066D50"/>
    <w:rsid w:val="000673D1"/>
    <w:rsid w:val="0007043B"/>
    <w:rsid w:val="0008154F"/>
    <w:rsid w:val="00081D55"/>
    <w:rsid w:val="000862A1"/>
    <w:rsid w:val="00091930"/>
    <w:rsid w:val="00092567"/>
    <w:rsid w:val="00092849"/>
    <w:rsid w:val="000968E5"/>
    <w:rsid w:val="0009746F"/>
    <w:rsid w:val="000977FF"/>
    <w:rsid w:val="000A0D56"/>
    <w:rsid w:val="000A1190"/>
    <w:rsid w:val="000A3DBF"/>
    <w:rsid w:val="000A47B4"/>
    <w:rsid w:val="000A5C76"/>
    <w:rsid w:val="000B1819"/>
    <w:rsid w:val="000B4FA7"/>
    <w:rsid w:val="000B5D0C"/>
    <w:rsid w:val="000B66AD"/>
    <w:rsid w:val="000C01A1"/>
    <w:rsid w:val="000C1EB3"/>
    <w:rsid w:val="000D2157"/>
    <w:rsid w:val="000D21D4"/>
    <w:rsid w:val="000D2925"/>
    <w:rsid w:val="000D2B0E"/>
    <w:rsid w:val="000D2BDE"/>
    <w:rsid w:val="000D453E"/>
    <w:rsid w:val="000D75E7"/>
    <w:rsid w:val="000D7AB6"/>
    <w:rsid w:val="000E3C61"/>
    <w:rsid w:val="000E6761"/>
    <w:rsid w:val="000F30E7"/>
    <w:rsid w:val="000F69D2"/>
    <w:rsid w:val="00104990"/>
    <w:rsid w:val="0010605A"/>
    <w:rsid w:val="00110F30"/>
    <w:rsid w:val="001139B5"/>
    <w:rsid w:val="00113F0B"/>
    <w:rsid w:val="001144BE"/>
    <w:rsid w:val="00114E33"/>
    <w:rsid w:val="00115900"/>
    <w:rsid w:val="00117298"/>
    <w:rsid w:val="00117872"/>
    <w:rsid w:val="00122739"/>
    <w:rsid w:val="00126EC4"/>
    <w:rsid w:val="00131640"/>
    <w:rsid w:val="00131C98"/>
    <w:rsid w:val="00134BFE"/>
    <w:rsid w:val="0013630E"/>
    <w:rsid w:val="00136CAB"/>
    <w:rsid w:val="0014459E"/>
    <w:rsid w:val="00144B9A"/>
    <w:rsid w:val="00147775"/>
    <w:rsid w:val="001478D9"/>
    <w:rsid w:val="0015219A"/>
    <w:rsid w:val="0015381A"/>
    <w:rsid w:val="00154949"/>
    <w:rsid w:val="00155740"/>
    <w:rsid w:val="0015621A"/>
    <w:rsid w:val="00156745"/>
    <w:rsid w:val="00165BDC"/>
    <w:rsid w:val="001665D0"/>
    <w:rsid w:val="00167A68"/>
    <w:rsid w:val="00170507"/>
    <w:rsid w:val="00170EC7"/>
    <w:rsid w:val="0017336B"/>
    <w:rsid w:val="00174AF5"/>
    <w:rsid w:val="00176769"/>
    <w:rsid w:val="00182ACB"/>
    <w:rsid w:val="00184AA0"/>
    <w:rsid w:val="001902B0"/>
    <w:rsid w:val="00190508"/>
    <w:rsid w:val="0019173A"/>
    <w:rsid w:val="00191B75"/>
    <w:rsid w:val="00194292"/>
    <w:rsid w:val="00196BE7"/>
    <w:rsid w:val="001972A7"/>
    <w:rsid w:val="001A27B4"/>
    <w:rsid w:val="001A4B75"/>
    <w:rsid w:val="001B034C"/>
    <w:rsid w:val="001B355C"/>
    <w:rsid w:val="001B7D58"/>
    <w:rsid w:val="001C24A2"/>
    <w:rsid w:val="001C7C59"/>
    <w:rsid w:val="001D04C2"/>
    <w:rsid w:val="001D0688"/>
    <w:rsid w:val="001D33E1"/>
    <w:rsid w:val="001D3B58"/>
    <w:rsid w:val="001D7030"/>
    <w:rsid w:val="001E21F0"/>
    <w:rsid w:val="001E289D"/>
    <w:rsid w:val="001E3FE7"/>
    <w:rsid w:val="001E5223"/>
    <w:rsid w:val="001F0797"/>
    <w:rsid w:val="001F1836"/>
    <w:rsid w:val="001F4F2D"/>
    <w:rsid w:val="00200A4D"/>
    <w:rsid w:val="00201E21"/>
    <w:rsid w:val="00201F3D"/>
    <w:rsid w:val="002033DC"/>
    <w:rsid w:val="0021043F"/>
    <w:rsid w:val="00211F7E"/>
    <w:rsid w:val="00212186"/>
    <w:rsid w:val="00214F30"/>
    <w:rsid w:val="00216782"/>
    <w:rsid w:val="0021749A"/>
    <w:rsid w:val="00217DB8"/>
    <w:rsid w:val="00230ADE"/>
    <w:rsid w:val="002419C8"/>
    <w:rsid w:val="00241FB9"/>
    <w:rsid w:val="002448CF"/>
    <w:rsid w:val="00244CAB"/>
    <w:rsid w:val="00245926"/>
    <w:rsid w:val="0024646E"/>
    <w:rsid w:val="002514F9"/>
    <w:rsid w:val="00255F7D"/>
    <w:rsid w:val="00256793"/>
    <w:rsid w:val="00257BDD"/>
    <w:rsid w:val="0026118F"/>
    <w:rsid w:val="0026300F"/>
    <w:rsid w:val="00263EFD"/>
    <w:rsid w:val="00270849"/>
    <w:rsid w:val="00273451"/>
    <w:rsid w:val="00281672"/>
    <w:rsid w:val="002875E0"/>
    <w:rsid w:val="00293980"/>
    <w:rsid w:val="00293F02"/>
    <w:rsid w:val="00294EA4"/>
    <w:rsid w:val="00296259"/>
    <w:rsid w:val="00296EFB"/>
    <w:rsid w:val="002A16BC"/>
    <w:rsid w:val="002A1D0E"/>
    <w:rsid w:val="002A3073"/>
    <w:rsid w:val="002B1127"/>
    <w:rsid w:val="002B4164"/>
    <w:rsid w:val="002B7919"/>
    <w:rsid w:val="002C44BA"/>
    <w:rsid w:val="002C4DA2"/>
    <w:rsid w:val="002D0F1A"/>
    <w:rsid w:val="002D13A4"/>
    <w:rsid w:val="002D169D"/>
    <w:rsid w:val="002D16FC"/>
    <w:rsid w:val="002D4258"/>
    <w:rsid w:val="002D527B"/>
    <w:rsid w:val="002D6210"/>
    <w:rsid w:val="002E0DF6"/>
    <w:rsid w:val="002E1845"/>
    <w:rsid w:val="002E3BC4"/>
    <w:rsid w:val="002E52D7"/>
    <w:rsid w:val="002E6271"/>
    <w:rsid w:val="002F101D"/>
    <w:rsid w:val="002F6631"/>
    <w:rsid w:val="002F7348"/>
    <w:rsid w:val="00302BF3"/>
    <w:rsid w:val="00302FB0"/>
    <w:rsid w:val="00304ADE"/>
    <w:rsid w:val="00305405"/>
    <w:rsid w:val="00306E91"/>
    <w:rsid w:val="00307542"/>
    <w:rsid w:val="0031723C"/>
    <w:rsid w:val="00321B39"/>
    <w:rsid w:val="0032757E"/>
    <w:rsid w:val="00327BFA"/>
    <w:rsid w:val="0033254C"/>
    <w:rsid w:val="00333577"/>
    <w:rsid w:val="00341DAB"/>
    <w:rsid w:val="003443C1"/>
    <w:rsid w:val="003466C4"/>
    <w:rsid w:val="00351C59"/>
    <w:rsid w:val="00352EC5"/>
    <w:rsid w:val="00354C6A"/>
    <w:rsid w:val="00355A6C"/>
    <w:rsid w:val="00357AC4"/>
    <w:rsid w:val="00360039"/>
    <w:rsid w:val="00362012"/>
    <w:rsid w:val="003704E2"/>
    <w:rsid w:val="00372E7F"/>
    <w:rsid w:val="0037341F"/>
    <w:rsid w:val="003746E0"/>
    <w:rsid w:val="0037482F"/>
    <w:rsid w:val="00374FEE"/>
    <w:rsid w:val="0038606B"/>
    <w:rsid w:val="003867D0"/>
    <w:rsid w:val="0038686B"/>
    <w:rsid w:val="00387F82"/>
    <w:rsid w:val="00390E5C"/>
    <w:rsid w:val="00391951"/>
    <w:rsid w:val="00394548"/>
    <w:rsid w:val="0039715B"/>
    <w:rsid w:val="003A0229"/>
    <w:rsid w:val="003A1476"/>
    <w:rsid w:val="003A44FA"/>
    <w:rsid w:val="003A64F2"/>
    <w:rsid w:val="003A6C77"/>
    <w:rsid w:val="003B22A9"/>
    <w:rsid w:val="003B4AC9"/>
    <w:rsid w:val="003B5B80"/>
    <w:rsid w:val="003B7388"/>
    <w:rsid w:val="003C083A"/>
    <w:rsid w:val="003C1151"/>
    <w:rsid w:val="003C1DE9"/>
    <w:rsid w:val="003C4827"/>
    <w:rsid w:val="003C4DC9"/>
    <w:rsid w:val="003C6B98"/>
    <w:rsid w:val="003D25AE"/>
    <w:rsid w:val="003D2F93"/>
    <w:rsid w:val="003D3F12"/>
    <w:rsid w:val="003D53F4"/>
    <w:rsid w:val="003D544A"/>
    <w:rsid w:val="003E5DF0"/>
    <w:rsid w:val="003E66E1"/>
    <w:rsid w:val="003F2A2B"/>
    <w:rsid w:val="003F42E9"/>
    <w:rsid w:val="003F6B5F"/>
    <w:rsid w:val="00400C27"/>
    <w:rsid w:val="00400CF5"/>
    <w:rsid w:val="00400D73"/>
    <w:rsid w:val="0040223A"/>
    <w:rsid w:val="004048E0"/>
    <w:rsid w:val="00407364"/>
    <w:rsid w:val="004074D2"/>
    <w:rsid w:val="00413B2F"/>
    <w:rsid w:val="004148B8"/>
    <w:rsid w:val="00414D5E"/>
    <w:rsid w:val="00416E61"/>
    <w:rsid w:val="00416F80"/>
    <w:rsid w:val="004175CE"/>
    <w:rsid w:val="0042454C"/>
    <w:rsid w:val="00424E9C"/>
    <w:rsid w:val="0042562C"/>
    <w:rsid w:val="00426663"/>
    <w:rsid w:val="0043156A"/>
    <w:rsid w:val="0043201A"/>
    <w:rsid w:val="0043285C"/>
    <w:rsid w:val="00432C61"/>
    <w:rsid w:val="00433102"/>
    <w:rsid w:val="004340CD"/>
    <w:rsid w:val="00435299"/>
    <w:rsid w:val="00446436"/>
    <w:rsid w:val="00446913"/>
    <w:rsid w:val="00447B2D"/>
    <w:rsid w:val="004513CB"/>
    <w:rsid w:val="0045299E"/>
    <w:rsid w:val="004539E8"/>
    <w:rsid w:val="00460D34"/>
    <w:rsid w:val="00463885"/>
    <w:rsid w:val="004650F7"/>
    <w:rsid w:val="004705ED"/>
    <w:rsid w:val="00472AB4"/>
    <w:rsid w:val="00480095"/>
    <w:rsid w:val="004837D9"/>
    <w:rsid w:val="004839C3"/>
    <w:rsid w:val="0048561F"/>
    <w:rsid w:val="00485C5D"/>
    <w:rsid w:val="00486ACB"/>
    <w:rsid w:val="00487617"/>
    <w:rsid w:val="00487B6B"/>
    <w:rsid w:val="00493ABF"/>
    <w:rsid w:val="00494A26"/>
    <w:rsid w:val="0049531F"/>
    <w:rsid w:val="004B7CDD"/>
    <w:rsid w:val="004C16C5"/>
    <w:rsid w:val="004C49D0"/>
    <w:rsid w:val="004C670B"/>
    <w:rsid w:val="004C677B"/>
    <w:rsid w:val="004C7231"/>
    <w:rsid w:val="004D23BF"/>
    <w:rsid w:val="004D429A"/>
    <w:rsid w:val="004E20B2"/>
    <w:rsid w:val="004E37A8"/>
    <w:rsid w:val="004E4579"/>
    <w:rsid w:val="004E76FE"/>
    <w:rsid w:val="004F42BB"/>
    <w:rsid w:val="004F4FBD"/>
    <w:rsid w:val="004F61B9"/>
    <w:rsid w:val="005035F5"/>
    <w:rsid w:val="00524F78"/>
    <w:rsid w:val="00526FC0"/>
    <w:rsid w:val="005315A3"/>
    <w:rsid w:val="00531A17"/>
    <w:rsid w:val="00532DDD"/>
    <w:rsid w:val="005363B9"/>
    <w:rsid w:val="00541170"/>
    <w:rsid w:val="00542B9F"/>
    <w:rsid w:val="0054524A"/>
    <w:rsid w:val="00546016"/>
    <w:rsid w:val="0055219B"/>
    <w:rsid w:val="005526BD"/>
    <w:rsid w:val="00553401"/>
    <w:rsid w:val="0055353D"/>
    <w:rsid w:val="00560E72"/>
    <w:rsid w:val="00563B95"/>
    <w:rsid w:val="005672EC"/>
    <w:rsid w:val="00572182"/>
    <w:rsid w:val="00572306"/>
    <w:rsid w:val="005754CC"/>
    <w:rsid w:val="00576048"/>
    <w:rsid w:val="005843B9"/>
    <w:rsid w:val="00591BB1"/>
    <w:rsid w:val="005A1D69"/>
    <w:rsid w:val="005A70B4"/>
    <w:rsid w:val="005A7C19"/>
    <w:rsid w:val="005B5DE0"/>
    <w:rsid w:val="005C51A4"/>
    <w:rsid w:val="005C5994"/>
    <w:rsid w:val="005C602F"/>
    <w:rsid w:val="005C7A86"/>
    <w:rsid w:val="005D27CA"/>
    <w:rsid w:val="005D48D6"/>
    <w:rsid w:val="005D56EB"/>
    <w:rsid w:val="005E5995"/>
    <w:rsid w:val="005E7667"/>
    <w:rsid w:val="005F01BC"/>
    <w:rsid w:val="005F1D46"/>
    <w:rsid w:val="00603A0A"/>
    <w:rsid w:val="006049BA"/>
    <w:rsid w:val="00605BC9"/>
    <w:rsid w:val="00605FC3"/>
    <w:rsid w:val="00610C65"/>
    <w:rsid w:val="00611EC5"/>
    <w:rsid w:val="006130FE"/>
    <w:rsid w:val="0061441D"/>
    <w:rsid w:val="00615A33"/>
    <w:rsid w:val="006219B2"/>
    <w:rsid w:val="006233BF"/>
    <w:rsid w:val="00623441"/>
    <w:rsid w:val="0062443B"/>
    <w:rsid w:val="00627DAC"/>
    <w:rsid w:val="00631A99"/>
    <w:rsid w:val="006329E7"/>
    <w:rsid w:val="00633025"/>
    <w:rsid w:val="00633A95"/>
    <w:rsid w:val="0063633F"/>
    <w:rsid w:val="00640549"/>
    <w:rsid w:val="00640A78"/>
    <w:rsid w:val="006411E6"/>
    <w:rsid w:val="0064214F"/>
    <w:rsid w:val="006520FD"/>
    <w:rsid w:val="006538E1"/>
    <w:rsid w:val="00653D1D"/>
    <w:rsid w:val="00653E45"/>
    <w:rsid w:val="00655428"/>
    <w:rsid w:val="00656E87"/>
    <w:rsid w:val="006640E6"/>
    <w:rsid w:val="00665723"/>
    <w:rsid w:val="00665CFB"/>
    <w:rsid w:val="0066687A"/>
    <w:rsid w:val="00671067"/>
    <w:rsid w:val="0067357B"/>
    <w:rsid w:val="00675C8B"/>
    <w:rsid w:val="0067680D"/>
    <w:rsid w:val="0067738B"/>
    <w:rsid w:val="00685540"/>
    <w:rsid w:val="00687174"/>
    <w:rsid w:val="006874FD"/>
    <w:rsid w:val="00690793"/>
    <w:rsid w:val="00692D53"/>
    <w:rsid w:val="00693DD1"/>
    <w:rsid w:val="006A029C"/>
    <w:rsid w:val="006B1675"/>
    <w:rsid w:val="006B203C"/>
    <w:rsid w:val="006B3D58"/>
    <w:rsid w:val="006B5316"/>
    <w:rsid w:val="006B6AE4"/>
    <w:rsid w:val="006C09D6"/>
    <w:rsid w:val="006C1DA2"/>
    <w:rsid w:val="006C2FA1"/>
    <w:rsid w:val="006C35C4"/>
    <w:rsid w:val="006C559A"/>
    <w:rsid w:val="006C567E"/>
    <w:rsid w:val="006C576C"/>
    <w:rsid w:val="006C5CE6"/>
    <w:rsid w:val="006C5F3C"/>
    <w:rsid w:val="006C6196"/>
    <w:rsid w:val="006C6349"/>
    <w:rsid w:val="006D14FF"/>
    <w:rsid w:val="006D1713"/>
    <w:rsid w:val="006D2EBC"/>
    <w:rsid w:val="006D3102"/>
    <w:rsid w:val="006D7B2C"/>
    <w:rsid w:val="006E2219"/>
    <w:rsid w:val="006E2268"/>
    <w:rsid w:val="006E6967"/>
    <w:rsid w:val="006E72B8"/>
    <w:rsid w:val="006E7CA4"/>
    <w:rsid w:val="006F15A8"/>
    <w:rsid w:val="006F5AC1"/>
    <w:rsid w:val="006F5F5A"/>
    <w:rsid w:val="006F6CDA"/>
    <w:rsid w:val="006F7959"/>
    <w:rsid w:val="007003B0"/>
    <w:rsid w:val="007013BC"/>
    <w:rsid w:val="00704A06"/>
    <w:rsid w:val="00704BF1"/>
    <w:rsid w:val="00705726"/>
    <w:rsid w:val="00706B0C"/>
    <w:rsid w:val="00710511"/>
    <w:rsid w:val="00714C60"/>
    <w:rsid w:val="0071536F"/>
    <w:rsid w:val="00715EDB"/>
    <w:rsid w:val="00726914"/>
    <w:rsid w:val="00727605"/>
    <w:rsid w:val="00730367"/>
    <w:rsid w:val="0073472B"/>
    <w:rsid w:val="0073515C"/>
    <w:rsid w:val="0073559C"/>
    <w:rsid w:val="007367BD"/>
    <w:rsid w:val="007370AC"/>
    <w:rsid w:val="007468CA"/>
    <w:rsid w:val="00746FAE"/>
    <w:rsid w:val="00751F44"/>
    <w:rsid w:val="00751F69"/>
    <w:rsid w:val="007520EC"/>
    <w:rsid w:val="007573E6"/>
    <w:rsid w:val="007611F2"/>
    <w:rsid w:val="00761E38"/>
    <w:rsid w:val="007637DB"/>
    <w:rsid w:val="00763D2D"/>
    <w:rsid w:val="00770AE4"/>
    <w:rsid w:val="00781CAF"/>
    <w:rsid w:val="0078518F"/>
    <w:rsid w:val="007935AD"/>
    <w:rsid w:val="00797702"/>
    <w:rsid w:val="0079770F"/>
    <w:rsid w:val="00797B27"/>
    <w:rsid w:val="007A14AE"/>
    <w:rsid w:val="007A4EBA"/>
    <w:rsid w:val="007A56EA"/>
    <w:rsid w:val="007B4392"/>
    <w:rsid w:val="007B58B2"/>
    <w:rsid w:val="007B5A11"/>
    <w:rsid w:val="007B7901"/>
    <w:rsid w:val="007C15E0"/>
    <w:rsid w:val="007D5D93"/>
    <w:rsid w:val="007E0CFF"/>
    <w:rsid w:val="007E7EC9"/>
    <w:rsid w:val="007F14C5"/>
    <w:rsid w:val="007F594C"/>
    <w:rsid w:val="00801BCF"/>
    <w:rsid w:val="00801EF4"/>
    <w:rsid w:val="00806C87"/>
    <w:rsid w:val="00807437"/>
    <w:rsid w:val="00810905"/>
    <w:rsid w:val="00813E16"/>
    <w:rsid w:val="0081690F"/>
    <w:rsid w:val="0082369F"/>
    <w:rsid w:val="00824D80"/>
    <w:rsid w:val="00825DF2"/>
    <w:rsid w:val="0083003F"/>
    <w:rsid w:val="00830F56"/>
    <w:rsid w:val="0083284A"/>
    <w:rsid w:val="00832893"/>
    <w:rsid w:val="00837F2B"/>
    <w:rsid w:val="00841E5D"/>
    <w:rsid w:val="008433BD"/>
    <w:rsid w:val="00843818"/>
    <w:rsid w:val="00844870"/>
    <w:rsid w:val="0084583F"/>
    <w:rsid w:val="008478D3"/>
    <w:rsid w:val="00856158"/>
    <w:rsid w:val="00856BC2"/>
    <w:rsid w:val="008575BF"/>
    <w:rsid w:val="0086060D"/>
    <w:rsid w:val="00866207"/>
    <w:rsid w:val="0087440B"/>
    <w:rsid w:val="008753D4"/>
    <w:rsid w:val="00875DD9"/>
    <w:rsid w:val="00890BCA"/>
    <w:rsid w:val="00891463"/>
    <w:rsid w:val="00891830"/>
    <w:rsid w:val="00891D38"/>
    <w:rsid w:val="00891EA5"/>
    <w:rsid w:val="00893D86"/>
    <w:rsid w:val="008A02EA"/>
    <w:rsid w:val="008A0BA9"/>
    <w:rsid w:val="008A4AE2"/>
    <w:rsid w:val="008A4E88"/>
    <w:rsid w:val="008A51C5"/>
    <w:rsid w:val="008A704F"/>
    <w:rsid w:val="008B1312"/>
    <w:rsid w:val="008B349B"/>
    <w:rsid w:val="008B34BC"/>
    <w:rsid w:val="008C1C41"/>
    <w:rsid w:val="008C290C"/>
    <w:rsid w:val="008C2EA9"/>
    <w:rsid w:val="008C3F87"/>
    <w:rsid w:val="008C4310"/>
    <w:rsid w:val="008D0B84"/>
    <w:rsid w:val="008D105B"/>
    <w:rsid w:val="008D744D"/>
    <w:rsid w:val="008E054E"/>
    <w:rsid w:val="008E0740"/>
    <w:rsid w:val="008E196F"/>
    <w:rsid w:val="008E1EBD"/>
    <w:rsid w:val="008E2B0E"/>
    <w:rsid w:val="008E303D"/>
    <w:rsid w:val="008E37B9"/>
    <w:rsid w:val="008E6B7F"/>
    <w:rsid w:val="008F024B"/>
    <w:rsid w:val="008F2732"/>
    <w:rsid w:val="008F28DC"/>
    <w:rsid w:val="008F2BA3"/>
    <w:rsid w:val="008F50C0"/>
    <w:rsid w:val="008F71AD"/>
    <w:rsid w:val="008F7631"/>
    <w:rsid w:val="0090358A"/>
    <w:rsid w:val="00904A5B"/>
    <w:rsid w:val="00910063"/>
    <w:rsid w:val="009112EE"/>
    <w:rsid w:val="00915287"/>
    <w:rsid w:val="00915ED5"/>
    <w:rsid w:val="0092017C"/>
    <w:rsid w:val="00924487"/>
    <w:rsid w:val="00927447"/>
    <w:rsid w:val="00927769"/>
    <w:rsid w:val="00934DCE"/>
    <w:rsid w:val="0093581D"/>
    <w:rsid w:val="00937A7F"/>
    <w:rsid w:val="00942430"/>
    <w:rsid w:val="00943CEA"/>
    <w:rsid w:val="00947D27"/>
    <w:rsid w:val="00952342"/>
    <w:rsid w:val="009546B6"/>
    <w:rsid w:val="0096249F"/>
    <w:rsid w:val="00963162"/>
    <w:rsid w:val="009637EE"/>
    <w:rsid w:val="00964092"/>
    <w:rsid w:val="009717E9"/>
    <w:rsid w:val="00973E63"/>
    <w:rsid w:val="009742DF"/>
    <w:rsid w:val="00981580"/>
    <w:rsid w:val="00982A30"/>
    <w:rsid w:val="009848F1"/>
    <w:rsid w:val="0098722C"/>
    <w:rsid w:val="00987F10"/>
    <w:rsid w:val="00991E75"/>
    <w:rsid w:val="0099259B"/>
    <w:rsid w:val="00997614"/>
    <w:rsid w:val="009A2EC4"/>
    <w:rsid w:val="009A3D6D"/>
    <w:rsid w:val="009A643F"/>
    <w:rsid w:val="009B3BC5"/>
    <w:rsid w:val="009B495C"/>
    <w:rsid w:val="009B6587"/>
    <w:rsid w:val="009C1123"/>
    <w:rsid w:val="009C3B92"/>
    <w:rsid w:val="009D1813"/>
    <w:rsid w:val="009D3EC3"/>
    <w:rsid w:val="009D41CF"/>
    <w:rsid w:val="009D47C9"/>
    <w:rsid w:val="009E5132"/>
    <w:rsid w:val="009E526B"/>
    <w:rsid w:val="009E7BAB"/>
    <w:rsid w:val="009F230B"/>
    <w:rsid w:val="00A005F1"/>
    <w:rsid w:val="00A0232F"/>
    <w:rsid w:val="00A03CCD"/>
    <w:rsid w:val="00A047DF"/>
    <w:rsid w:val="00A0686C"/>
    <w:rsid w:val="00A123B3"/>
    <w:rsid w:val="00A20241"/>
    <w:rsid w:val="00A20E30"/>
    <w:rsid w:val="00A21D7D"/>
    <w:rsid w:val="00A260C7"/>
    <w:rsid w:val="00A26DCA"/>
    <w:rsid w:val="00A27F81"/>
    <w:rsid w:val="00A315C6"/>
    <w:rsid w:val="00A4197A"/>
    <w:rsid w:val="00A41C93"/>
    <w:rsid w:val="00A42AAD"/>
    <w:rsid w:val="00A54677"/>
    <w:rsid w:val="00A60D30"/>
    <w:rsid w:val="00A615EF"/>
    <w:rsid w:val="00A63111"/>
    <w:rsid w:val="00A63DB3"/>
    <w:rsid w:val="00A6687B"/>
    <w:rsid w:val="00A70B72"/>
    <w:rsid w:val="00A712AF"/>
    <w:rsid w:val="00A72932"/>
    <w:rsid w:val="00A73E87"/>
    <w:rsid w:val="00A73F90"/>
    <w:rsid w:val="00A75173"/>
    <w:rsid w:val="00A75A95"/>
    <w:rsid w:val="00A762E8"/>
    <w:rsid w:val="00A76574"/>
    <w:rsid w:val="00A86B94"/>
    <w:rsid w:val="00A91BA5"/>
    <w:rsid w:val="00A95ACD"/>
    <w:rsid w:val="00A95BE3"/>
    <w:rsid w:val="00A95FB7"/>
    <w:rsid w:val="00A9633E"/>
    <w:rsid w:val="00A97A7A"/>
    <w:rsid w:val="00AA16B6"/>
    <w:rsid w:val="00AA3C6F"/>
    <w:rsid w:val="00AA7B3B"/>
    <w:rsid w:val="00AA7F69"/>
    <w:rsid w:val="00AB04FB"/>
    <w:rsid w:val="00AB3CAA"/>
    <w:rsid w:val="00AB48D7"/>
    <w:rsid w:val="00AB540C"/>
    <w:rsid w:val="00AB68A3"/>
    <w:rsid w:val="00AB6A8A"/>
    <w:rsid w:val="00AC21CF"/>
    <w:rsid w:val="00AC60AD"/>
    <w:rsid w:val="00AC60F8"/>
    <w:rsid w:val="00AC7B7D"/>
    <w:rsid w:val="00AD31B0"/>
    <w:rsid w:val="00AD4796"/>
    <w:rsid w:val="00AE2791"/>
    <w:rsid w:val="00AF451B"/>
    <w:rsid w:val="00AF5573"/>
    <w:rsid w:val="00B01E99"/>
    <w:rsid w:val="00B02EE7"/>
    <w:rsid w:val="00B04FED"/>
    <w:rsid w:val="00B06380"/>
    <w:rsid w:val="00B06712"/>
    <w:rsid w:val="00B06C99"/>
    <w:rsid w:val="00B10609"/>
    <w:rsid w:val="00B10BFB"/>
    <w:rsid w:val="00B1415F"/>
    <w:rsid w:val="00B161DA"/>
    <w:rsid w:val="00B23845"/>
    <w:rsid w:val="00B2418F"/>
    <w:rsid w:val="00B25044"/>
    <w:rsid w:val="00B2724B"/>
    <w:rsid w:val="00B3295F"/>
    <w:rsid w:val="00B332AC"/>
    <w:rsid w:val="00B34199"/>
    <w:rsid w:val="00B34C2B"/>
    <w:rsid w:val="00B35738"/>
    <w:rsid w:val="00B35992"/>
    <w:rsid w:val="00B36435"/>
    <w:rsid w:val="00B41BB4"/>
    <w:rsid w:val="00B437F7"/>
    <w:rsid w:val="00B47261"/>
    <w:rsid w:val="00B50954"/>
    <w:rsid w:val="00B545FC"/>
    <w:rsid w:val="00B7108F"/>
    <w:rsid w:val="00B71379"/>
    <w:rsid w:val="00B7487C"/>
    <w:rsid w:val="00B77590"/>
    <w:rsid w:val="00B8084B"/>
    <w:rsid w:val="00B82042"/>
    <w:rsid w:val="00B8313C"/>
    <w:rsid w:val="00B84079"/>
    <w:rsid w:val="00B8511E"/>
    <w:rsid w:val="00B875F1"/>
    <w:rsid w:val="00B90407"/>
    <w:rsid w:val="00B93BB1"/>
    <w:rsid w:val="00B947DC"/>
    <w:rsid w:val="00B96008"/>
    <w:rsid w:val="00BA1474"/>
    <w:rsid w:val="00BA7707"/>
    <w:rsid w:val="00BB031A"/>
    <w:rsid w:val="00BB1435"/>
    <w:rsid w:val="00BB521E"/>
    <w:rsid w:val="00BB52DC"/>
    <w:rsid w:val="00BB73D9"/>
    <w:rsid w:val="00BC3EA8"/>
    <w:rsid w:val="00BD1C8C"/>
    <w:rsid w:val="00BD5327"/>
    <w:rsid w:val="00BD556D"/>
    <w:rsid w:val="00BD5EA5"/>
    <w:rsid w:val="00BD7D22"/>
    <w:rsid w:val="00BE0B95"/>
    <w:rsid w:val="00BE0FD5"/>
    <w:rsid w:val="00BE2BC2"/>
    <w:rsid w:val="00BE37A6"/>
    <w:rsid w:val="00BE549B"/>
    <w:rsid w:val="00BF19FD"/>
    <w:rsid w:val="00BF1A43"/>
    <w:rsid w:val="00BF7A49"/>
    <w:rsid w:val="00C00A9A"/>
    <w:rsid w:val="00C02515"/>
    <w:rsid w:val="00C069C7"/>
    <w:rsid w:val="00C110BE"/>
    <w:rsid w:val="00C11156"/>
    <w:rsid w:val="00C12327"/>
    <w:rsid w:val="00C16C71"/>
    <w:rsid w:val="00C2132B"/>
    <w:rsid w:val="00C23CFD"/>
    <w:rsid w:val="00C24B85"/>
    <w:rsid w:val="00C2616D"/>
    <w:rsid w:val="00C263CB"/>
    <w:rsid w:val="00C2732D"/>
    <w:rsid w:val="00C3308E"/>
    <w:rsid w:val="00C36730"/>
    <w:rsid w:val="00C42765"/>
    <w:rsid w:val="00C501E3"/>
    <w:rsid w:val="00C54FD4"/>
    <w:rsid w:val="00C5544E"/>
    <w:rsid w:val="00C55671"/>
    <w:rsid w:val="00C63282"/>
    <w:rsid w:val="00C71ABA"/>
    <w:rsid w:val="00C72A71"/>
    <w:rsid w:val="00C74BBF"/>
    <w:rsid w:val="00C801F8"/>
    <w:rsid w:val="00C821C4"/>
    <w:rsid w:val="00C84A01"/>
    <w:rsid w:val="00C9046D"/>
    <w:rsid w:val="00C922D2"/>
    <w:rsid w:val="00C94C8A"/>
    <w:rsid w:val="00C95E9A"/>
    <w:rsid w:val="00CA1129"/>
    <w:rsid w:val="00CA12ED"/>
    <w:rsid w:val="00CA79C9"/>
    <w:rsid w:val="00CB2122"/>
    <w:rsid w:val="00CB2FFE"/>
    <w:rsid w:val="00CB4C3E"/>
    <w:rsid w:val="00CB511C"/>
    <w:rsid w:val="00CB5DD3"/>
    <w:rsid w:val="00CC0782"/>
    <w:rsid w:val="00CC2422"/>
    <w:rsid w:val="00CD05E6"/>
    <w:rsid w:val="00CD3D9D"/>
    <w:rsid w:val="00CD5E8B"/>
    <w:rsid w:val="00CD5F05"/>
    <w:rsid w:val="00CE0CCC"/>
    <w:rsid w:val="00CE2737"/>
    <w:rsid w:val="00CE4275"/>
    <w:rsid w:val="00CE7C40"/>
    <w:rsid w:val="00CF4A62"/>
    <w:rsid w:val="00CF4DDD"/>
    <w:rsid w:val="00CF7832"/>
    <w:rsid w:val="00D00262"/>
    <w:rsid w:val="00D00E3B"/>
    <w:rsid w:val="00D03F49"/>
    <w:rsid w:val="00D0564C"/>
    <w:rsid w:val="00D1077F"/>
    <w:rsid w:val="00D12502"/>
    <w:rsid w:val="00D1282F"/>
    <w:rsid w:val="00D16548"/>
    <w:rsid w:val="00D17468"/>
    <w:rsid w:val="00D17DD5"/>
    <w:rsid w:val="00D24686"/>
    <w:rsid w:val="00D303F4"/>
    <w:rsid w:val="00D307F6"/>
    <w:rsid w:val="00D31A65"/>
    <w:rsid w:val="00D32C3B"/>
    <w:rsid w:val="00D336D7"/>
    <w:rsid w:val="00D35237"/>
    <w:rsid w:val="00D3531B"/>
    <w:rsid w:val="00D35D6F"/>
    <w:rsid w:val="00D4281D"/>
    <w:rsid w:val="00D464A8"/>
    <w:rsid w:val="00D467FA"/>
    <w:rsid w:val="00D53C41"/>
    <w:rsid w:val="00D5542C"/>
    <w:rsid w:val="00D6222B"/>
    <w:rsid w:val="00D631AD"/>
    <w:rsid w:val="00D660D9"/>
    <w:rsid w:val="00D66BCF"/>
    <w:rsid w:val="00D74441"/>
    <w:rsid w:val="00D76FC2"/>
    <w:rsid w:val="00D80F63"/>
    <w:rsid w:val="00D8287E"/>
    <w:rsid w:val="00D82FEB"/>
    <w:rsid w:val="00D84BF2"/>
    <w:rsid w:val="00D860EE"/>
    <w:rsid w:val="00D906EC"/>
    <w:rsid w:val="00D9126C"/>
    <w:rsid w:val="00D92693"/>
    <w:rsid w:val="00D94041"/>
    <w:rsid w:val="00DA1523"/>
    <w:rsid w:val="00DA1EA7"/>
    <w:rsid w:val="00DA3B72"/>
    <w:rsid w:val="00DA3BD4"/>
    <w:rsid w:val="00DA4A51"/>
    <w:rsid w:val="00DA663E"/>
    <w:rsid w:val="00DA6C09"/>
    <w:rsid w:val="00DA76BB"/>
    <w:rsid w:val="00DB1B3E"/>
    <w:rsid w:val="00DB4370"/>
    <w:rsid w:val="00DC45CB"/>
    <w:rsid w:val="00DC45DA"/>
    <w:rsid w:val="00DC6ED9"/>
    <w:rsid w:val="00DC77BA"/>
    <w:rsid w:val="00DD34EA"/>
    <w:rsid w:val="00DD4CB9"/>
    <w:rsid w:val="00DD67E2"/>
    <w:rsid w:val="00DD6FBD"/>
    <w:rsid w:val="00DE2313"/>
    <w:rsid w:val="00DE635C"/>
    <w:rsid w:val="00DE7512"/>
    <w:rsid w:val="00DF074C"/>
    <w:rsid w:val="00DF5291"/>
    <w:rsid w:val="00DF6410"/>
    <w:rsid w:val="00E03B3A"/>
    <w:rsid w:val="00E06814"/>
    <w:rsid w:val="00E11B5E"/>
    <w:rsid w:val="00E14C84"/>
    <w:rsid w:val="00E15668"/>
    <w:rsid w:val="00E2041B"/>
    <w:rsid w:val="00E2445F"/>
    <w:rsid w:val="00E2653A"/>
    <w:rsid w:val="00E341FB"/>
    <w:rsid w:val="00E352BC"/>
    <w:rsid w:val="00E41381"/>
    <w:rsid w:val="00E4170A"/>
    <w:rsid w:val="00E55D21"/>
    <w:rsid w:val="00E567FC"/>
    <w:rsid w:val="00E578C2"/>
    <w:rsid w:val="00E602B7"/>
    <w:rsid w:val="00E619D2"/>
    <w:rsid w:val="00E63306"/>
    <w:rsid w:val="00E64F34"/>
    <w:rsid w:val="00E65AD3"/>
    <w:rsid w:val="00E664E2"/>
    <w:rsid w:val="00E72029"/>
    <w:rsid w:val="00E72CCE"/>
    <w:rsid w:val="00E80A7C"/>
    <w:rsid w:val="00E82282"/>
    <w:rsid w:val="00E83161"/>
    <w:rsid w:val="00E84C58"/>
    <w:rsid w:val="00E85645"/>
    <w:rsid w:val="00E9237F"/>
    <w:rsid w:val="00E9637D"/>
    <w:rsid w:val="00E96F83"/>
    <w:rsid w:val="00E97F8D"/>
    <w:rsid w:val="00EA37CF"/>
    <w:rsid w:val="00EA4CED"/>
    <w:rsid w:val="00EB19AF"/>
    <w:rsid w:val="00EB2CE6"/>
    <w:rsid w:val="00EC5DFB"/>
    <w:rsid w:val="00EC6005"/>
    <w:rsid w:val="00ED3650"/>
    <w:rsid w:val="00ED4D71"/>
    <w:rsid w:val="00ED59C7"/>
    <w:rsid w:val="00ED7268"/>
    <w:rsid w:val="00EE6F5F"/>
    <w:rsid w:val="00EF5E85"/>
    <w:rsid w:val="00EF729F"/>
    <w:rsid w:val="00F0356F"/>
    <w:rsid w:val="00F04F10"/>
    <w:rsid w:val="00F06345"/>
    <w:rsid w:val="00F07A6F"/>
    <w:rsid w:val="00F111F0"/>
    <w:rsid w:val="00F1733C"/>
    <w:rsid w:val="00F25C4C"/>
    <w:rsid w:val="00F266AD"/>
    <w:rsid w:val="00F35B00"/>
    <w:rsid w:val="00F42142"/>
    <w:rsid w:val="00F434E8"/>
    <w:rsid w:val="00F441D9"/>
    <w:rsid w:val="00F45EF0"/>
    <w:rsid w:val="00F46F31"/>
    <w:rsid w:val="00F50C62"/>
    <w:rsid w:val="00F53AEA"/>
    <w:rsid w:val="00F5455A"/>
    <w:rsid w:val="00F55052"/>
    <w:rsid w:val="00F6336D"/>
    <w:rsid w:val="00F635F9"/>
    <w:rsid w:val="00F708A2"/>
    <w:rsid w:val="00F710F7"/>
    <w:rsid w:val="00F71FC5"/>
    <w:rsid w:val="00F7283A"/>
    <w:rsid w:val="00F824CD"/>
    <w:rsid w:val="00F84051"/>
    <w:rsid w:val="00F856F9"/>
    <w:rsid w:val="00F9039C"/>
    <w:rsid w:val="00F9142A"/>
    <w:rsid w:val="00F96082"/>
    <w:rsid w:val="00FA0787"/>
    <w:rsid w:val="00FA37C7"/>
    <w:rsid w:val="00FB0552"/>
    <w:rsid w:val="00FB4C13"/>
    <w:rsid w:val="00FB6929"/>
    <w:rsid w:val="00FB79D2"/>
    <w:rsid w:val="00FC01A4"/>
    <w:rsid w:val="00FC2871"/>
    <w:rsid w:val="00FC7204"/>
    <w:rsid w:val="00FC7CCF"/>
    <w:rsid w:val="00FD0FB5"/>
    <w:rsid w:val="00FD4A2A"/>
    <w:rsid w:val="00FD4AE1"/>
    <w:rsid w:val="00FD6C91"/>
    <w:rsid w:val="00FD7442"/>
    <w:rsid w:val="00FE34E0"/>
    <w:rsid w:val="00FE3785"/>
    <w:rsid w:val="00FF22B8"/>
    <w:rsid w:val="00FF2F77"/>
    <w:rsid w:val="00FF310D"/>
    <w:rsid w:val="00FF3FE4"/>
    <w:rsid w:val="00FF4B28"/>
    <w:rsid w:val="00FF54CB"/>
    <w:rsid w:val="00FF6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5F"/>
    <w:pPr>
      <w:ind w:left="0" w:firstLine="0"/>
      <w:jc w:val="left"/>
    </w:pPr>
    <w:rPr>
      <w:rFonts w:ascii="Verdana" w:hAnsi="Verdana"/>
      <w:sz w:val="20"/>
    </w:rPr>
  </w:style>
  <w:style w:type="paragraph" w:styleId="Heading1">
    <w:name w:val="heading 1"/>
    <w:basedOn w:val="Normal"/>
    <w:next w:val="Normal"/>
    <w:link w:val="Heading1Char"/>
    <w:uiPriority w:val="9"/>
    <w:qFormat/>
    <w:rsid w:val="003F6B5F"/>
    <w:pPr>
      <w:keepNext/>
      <w:spacing w:line="276" w:lineRule="auto"/>
      <w:outlineLvl w:val="0"/>
    </w:pPr>
    <w:rPr>
      <w:rFonts w:eastAsia="Times New Roman" w:cs="Arial"/>
      <w:b/>
      <w:bCs/>
      <w:kern w:val="32"/>
      <w:sz w:val="24"/>
      <w:szCs w:val="32"/>
    </w:rPr>
  </w:style>
  <w:style w:type="paragraph" w:styleId="Heading2">
    <w:name w:val="heading 2"/>
    <w:basedOn w:val="Normal"/>
    <w:next w:val="Normal"/>
    <w:link w:val="Heading2Char"/>
    <w:uiPriority w:val="9"/>
    <w:unhideWhenUsed/>
    <w:qFormat/>
    <w:rsid w:val="003F6B5F"/>
    <w:pPr>
      <w:keepNext/>
      <w:keepLines/>
      <w:spacing w:before="20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F6B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B5F"/>
    <w:pPr>
      <w:keepNext/>
      <w:spacing w:before="240" w:after="60" w:line="264" w:lineRule="auto"/>
      <w:jc w:val="both"/>
      <w:outlineLvl w:val="3"/>
    </w:pPr>
    <w:rPr>
      <w:rFonts w:ascii="Calibri" w:eastAsia="SimSun" w:hAnsi="Calibri"/>
      <w:b/>
      <w:bCs/>
      <w:sz w:val="28"/>
      <w:szCs w:val="28"/>
      <w:lang w:eastAsia="zh-CN"/>
    </w:rPr>
  </w:style>
  <w:style w:type="paragraph" w:styleId="Heading5">
    <w:name w:val="heading 5"/>
    <w:basedOn w:val="Normal"/>
    <w:next w:val="Normal"/>
    <w:link w:val="Heading5Char"/>
    <w:uiPriority w:val="9"/>
    <w:semiHidden/>
    <w:unhideWhenUsed/>
    <w:qFormat/>
    <w:rsid w:val="003F6B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6B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6B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6B5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F6B5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5F"/>
    <w:rPr>
      <w:rFonts w:ascii="Verdana" w:eastAsia="Times New Roman" w:hAnsi="Verdana" w:cs="Arial"/>
      <w:b/>
      <w:bCs/>
      <w:kern w:val="32"/>
      <w:sz w:val="24"/>
      <w:szCs w:val="32"/>
    </w:rPr>
  </w:style>
  <w:style w:type="character" w:customStyle="1" w:styleId="Heading2Char">
    <w:name w:val="Heading 2 Char"/>
    <w:basedOn w:val="DefaultParagraphFont"/>
    <w:link w:val="Heading2"/>
    <w:uiPriority w:val="9"/>
    <w:rsid w:val="003F6B5F"/>
    <w:rPr>
      <w:rFonts w:ascii="Verdana" w:eastAsiaTheme="majorEastAsia" w:hAnsi="Verdana" w:cstheme="majorBidi"/>
      <w:b/>
      <w:bCs/>
      <w:sz w:val="20"/>
      <w:szCs w:val="26"/>
    </w:rPr>
  </w:style>
  <w:style w:type="character" w:customStyle="1" w:styleId="Heading3Char">
    <w:name w:val="Heading 3 Char"/>
    <w:basedOn w:val="DefaultParagraphFont"/>
    <w:link w:val="Heading3"/>
    <w:uiPriority w:val="9"/>
    <w:rsid w:val="003F6B5F"/>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3F6B5F"/>
    <w:rPr>
      <w:rFonts w:ascii="Calibri" w:eastAsia="SimSun" w:hAnsi="Calibri"/>
      <w:b/>
      <w:bCs/>
      <w:sz w:val="28"/>
      <w:szCs w:val="28"/>
      <w:lang w:eastAsia="zh-CN"/>
    </w:rPr>
  </w:style>
  <w:style w:type="character" w:customStyle="1" w:styleId="Heading5Char">
    <w:name w:val="Heading 5 Char"/>
    <w:basedOn w:val="DefaultParagraphFont"/>
    <w:link w:val="Heading5"/>
    <w:uiPriority w:val="9"/>
    <w:semiHidden/>
    <w:rsid w:val="003F6B5F"/>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F6B5F"/>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F6B5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F6B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6B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F6B5F"/>
    <w:pPr>
      <w:ind w:left="720"/>
      <w:contextualSpacing/>
    </w:pPr>
  </w:style>
  <w:style w:type="character" w:styleId="Strong">
    <w:name w:val="Strong"/>
    <w:qFormat/>
    <w:rsid w:val="003F6B5F"/>
    <w:rPr>
      <w:b/>
      <w:bCs/>
    </w:rPr>
  </w:style>
  <w:style w:type="character" w:styleId="Emphasis">
    <w:name w:val="Emphasis"/>
    <w:basedOn w:val="DefaultParagraphFont"/>
    <w:uiPriority w:val="20"/>
    <w:qFormat/>
    <w:rsid w:val="003F6B5F"/>
    <w:rPr>
      <w:i/>
      <w:iCs/>
    </w:rPr>
  </w:style>
  <w:style w:type="paragraph" w:customStyle="1" w:styleId="GeenafstandChar">
    <w:name w:val="Geen afstand Char"/>
    <w:link w:val="GeenafstandCharChar"/>
    <w:qFormat/>
    <w:rsid w:val="003F6B5F"/>
    <w:pPr>
      <w:spacing w:line="240" w:lineRule="auto"/>
      <w:ind w:left="0" w:firstLine="0"/>
      <w:jc w:val="left"/>
    </w:pPr>
    <w:rPr>
      <w:rFonts w:ascii="Calibri" w:eastAsia="Calibri" w:hAnsi="Calibri" w:cs="Times New Roman"/>
    </w:rPr>
  </w:style>
  <w:style w:type="character" w:customStyle="1" w:styleId="GeenafstandCharChar">
    <w:name w:val="Geen afstand Char Char"/>
    <w:link w:val="GeenafstandChar"/>
    <w:rsid w:val="003F6B5F"/>
    <w:rPr>
      <w:rFonts w:ascii="Calibri" w:eastAsia="Calibri" w:hAnsi="Calibri" w:cs="Times New Roman"/>
    </w:rPr>
  </w:style>
  <w:style w:type="paragraph" w:customStyle="1" w:styleId="microtitle">
    <w:name w:val="microtitle"/>
    <w:basedOn w:val="GeenafstandChar"/>
    <w:link w:val="microtitleChar"/>
    <w:qFormat/>
    <w:locked/>
    <w:rsid w:val="003F6B5F"/>
    <w:rPr>
      <w:rFonts w:ascii="Arial" w:hAnsi="Arial" w:cs="Arial"/>
      <w:u w:val="single"/>
    </w:rPr>
  </w:style>
  <w:style w:type="character" w:customStyle="1" w:styleId="microtitleChar">
    <w:name w:val="microtitle Char"/>
    <w:link w:val="microtitle"/>
    <w:rsid w:val="003F6B5F"/>
    <w:rPr>
      <w:rFonts w:ascii="Arial" w:eastAsia="Calibri" w:hAnsi="Arial" w:cs="Arial"/>
      <w:u w:val="single"/>
    </w:rPr>
  </w:style>
  <w:style w:type="paragraph" w:customStyle="1" w:styleId="Geenafstand1">
    <w:name w:val="Geen afstand1"/>
    <w:qFormat/>
    <w:rsid w:val="003F6B5F"/>
    <w:pPr>
      <w:spacing w:line="240" w:lineRule="auto"/>
      <w:ind w:left="0" w:firstLine="0"/>
      <w:jc w:val="left"/>
    </w:pPr>
    <w:rPr>
      <w:rFonts w:ascii="Calibri" w:eastAsia="Calibri" w:hAnsi="Calibri" w:cs="Times New Roman"/>
    </w:rPr>
  </w:style>
  <w:style w:type="paragraph" w:customStyle="1" w:styleId="Listenabsatz">
    <w:name w:val="Listenabsatz"/>
    <w:basedOn w:val="Normal"/>
    <w:qFormat/>
    <w:rsid w:val="003F6B5F"/>
    <w:pPr>
      <w:suppressAutoHyphens/>
      <w:spacing w:line="312" w:lineRule="auto"/>
      <w:ind w:left="720"/>
      <w:jc w:val="both"/>
    </w:pPr>
    <w:rPr>
      <w:rFonts w:ascii="Arial" w:eastAsia="Calibri" w:hAnsi="Arial" w:cs="Times New Roman"/>
      <w:lang w:val="de-AT" w:eastAsia="ar-SA"/>
    </w:rPr>
  </w:style>
  <w:style w:type="paragraph" w:styleId="BalloonText">
    <w:name w:val="Balloon Text"/>
    <w:basedOn w:val="Normal"/>
    <w:link w:val="BalloonTextChar"/>
    <w:uiPriority w:val="99"/>
    <w:semiHidden/>
    <w:unhideWhenUsed/>
    <w:rsid w:val="003F6B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5F"/>
    <w:rPr>
      <w:rFonts w:ascii="Tahoma" w:hAnsi="Tahoma" w:cs="Tahoma"/>
      <w:sz w:val="16"/>
      <w:szCs w:val="16"/>
    </w:rPr>
  </w:style>
  <w:style w:type="character" w:customStyle="1" w:styleId="highlight">
    <w:name w:val="highlight"/>
    <w:basedOn w:val="DefaultParagraphFont"/>
    <w:rsid w:val="003F6B5F"/>
  </w:style>
  <w:style w:type="table" w:styleId="TableGrid">
    <w:name w:val="Table Grid"/>
    <w:basedOn w:val="TableNormal"/>
    <w:uiPriority w:val="59"/>
    <w:rsid w:val="003F6B5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3F6B5F"/>
    <w:pPr>
      <w:spacing w:line="240" w:lineRule="auto"/>
    </w:pPr>
    <w:rPr>
      <w:rFonts w:ascii="Times New Roman" w:eastAsia="Times New Roman" w:hAnsi="Times New Roman" w:cs="Times New Roman"/>
      <w:sz w:val="27"/>
      <w:szCs w:val="27"/>
      <w:lang w:eastAsia="nl-NL"/>
    </w:rPr>
  </w:style>
  <w:style w:type="paragraph" w:customStyle="1" w:styleId="desc2">
    <w:name w:val="desc2"/>
    <w:basedOn w:val="Normal"/>
    <w:rsid w:val="003F6B5F"/>
    <w:pPr>
      <w:spacing w:line="240" w:lineRule="auto"/>
    </w:pPr>
    <w:rPr>
      <w:rFonts w:ascii="Times New Roman" w:eastAsia="Times New Roman" w:hAnsi="Times New Roman" w:cs="Times New Roman"/>
      <w:sz w:val="26"/>
      <w:szCs w:val="26"/>
      <w:lang w:eastAsia="nl-NL"/>
    </w:rPr>
  </w:style>
  <w:style w:type="paragraph" w:customStyle="1" w:styleId="details1">
    <w:name w:val="details1"/>
    <w:basedOn w:val="Normal"/>
    <w:rsid w:val="003F6B5F"/>
    <w:pPr>
      <w:spacing w:line="240" w:lineRule="auto"/>
    </w:pPr>
    <w:rPr>
      <w:rFonts w:ascii="Times New Roman" w:eastAsia="Times New Roman" w:hAnsi="Times New Roman" w:cs="Times New Roman"/>
      <w:sz w:val="22"/>
      <w:lang w:eastAsia="nl-NL"/>
    </w:rPr>
  </w:style>
  <w:style w:type="character" w:customStyle="1" w:styleId="jrnl">
    <w:name w:val="jrnl"/>
    <w:basedOn w:val="DefaultParagraphFont"/>
    <w:rsid w:val="003F6B5F"/>
  </w:style>
  <w:style w:type="paragraph" w:customStyle="1" w:styleId="Default">
    <w:name w:val="Default"/>
    <w:rsid w:val="003F6B5F"/>
    <w:pPr>
      <w:autoSpaceDE w:val="0"/>
      <w:autoSpaceDN w:val="0"/>
      <w:adjustRightInd w:val="0"/>
      <w:spacing w:line="240" w:lineRule="auto"/>
      <w:ind w:left="0" w:firstLine="0"/>
      <w:jc w:val="left"/>
    </w:pPr>
    <w:rPr>
      <w:rFonts w:ascii="Book Antiqua" w:hAnsi="Book Antiqua" w:cs="Book Antiqua"/>
      <w:color w:val="000000"/>
      <w:sz w:val="24"/>
      <w:szCs w:val="24"/>
    </w:rPr>
  </w:style>
  <w:style w:type="character" w:styleId="Hyperlink">
    <w:name w:val="Hyperlink"/>
    <w:basedOn w:val="DefaultParagraphFont"/>
    <w:uiPriority w:val="99"/>
    <w:unhideWhenUsed/>
    <w:rsid w:val="003F6B5F"/>
    <w:rPr>
      <w:color w:val="0000FF" w:themeColor="hyperlink"/>
      <w:u w:val="single"/>
    </w:rPr>
  </w:style>
  <w:style w:type="character" w:customStyle="1" w:styleId="st1">
    <w:name w:val="st1"/>
    <w:basedOn w:val="DefaultParagraphFont"/>
    <w:rsid w:val="003F6B5F"/>
  </w:style>
  <w:style w:type="character" w:styleId="CommentReference">
    <w:name w:val="annotation reference"/>
    <w:basedOn w:val="DefaultParagraphFont"/>
    <w:uiPriority w:val="99"/>
    <w:semiHidden/>
    <w:unhideWhenUsed/>
    <w:rsid w:val="003F6B5F"/>
    <w:rPr>
      <w:sz w:val="16"/>
      <w:szCs w:val="16"/>
    </w:rPr>
  </w:style>
  <w:style w:type="paragraph" w:styleId="CommentText">
    <w:name w:val="annotation text"/>
    <w:basedOn w:val="Normal"/>
    <w:link w:val="CommentTextChar"/>
    <w:uiPriority w:val="99"/>
    <w:unhideWhenUsed/>
    <w:rsid w:val="003F6B5F"/>
    <w:pPr>
      <w:spacing w:line="240" w:lineRule="auto"/>
    </w:pPr>
    <w:rPr>
      <w:szCs w:val="20"/>
    </w:rPr>
  </w:style>
  <w:style w:type="character" w:customStyle="1" w:styleId="CommentTextChar">
    <w:name w:val="Comment Text Char"/>
    <w:basedOn w:val="DefaultParagraphFont"/>
    <w:link w:val="CommentText"/>
    <w:uiPriority w:val="99"/>
    <w:rsid w:val="003F6B5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F6B5F"/>
    <w:rPr>
      <w:b/>
      <w:bCs/>
    </w:rPr>
  </w:style>
  <w:style w:type="character" w:customStyle="1" w:styleId="CommentSubjectChar">
    <w:name w:val="Comment Subject Char"/>
    <w:basedOn w:val="CommentTextChar"/>
    <w:link w:val="CommentSubject"/>
    <w:uiPriority w:val="99"/>
    <w:semiHidden/>
    <w:rsid w:val="003F6B5F"/>
    <w:rPr>
      <w:rFonts w:ascii="Verdana" w:hAnsi="Verdana"/>
      <w:b/>
      <w:bCs/>
      <w:sz w:val="20"/>
      <w:szCs w:val="20"/>
    </w:rPr>
  </w:style>
  <w:style w:type="paragraph" w:styleId="FootnoteText">
    <w:name w:val="footnote text"/>
    <w:basedOn w:val="Normal"/>
    <w:link w:val="FootnoteTextChar"/>
    <w:uiPriority w:val="99"/>
    <w:semiHidden/>
    <w:unhideWhenUsed/>
    <w:rsid w:val="003F6B5F"/>
    <w:pPr>
      <w:spacing w:line="240" w:lineRule="auto"/>
    </w:pPr>
    <w:rPr>
      <w:rFonts w:asciiTheme="minorHAnsi" w:hAnsiTheme="minorHAnsi"/>
      <w:szCs w:val="20"/>
      <w:lang w:val="en-GB"/>
    </w:rPr>
  </w:style>
  <w:style w:type="character" w:customStyle="1" w:styleId="FootnoteTextChar">
    <w:name w:val="Footnote Text Char"/>
    <w:basedOn w:val="DefaultParagraphFont"/>
    <w:link w:val="FootnoteText"/>
    <w:uiPriority w:val="99"/>
    <w:semiHidden/>
    <w:rsid w:val="003F6B5F"/>
    <w:rPr>
      <w:sz w:val="20"/>
      <w:szCs w:val="20"/>
      <w:lang w:val="en-GB"/>
    </w:rPr>
  </w:style>
  <w:style w:type="character" w:styleId="FootnoteReference">
    <w:name w:val="footnote reference"/>
    <w:basedOn w:val="DefaultParagraphFont"/>
    <w:uiPriority w:val="99"/>
    <w:semiHidden/>
    <w:unhideWhenUsed/>
    <w:rsid w:val="003F6B5F"/>
    <w:rPr>
      <w:vertAlign w:val="superscript"/>
    </w:rPr>
  </w:style>
  <w:style w:type="character" w:customStyle="1" w:styleId="highlight1">
    <w:name w:val="highlight1"/>
    <w:basedOn w:val="DefaultParagraphFont"/>
    <w:rsid w:val="003F6B5F"/>
    <w:rPr>
      <w:shd w:val="clear" w:color="auto" w:fill="F2F5F8"/>
    </w:rPr>
  </w:style>
  <w:style w:type="paragraph" w:styleId="Header">
    <w:name w:val="header"/>
    <w:basedOn w:val="Normal"/>
    <w:link w:val="HeaderChar"/>
    <w:uiPriority w:val="99"/>
    <w:unhideWhenUsed/>
    <w:rsid w:val="003F6B5F"/>
    <w:pPr>
      <w:tabs>
        <w:tab w:val="center" w:pos="4536"/>
        <w:tab w:val="right" w:pos="9072"/>
      </w:tabs>
      <w:spacing w:line="240" w:lineRule="auto"/>
    </w:pPr>
  </w:style>
  <w:style w:type="character" w:customStyle="1" w:styleId="HeaderChar">
    <w:name w:val="Header Char"/>
    <w:basedOn w:val="DefaultParagraphFont"/>
    <w:link w:val="Header"/>
    <w:uiPriority w:val="99"/>
    <w:rsid w:val="003F6B5F"/>
    <w:rPr>
      <w:rFonts w:ascii="Verdana" w:hAnsi="Verdana"/>
      <w:sz w:val="20"/>
    </w:rPr>
  </w:style>
  <w:style w:type="paragraph" w:styleId="Footer">
    <w:name w:val="footer"/>
    <w:basedOn w:val="Normal"/>
    <w:link w:val="FooterChar"/>
    <w:uiPriority w:val="99"/>
    <w:unhideWhenUsed/>
    <w:rsid w:val="003F6B5F"/>
    <w:pPr>
      <w:tabs>
        <w:tab w:val="center" w:pos="4536"/>
        <w:tab w:val="right" w:pos="9072"/>
      </w:tabs>
      <w:spacing w:line="240" w:lineRule="auto"/>
    </w:pPr>
  </w:style>
  <w:style w:type="character" w:customStyle="1" w:styleId="FooterChar">
    <w:name w:val="Footer Char"/>
    <w:basedOn w:val="DefaultParagraphFont"/>
    <w:link w:val="Footer"/>
    <w:uiPriority w:val="99"/>
    <w:rsid w:val="003F6B5F"/>
    <w:rPr>
      <w:rFonts w:ascii="Verdana" w:hAnsi="Verdana"/>
      <w:sz w:val="20"/>
    </w:rPr>
  </w:style>
  <w:style w:type="paragraph" w:styleId="Revision">
    <w:name w:val="Revision"/>
    <w:hidden/>
    <w:uiPriority w:val="99"/>
    <w:semiHidden/>
    <w:rsid w:val="003F6B5F"/>
    <w:pPr>
      <w:spacing w:line="240" w:lineRule="auto"/>
      <w:ind w:left="0" w:firstLine="0"/>
      <w:jc w:val="left"/>
    </w:pPr>
    <w:rPr>
      <w:rFonts w:ascii="Verdana" w:hAnsi="Verdana"/>
      <w:sz w:val="20"/>
    </w:rPr>
  </w:style>
  <w:style w:type="paragraph" w:styleId="TOCHeading">
    <w:name w:val="TOC Heading"/>
    <w:basedOn w:val="Heading1"/>
    <w:next w:val="Normal"/>
    <w:uiPriority w:val="39"/>
    <w:unhideWhenUsed/>
    <w:qFormat/>
    <w:rsid w:val="003F6B5F"/>
    <w:pPr>
      <w:keepLines/>
      <w:spacing w:before="48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3F6B5F"/>
    <w:pPr>
      <w:spacing w:after="100"/>
    </w:pPr>
  </w:style>
  <w:style w:type="table" w:styleId="LightShading">
    <w:name w:val="Light Shading"/>
    <w:basedOn w:val="TableNormal"/>
    <w:uiPriority w:val="60"/>
    <w:rsid w:val="003F6B5F"/>
    <w:pPr>
      <w:spacing w:line="240" w:lineRule="auto"/>
      <w:ind w:left="0"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3F6B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3F6B5F"/>
  </w:style>
  <w:style w:type="character" w:customStyle="1" w:styleId="mw-headline">
    <w:name w:val="mw-headline"/>
    <w:basedOn w:val="DefaultParagraphFont"/>
    <w:rsid w:val="003F6B5F"/>
  </w:style>
  <w:style w:type="paragraph" w:customStyle="1" w:styleId="CM7">
    <w:name w:val="CM7"/>
    <w:basedOn w:val="Default"/>
    <w:next w:val="Default"/>
    <w:uiPriority w:val="99"/>
    <w:rsid w:val="003F6B5F"/>
    <w:pPr>
      <w:widowControl w:val="0"/>
      <w:spacing w:after="318"/>
    </w:pPr>
    <w:rPr>
      <w:rFonts w:ascii="LUQTB P+ Times" w:eastAsia="MS Mincho" w:hAnsi="LUQTB P+ Times" w:cs="Times New Roman"/>
      <w:color w:val="auto"/>
      <w:lang w:val="en-US" w:eastAsia="ja-JP"/>
    </w:rPr>
  </w:style>
  <w:style w:type="character" w:customStyle="1" w:styleId="hps">
    <w:name w:val="hps"/>
    <w:basedOn w:val="DefaultParagraphFont"/>
    <w:rsid w:val="003F6B5F"/>
  </w:style>
  <w:style w:type="character" w:styleId="LineNumber">
    <w:name w:val="line number"/>
    <w:basedOn w:val="DefaultParagraphFont"/>
    <w:uiPriority w:val="99"/>
    <w:semiHidden/>
    <w:unhideWhenUsed/>
    <w:rsid w:val="003F6B5F"/>
  </w:style>
  <w:style w:type="paragraph" w:styleId="PlainText">
    <w:name w:val="Plain Text"/>
    <w:basedOn w:val="Normal"/>
    <w:link w:val="PlainTextChar"/>
    <w:uiPriority w:val="99"/>
    <w:semiHidden/>
    <w:unhideWhenUsed/>
    <w:rsid w:val="003F6B5F"/>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F6B5F"/>
    <w:rPr>
      <w:rFonts w:ascii="Calibri" w:hAnsi="Calibri"/>
      <w:szCs w:val="21"/>
    </w:rPr>
  </w:style>
  <w:style w:type="paragraph" w:styleId="NoSpacing">
    <w:name w:val="No Spacing"/>
    <w:link w:val="NoSpacingChar"/>
    <w:uiPriority w:val="1"/>
    <w:qFormat/>
    <w:rsid w:val="000D2BDE"/>
    <w:pPr>
      <w:spacing w:line="240" w:lineRule="auto"/>
      <w:ind w:left="0" w:firstLine="0"/>
      <w:jc w:val="left"/>
    </w:pPr>
  </w:style>
  <w:style w:type="character" w:customStyle="1" w:styleId="NoSpacingChar">
    <w:name w:val="No Spacing Char"/>
    <w:link w:val="NoSpacing"/>
    <w:uiPriority w:val="1"/>
    <w:locked/>
    <w:rsid w:val="005F01BC"/>
  </w:style>
  <w:style w:type="table" w:customStyle="1" w:styleId="TableGrid1">
    <w:name w:val="Table Grid1"/>
    <w:basedOn w:val="TableNormal"/>
    <w:next w:val="TableGrid"/>
    <w:uiPriority w:val="59"/>
    <w:rsid w:val="001E289D"/>
    <w:pPr>
      <w:spacing w:line="240" w:lineRule="auto"/>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5F"/>
    <w:pPr>
      <w:ind w:left="0" w:firstLine="0"/>
      <w:jc w:val="left"/>
    </w:pPr>
    <w:rPr>
      <w:rFonts w:ascii="Verdana" w:hAnsi="Verdana"/>
      <w:sz w:val="20"/>
    </w:rPr>
  </w:style>
  <w:style w:type="paragraph" w:styleId="Heading1">
    <w:name w:val="heading 1"/>
    <w:basedOn w:val="Normal"/>
    <w:next w:val="Normal"/>
    <w:link w:val="Heading1Char"/>
    <w:uiPriority w:val="9"/>
    <w:qFormat/>
    <w:rsid w:val="003F6B5F"/>
    <w:pPr>
      <w:keepNext/>
      <w:spacing w:line="276" w:lineRule="auto"/>
      <w:outlineLvl w:val="0"/>
    </w:pPr>
    <w:rPr>
      <w:rFonts w:eastAsia="Times New Roman" w:cs="Arial"/>
      <w:b/>
      <w:bCs/>
      <w:kern w:val="32"/>
      <w:sz w:val="24"/>
      <w:szCs w:val="32"/>
    </w:rPr>
  </w:style>
  <w:style w:type="paragraph" w:styleId="Heading2">
    <w:name w:val="heading 2"/>
    <w:basedOn w:val="Normal"/>
    <w:next w:val="Normal"/>
    <w:link w:val="Heading2Char"/>
    <w:uiPriority w:val="9"/>
    <w:unhideWhenUsed/>
    <w:qFormat/>
    <w:rsid w:val="003F6B5F"/>
    <w:pPr>
      <w:keepNext/>
      <w:keepLines/>
      <w:spacing w:before="200" w:line="276"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F6B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B5F"/>
    <w:pPr>
      <w:keepNext/>
      <w:spacing w:before="240" w:after="60" w:line="264" w:lineRule="auto"/>
      <w:jc w:val="both"/>
      <w:outlineLvl w:val="3"/>
    </w:pPr>
    <w:rPr>
      <w:rFonts w:ascii="Calibri" w:eastAsia="SimSun" w:hAnsi="Calibri"/>
      <w:b/>
      <w:bCs/>
      <w:sz w:val="28"/>
      <w:szCs w:val="28"/>
      <w:lang w:eastAsia="zh-CN"/>
    </w:rPr>
  </w:style>
  <w:style w:type="paragraph" w:styleId="Heading5">
    <w:name w:val="heading 5"/>
    <w:basedOn w:val="Normal"/>
    <w:next w:val="Normal"/>
    <w:link w:val="Heading5Char"/>
    <w:uiPriority w:val="9"/>
    <w:semiHidden/>
    <w:unhideWhenUsed/>
    <w:qFormat/>
    <w:rsid w:val="003F6B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6B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6B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6B5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F6B5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5F"/>
    <w:rPr>
      <w:rFonts w:ascii="Verdana" w:eastAsia="Times New Roman" w:hAnsi="Verdana" w:cs="Arial"/>
      <w:b/>
      <w:bCs/>
      <w:kern w:val="32"/>
      <w:sz w:val="24"/>
      <w:szCs w:val="32"/>
    </w:rPr>
  </w:style>
  <w:style w:type="character" w:customStyle="1" w:styleId="Heading2Char">
    <w:name w:val="Heading 2 Char"/>
    <w:basedOn w:val="DefaultParagraphFont"/>
    <w:link w:val="Heading2"/>
    <w:uiPriority w:val="9"/>
    <w:rsid w:val="003F6B5F"/>
    <w:rPr>
      <w:rFonts w:ascii="Verdana" w:eastAsiaTheme="majorEastAsia" w:hAnsi="Verdana" w:cstheme="majorBidi"/>
      <w:b/>
      <w:bCs/>
      <w:sz w:val="20"/>
      <w:szCs w:val="26"/>
    </w:rPr>
  </w:style>
  <w:style w:type="character" w:customStyle="1" w:styleId="Heading3Char">
    <w:name w:val="Heading 3 Char"/>
    <w:basedOn w:val="DefaultParagraphFont"/>
    <w:link w:val="Heading3"/>
    <w:uiPriority w:val="9"/>
    <w:rsid w:val="003F6B5F"/>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3F6B5F"/>
    <w:rPr>
      <w:rFonts w:ascii="Calibri" w:eastAsia="SimSun" w:hAnsi="Calibri"/>
      <w:b/>
      <w:bCs/>
      <w:sz w:val="28"/>
      <w:szCs w:val="28"/>
      <w:lang w:eastAsia="zh-CN"/>
    </w:rPr>
  </w:style>
  <w:style w:type="character" w:customStyle="1" w:styleId="Heading5Char">
    <w:name w:val="Heading 5 Char"/>
    <w:basedOn w:val="DefaultParagraphFont"/>
    <w:link w:val="Heading5"/>
    <w:uiPriority w:val="9"/>
    <w:semiHidden/>
    <w:rsid w:val="003F6B5F"/>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3F6B5F"/>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F6B5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F6B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6B5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F6B5F"/>
    <w:pPr>
      <w:ind w:left="720"/>
      <w:contextualSpacing/>
    </w:pPr>
  </w:style>
  <w:style w:type="character" w:styleId="Strong">
    <w:name w:val="Strong"/>
    <w:qFormat/>
    <w:rsid w:val="003F6B5F"/>
    <w:rPr>
      <w:b/>
      <w:bCs/>
    </w:rPr>
  </w:style>
  <w:style w:type="character" w:styleId="Emphasis">
    <w:name w:val="Emphasis"/>
    <w:basedOn w:val="DefaultParagraphFont"/>
    <w:uiPriority w:val="20"/>
    <w:qFormat/>
    <w:rsid w:val="003F6B5F"/>
    <w:rPr>
      <w:i/>
      <w:iCs/>
    </w:rPr>
  </w:style>
  <w:style w:type="paragraph" w:customStyle="1" w:styleId="GeenafstandChar">
    <w:name w:val="Geen afstand Char"/>
    <w:link w:val="GeenafstandCharChar"/>
    <w:qFormat/>
    <w:rsid w:val="003F6B5F"/>
    <w:pPr>
      <w:spacing w:line="240" w:lineRule="auto"/>
      <w:ind w:left="0" w:firstLine="0"/>
      <w:jc w:val="left"/>
    </w:pPr>
    <w:rPr>
      <w:rFonts w:ascii="Calibri" w:eastAsia="Calibri" w:hAnsi="Calibri" w:cs="Times New Roman"/>
    </w:rPr>
  </w:style>
  <w:style w:type="character" w:customStyle="1" w:styleId="GeenafstandCharChar">
    <w:name w:val="Geen afstand Char Char"/>
    <w:link w:val="GeenafstandChar"/>
    <w:rsid w:val="003F6B5F"/>
    <w:rPr>
      <w:rFonts w:ascii="Calibri" w:eastAsia="Calibri" w:hAnsi="Calibri" w:cs="Times New Roman"/>
    </w:rPr>
  </w:style>
  <w:style w:type="paragraph" w:customStyle="1" w:styleId="microtitle">
    <w:name w:val="microtitle"/>
    <w:basedOn w:val="GeenafstandChar"/>
    <w:link w:val="microtitleChar"/>
    <w:qFormat/>
    <w:locked/>
    <w:rsid w:val="003F6B5F"/>
    <w:rPr>
      <w:rFonts w:ascii="Arial" w:hAnsi="Arial" w:cs="Arial"/>
      <w:u w:val="single"/>
    </w:rPr>
  </w:style>
  <w:style w:type="character" w:customStyle="1" w:styleId="microtitleChar">
    <w:name w:val="microtitle Char"/>
    <w:link w:val="microtitle"/>
    <w:rsid w:val="003F6B5F"/>
    <w:rPr>
      <w:rFonts w:ascii="Arial" w:eastAsia="Calibri" w:hAnsi="Arial" w:cs="Arial"/>
      <w:u w:val="single"/>
    </w:rPr>
  </w:style>
  <w:style w:type="paragraph" w:customStyle="1" w:styleId="Geenafstand1">
    <w:name w:val="Geen afstand1"/>
    <w:qFormat/>
    <w:rsid w:val="003F6B5F"/>
    <w:pPr>
      <w:spacing w:line="240" w:lineRule="auto"/>
      <w:ind w:left="0" w:firstLine="0"/>
      <w:jc w:val="left"/>
    </w:pPr>
    <w:rPr>
      <w:rFonts w:ascii="Calibri" w:eastAsia="Calibri" w:hAnsi="Calibri" w:cs="Times New Roman"/>
    </w:rPr>
  </w:style>
  <w:style w:type="paragraph" w:customStyle="1" w:styleId="Listenabsatz">
    <w:name w:val="Listenabsatz"/>
    <w:basedOn w:val="Normal"/>
    <w:qFormat/>
    <w:rsid w:val="003F6B5F"/>
    <w:pPr>
      <w:suppressAutoHyphens/>
      <w:spacing w:line="312" w:lineRule="auto"/>
      <w:ind w:left="720"/>
      <w:jc w:val="both"/>
    </w:pPr>
    <w:rPr>
      <w:rFonts w:ascii="Arial" w:eastAsia="Calibri" w:hAnsi="Arial" w:cs="Times New Roman"/>
      <w:lang w:val="de-AT" w:eastAsia="ar-SA"/>
    </w:rPr>
  </w:style>
  <w:style w:type="paragraph" w:styleId="BalloonText">
    <w:name w:val="Balloon Text"/>
    <w:basedOn w:val="Normal"/>
    <w:link w:val="BalloonTextChar"/>
    <w:uiPriority w:val="99"/>
    <w:semiHidden/>
    <w:unhideWhenUsed/>
    <w:rsid w:val="003F6B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5F"/>
    <w:rPr>
      <w:rFonts w:ascii="Tahoma" w:hAnsi="Tahoma" w:cs="Tahoma"/>
      <w:sz w:val="16"/>
      <w:szCs w:val="16"/>
    </w:rPr>
  </w:style>
  <w:style w:type="character" w:customStyle="1" w:styleId="highlight">
    <w:name w:val="highlight"/>
    <w:basedOn w:val="DefaultParagraphFont"/>
    <w:rsid w:val="003F6B5F"/>
  </w:style>
  <w:style w:type="table" w:styleId="TableGrid">
    <w:name w:val="Table Grid"/>
    <w:basedOn w:val="TableNormal"/>
    <w:uiPriority w:val="59"/>
    <w:rsid w:val="003F6B5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3F6B5F"/>
    <w:pPr>
      <w:spacing w:line="240" w:lineRule="auto"/>
    </w:pPr>
    <w:rPr>
      <w:rFonts w:ascii="Times New Roman" w:eastAsia="Times New Roman" w:hAnsi="Times New Roman" w:cs="Times New Roman"/>
      <w:sz w:val="27"/>
      <w:szCs w:val="27"/>
      <w:lang w:eastAsia="nl-NL"/>
    </w:rPr>
  </w:style>
  <w:style w:type="paragraph" w:customStyle="1" w:styleId="desc2">
    <w:name w:val="desc2"/>
    <w:basedOn w:val="Normal"/>
    <w:rsid w:val="003F6B5F"/>
    <w:pPr>
      <w:spacing w:line="240" w:lineRule="auto"/>
    </w:pPr>
    <w:rPr>
      <w:rFonts w:ascii="Times New Roman" w:eastAsia="Times New Roman" w:hAnsi="Times New Roman" w:cs="Times New Roman"/>
      <w:sz w:val="26"/>
      <w:szCs w:val="26"/>
      <w:lang w:eastAsia="nl-NL"/>
    </w:rPr>
  </w:style>
  <w:style w:type="paragraph" w:customStyle="1" w:styleId="details1">
    <w:name w:val="details1"/>
    <w:basedOn w:val="Normal"/>
    <w:rsid w:val="003F6B5F"/>
    <w:pPr>
      <w:spacing w:line="240" w:lineRule="auto"/>
    </w:pPr>
    <w:rPr>
      <w:rFonts w:ascii="Times New Roman" w:eastAsia="Times New Roman" w:hAnsi="Times New Roman" w:cs="Times New Roman"/>
      <w:sz w:val="22"/>
      <w:lang w:eastAsia="nl-NL"/>
    </w:rPr>
  </w:style>
  <w:style w:type="character" w:customStyle="1" w:styleId="jrnl">
    <w:name w:val="jrnl"/>
    <w:basedOn w:val="DefaultParagraphFont"/>
    <w:rsid w:val="003F6B5F"/>
  </w:style>
  <w:style w:type="paragraph" w:customStyle="1" w:styleId="Default">
    <w:name w:val="Default"/>
    <w:rsid w:val="003F6B5F"/>
    <w:pPr>
      <w:autoSpaceDE w:val="0"/>
      <w:autoSpaceDN w:val="0"/>
      <w:adjustRightInd w:val="0"/>
      <w:spacing w:line="240" w:lineRule="auto"/>
      <w:ind w:left="0" w:firstLine="0"/>
      <w:jc w:val="left"/>
    </w:pPr>
    <w:rPr>
      <w:rFonts w:ascii="Book Antiqua" w:hAnsi="Book Antiqua" w:cs="Book Antiqua"/>
      <w:color w:val="000000"/>
      <w:sz w:val="24"/>
      <w:szCs w:val="24"/>
    </w:rPr>
  </w:style>
  <w:style w:type="character" w:styleId="Hyperlink">
    <w:name w:val="Hyperlink"/>
    <w:basedOn w:val="DefaultParagraphFont"/>
    <w:uiPriority w:val="99"/>
    <w:unhideWhenUsed/>
    <w:rsid w:val="003F6B5F"/>
    <w:rPr>
      <w:color w:val="0000FF" w:themeColor="hyperlink"/>
      <w:u w:val="single"/>
    </w:rPr>
  </w:style>
  <w:style w:type="character" w:customStyle="1" w:styleId="st1">
    <w:name w:val="st1"/>
    <w:basedOn w:val="DefaultParagraphFont"/>
    <w:rsid w:val="003F6B5F"/>
  </w:style>
  <w:style w:type="character" w:styleId="CommentReference">
    <w:name w:val="annotation reference"/>
    <w:basedOn w:val="DefaultParagraphFont"/>
    <w:uiPriority w:val="99"/>
    <w:semiHidden/>
    <w:unhideWhenUsed/>
    <w:rsid w:val="003F6B5F"/>
    <w:rPr>
      <w:sz w:val="16"/>
      <w:szCs w:val="16"/>
    </w:rPr>
  </w:style>
  <w:style w:type="paragraph" w:styleId="CommentText">
    <w:name w:val="annotation text"/>
    <w:basedOn w:val="Normal"/>
    <w:link w:val="CommentTextChar"/>
    <w:uiPriority w:val="99"/>
    <w:unhideWhenUsed/>
    <w:rsid w:val="003F6B5F"/>
    <w:pPr>
      <w:spacing w:line="240" w:lineRule="auto"/>
    </w:pPr>
    <w:rPr>
      <w:szCs w:val="20"/>
    </w:rPr>
  </w:style>
  <w:style w:type="character" w:customStyle="1" w:styleId="CommentTextChar">
    <w:name w:val="Comment Text Char"/>
    <w:basedOn w:val="DefaultParagraphFont"/>
    <w:link w:val="CommentText"/>
    <w:uiPriority w:val="99"/>
    <w:rsid w:val="003F6B5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F6B5F"/>
    <w:rPr>
      <w:b/>
      <w:bCs/>
    </w:rPr>
  </w:style>
  <w:style w:type="character" w:customStyle="1" w:styleId="CommentSubjectChar">
    <w:name w:val="Comment Subject Char"/>
    <w:basedOn w:val="CommentTextChar"/>
    <w:link w:val="CommentSubject"/>
    <w:uiPriority w:val="99"/>
    <w:semiHidden/>
    <w:rsid w:val="003F6B5F"/>
    <w:rPr>
      <w:rFonts w:ascii="Verdana" w:hAnsi="Verdana"/>
      <w:b/>
      <w:bCs/>
      <w:sz w:val="20"/>
      <w:szCs w:val="20"/>
    </w:rPr>
  </w:style>
  <w:style w:type="paragraph" w:styleId="FootnoteText">
    <w:name w:val="footnote text"/>
    <w:basedOn w:val="Normal"/>
    <w:link w:val="FootnoteTextChar"/>
    <w:uiPriority w:val="99"/>
    <w:semiHidden/>
    <w:unhideWhenUsed/>
    <w:rsid w:val="003F6B5F"/>
    <w:pPr>
      <w:spacing w:line="240" w:lineRule="auto"/>
    </w:pPr>
    <w:rPr>
      <w:rFonts w:asciiTheme="minorHAnsi" w:hAnsiTheme="minorHAnsi"/>
      <w:szCs w:val="20"/>
      <w:lang w:val="en-GB"/>
    </w:rPr>
  </w:style>
  <w:style w:type="character" w:customStyle="1" w:styleId="FootnoteTextChar">
    <w:name w:val="Footnote Text Char"/>
    <w:basedOn w:val="DefaultParagraphFont"/>
    <w:link w:val="FootnoteText"/>
    <w:uiPriority w:val="99"/>
    <w:semiHidden/>
    <w:rsid w:val="003F6B5F"/>
    <w:rPr>
      <w:sz w:val="20"/>
      <w:szCs w:val="20"/>
      <w:lang w:val="en-GB"/>
    </w:rPr>
  </w:style>
  <w:style w:type="character" w:styleId="FootnoteReference">
    <w:name w:val="footnote reference"/>
    <w:basedOn w:val="DefaultParagraphFont"/>
    <w:uiPriority w:val="99"/>
    <w:semiHidden/>
    <w:unhideWhenUsed/>
    <w:rsid w:val="003F6B5F"/>
    <w:rPr>
      <w:vertAlign w:val="superscript"/>
    </w:rPr>
  </w:style>
  <w:style w:type="character" w:customStyle="1" w:styleId="highlight1">
    <w:name w:val="highlight1"/>
    <w:basedOn w:val="DefaultParagraphFont"/>
    <w:rsid w:val="003F6B5F"/>
    <w:rPr>
      <w:shd w:val="clear" w:color="auto" w:fill="F2F5F8"/>
    </w:rPr>
  </w:style>
  <w:style w:type="paragraph" w:styleId="Header">
    <w:name w:val="header"/>
    <w:basedOn w:val="Normal"/>
    <w:link w:val="HeaderChar"/>
    <w:uiPriority w:val="99"/>
    <w:unhideWhenUsed/>
    <w:rsid w:val="003F6B5F"/>
    <w:pPr>
      <w:tabs>
        <w:tab w:val="center" w:pos="4536"/>
        <w:tab w:val="right" w:pos="9072"/>
      </w:tabs>
      <w:spacing w:line="240" w:lineRule="auto"/>
    </w:pPr>
  </w:style>
  <w:style w:type="character" w:customStyle="1" w:styleId="HeaderChar">
    <w:name w:val="Header Char"/>
    <w:basedOn w:val="DefaultParagraphFont"/>
    <w:link w:val="Header"/>
    <w:uiPriority w:val="99"/>
    <w:rsid w:val="003F6B5F"/>
    <w:rPr>
      <w:rFonts w:ascii="Verdana" w:hAnsi="Verdana"/>
      <w:sz w:val="20"/>
    </w:rPr>
  </w:style>
  <w:style w:type="paragraph" w:styleId="Footer">
    <w:name w:val="footer"/>
    <w:basedOn w:val="Normal"/>
    <w:link w:val="FooterChar"/>
    <w:uiPriority w:val="99"/>
    <w:unhideWhenUsed/>
    <w:rsid w:val="003F6B5F"/>
    <w:pPr>
      <w:tabs>
        <w:tab w:val="center" w:pos="4536"/>
        <w:tab w:val="right" w:pos="9072"/>
      </w:tabs>
      <w:spacing w:line="240" w:lineRule="auto"/>
    </w:pPr>
  </w:style>
  <w:style w:type="character" w:customStyle="1" w:styleId="FooterChar">
    <w:name w:val="Footer Char"/>
    <w:basedOn w:val="DefaultParagraphFont"/>
    <w:link w:val="Footer"/>
    <w:uiPriority w:val="99"/>
    <w:rsid w:val="003F6B5F"/>
    <w:rPr>
      <w:rFonts w:ascii="Verdana" w:hAnsi="Verdana"/>
      <w:sz w:val="20"/>
    </w:rPr>
  </w:style>
  <w:style w:type="paragraph" w:styleId="Revision">
    <w:name w:val="Revision"/>
    <w:hidden/>
    <w:uiPriority w:val="99"/>
    <w:semiHidden/>
    <w:rsid w:val="003F6B5F"/>
    <w:pPr>
      <w:spacing w:line="240" w:lineRule="auto"/>
      <w:ind w:left="0" w:firstLine="0"/>
      <w:jc w:val="left"/>
    </w:pPr>
    <w:rPr>
      <w:rFonts w:ascii="Verdana" w:hAnsi="Verdana"/>
      <w:sz w:val="20"/>
    </w:rPr>
  </w:style>
  <w:style w:type="paragraph" w:styleId="TOCHeading">
    <w:name w:val="TOC Heading"/>
    <w:basedOn w:val="Heading1"/>
    <w:next w:val="Normal"/>
    <w:uiPriority w:val="39"/>
    <w:unhideWhenUsed/>
    <w:qFormat/>
    <w:rsid w:val="003F6B5F"/>
    <w:pPr>
      <w:keepLines/>
      <w:spacing w:before="48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3F6B5F"/>
    <w:pPr>
      <w:spacing w:after="100"/>
    </w:pPr>
  </w:style>
  <w:style w:type="table" w:styleId="LightShading">
    <w:name w:val="Light Shading"/>
    <w:basedOn w:val="TableNormal"/>
    <w:uiPriority w:val="60"/>
    <w:rsid w:val="003F6B5F"/>
    <w:pPr>
      <w:spacing w:line="240" w:lineRule="auto"/>
      <w:ind w:left="0"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3F6B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3F6B5F"/>
  </w:style>
  <w:style w:type="character" w:customStyle="1" w:styleId="mw-headline">
    <w:name w:val="mw-headline"/>
    <w:basedOn w:val="DefaultParagraphFont"/>
    <w:rsid w:val="003F6B5F"/>
  </w:style>
  <w:style w:type="paragraph" w:customStyle="1" w:styleId="CM7">
    <w:name w:val="CM7"/>
    <w:basedOn w:val="Default"/>
    <w:next w:val="Default"/>
    <w:uiPriority w:val="99"/>
    <w:rsid w:val="003F6B5F"/>
    <w:pPr>
      <w:widowControl w:val="0"/>
      <w:spacing w:after="318"/>
    </w:pPr>
    <w:rPr>
      <w:rFonts w:ascii="LUQTB P+ Times" w:eastAsia="MS Mincho" w:hAnsi="LUQTB P+ Times" w:cs="Times New Roman"/>
      <w:color w:val="auto"/>
      <w:lang w:val="en-US" w:eastAsia="ja-JP"/>
    </w:rPr>
  </w:style>
  <w:style w:type="character" w:customStyle="1" w:styleId="hps">
    <w:name w:val="hps"/>
    <w:basedOn w:val="DefaultParagraphFont"/>
    <w:rsid w:val="003F6B5F"/>
  </w:style>
  <w:style w:type="character" w:styleId="LineNumber">
    <w:name w:val="line number"/>
    <w:basedOn w:val="DefaultParagraphFont"/>
    <w:uiPriority w:val="99"/>
    <w:semiHidden/>
    <w:unhideWhenUsed/>
    <w:rsid w:val="003F6B5F"/>
  </w:style>
  <w:style w:type="paragraph" w:styleId="PlainText">
    <w:name w:val="Plain Text"/>
    <w:basedOn w:val="Normal"/>
    <w:link w:val="PlainTextChar"/>
    <w:uiPriority w:val="99"/>
    <w:semiHidden/>
    <w:unhideWhenUsed/>
    <w:rsid w:val="003F6B5F"/>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F6B5F"/>
    <w:rPr>
      <w:rFonts w:ascii="Calibri" w:hAnsi="Calibri"/>
      <w:szCs w:val="21"/>
    </w:rPr>
  </w:style>
  <w:style w:type="paragraph" w:styleId="NoSpacing">
    <w:name w:val="No Spacing"/>
    <w:link w:val="NoSpacingChar"/>
    <w:uiPriority w:val="1"/>
    <w:qFormat/>
    <w:rsid w:val="000D2BDE"/>
    <w:pPr>
      <w:spacing w:line="240" w:lineRule="auto"/>
      <w:ind w:left="0" w:firstLine="0"/>
      <w:jc w:val="left"/>
    </w:pPr>
  </w:style>
  <w:style w:type="character" w:customStyle="1" w:styleId="NoSpacingChar">
    <w:name w:val="No Spacing Char"/>
    <w:link w:val="NoSpacing"/>
    <w:uiPriority w:val="1"/>
    <w:locked/>
    <w:rsid w:val="005F01BC"/>
  </w:style>
  <w:style w:type="table" w:customStyle="1" w:styleId="TableGrid1">
    <w:name w:val="Table Grid1"/>
    <w:basedOn w:val="TableNormal"/>
    <w:next w:val="TableGrid"/>
    <w:uiPriority w:val="59"/>
    <w:rsid w:val="001E289D"/>
    <w:pPr>
      <w:spacing w:line="240" w:lineRule="auto"/>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72306"/>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445">
      <w:bodyDiv w:val="1"/>
      <w:marLeft w:val="0"/>
      <w:marRight w:val="0"/>
      <w:marTop w:val="0"/>
      <w:marBottom w:val="0"/>
      <w:divBdr>
        <w:top w:val="none" w:sz="0" w:space="0" w:color="auto"/>
        <w:left w:val="none" w:sz="0" w:space="0" w:color="auto"/>
        <w:bottom w:val="none" w:sz="0" w:space="0" w:color="auto"/>
        <w:right w:val="none" w:sz="0" w:space="0" w:color="auto"/>
      </w:divBdr>
    </w:div>
    <w:div w:id="334265867">
      <w:bodyDiv w:val="1"/>
      <w:marLeft w:val="0"/>
      <w:marRight w:val="0"/>
      <w:marTop w:val="0"/>
      <w:marBottom w:val="0"/>
      <w:divBdr>
        <w:top w:val="none" w:sz="0" w:space="0" w:color="auto"/>
        <w:left w:val="none" w:sz="0" w:space="0" w:color="auto"/>
        <w:bottom w:val="none" w:sz="0" w:space="0" w:color="auto"/>
        <w:right w:val="none" w:sz="0" w:space="0" w:color="auto"/>
      </w:divBdr>
    </w:div>
    <w:div w:id="621427974">
      <w:bodyDiv w:val="1"/>
      <w:marLeft w:val="0"/>
      <w:marRight w:val="0"/>
      <w:marTop w:val="0"/>
      <w:marBottom w:val="0"/>
      <w:divBdr>
        <w:top w:val="none" w:sz="0" w:space="0" w:color="auto"/>
        <w:left w:val="none" w:sz="0" w:space="0" w:color="auto"/>
        <w:bottom w:val="none" w:sz="0" w:space="0" w:color="auto"/>
        <w:right w:val="none" w:sz="0" w:space="0" w:color="auto"/>
      </w:divBdr>
    </w:div>
    <w:div w:id="982199871">
      <w:bodyDiv w:val="1"/>
      <w:marLeft w:val="0"/>
      <w:marRight w:val="0"/>
      <w:marTop w:val="0"/>
      <w:marBottom w:val="0"/>
      <w:divBdr>
        <w:top w:val="none" w:sz="0" w:space="0" w:color="auto"/>
        <w:left w:val="none" w:sz="0" w:space="0" w:color="auto"/>
        <w:bottom w:val="none" w:sz="0" w:space="0" w:color="auto"/>
        <w:right w:val="none" w:sz="0" w:space="0" w:color="auto"/>
      </w:divBdr>
    </w:div>
    <w:div w:id="1341547848">
      <w:bodyDiv w:val="1"/>
      <w:marLeft w:val="0"/>
      <w:marRight w:val="0"/>
      <w:marTop w:val="0"/>
      <w:marBottom w:val="0"/>
      <w:divBdr>
        <w:top w:val="none" w:sz="0" w:space="0" w:color="auto"/>
        <w:left w:val="none" w:sz="0" w:space="0" w:color="auto"/>
        <w:bottom w:val="none" w:sz="0" w:space="0" w:color="auto"/>
        <w:right w:val="none" w:sz="0" w:space="0" w:color="auto"/>
      </w:divBdr>
    </w:div>
    <w:div w:id="1555892891">
      <w:bodyDiv w:val="1"/>
      <w:marLeft w:val="0"/>
      <w:marRight w:val="0"/>
      <w:marTop w:val="0"/>
      <w:marBottom w:val="0"/>
      <w:divBdr>
        <w:top w:val="none" w:sz="0" w:space="0" w:color="auto"/>
        <w:left w:val="none" w:sz="0" w:space="0" w:color="auto"/>
        <w:bottom w:val="none" w:sz="0" w:space="0" w:color="auto"/>
        <w:right w:val="none" w:sz="0" w:space="0" w:color="auto"/>
      </w:divBdr>
    </w:div>
    <w:div w:id="2023583663">
      <w:bodyDiv w:val="1"/>
      <w:marLeft w:val="0"/>
      <w:marRight w:val="0"/>
      <w:marTop w:val="0"/>
      <w:marBottom w:val="0"/>
      <w:divBdr>
        <w:top w:val="none" w:sz="0" w:space="0" w:color="auto"/>
        <w:left w:val="none" w:sz="0" w:space="0" w:color="auto"/>
        <w:bottom w:val="none" w:sz="0" w:space="0" w:color="auto"/>
        <w:right w:val="none" w:sz="0" w:space="0" w:color="auto"/>
      </w:divBdr>
    </w:div>
    <w:div w:id="21305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BDE9-8E8A-4EC0-A413-C4BB8C2F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Everink Irma (HSR)</dc:creator>
  <cp:lastModifiedBy>Vorst Anne van der (HSR)</cp:lastModifiedBy>
  <cp:revision>4</cp:revision>
  <cp:lastPrinted>2015-12-09T09:50:00Z</cp:lastPrinted>
  <dcterms:created xsi:type="dcterms:W3CDTF">2016-06-16T08:18:00Z</dcterms:created>
  <dcterms:modified xsi:type="dcterms:W3CDTF">2016-06-16T08:38:00Z</dcterms:modified>
</cp:coreProperties>
</file>