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00" w:rsidRDefault="009B3700"/>
    <w:p w:rsidR="001A346F" w:rsidRPr="00BF3DA3" w:rsidRDefault="001A346F" w:rsidP="001A346F">
      <w:pPr>
        <w:spacing w:line="240" w:lineRule="auto"/>
        <w:rPr>
          <w:rFonts w:ascii="Arial" w:hAnsi="Arial" w:cs="Arial"/>
          <w:b/>
          <w:color w:val="333333"/>
        </w:rPr>
      </w:pPr>
      <w:proofErr w:type="gramStart"/>
      <w:r>
        <w:rPr>
          <w:rFonts w:ascii="Arial" w:hAnsi="Arial" w:cs="Arial"/>
          <w:b/>
          <w:color w:val="333333"/>
        </w:rPr>
        <w:t>S</w:t>
      </w:r>
      <w:r w:rsidR="00952E6E">
        <w:rPr>
          <w:rFonts w:ascii="Arial" w:hAnsi="Arial" w:cs="Arial"/>
          <w:b/>
          <w:color w:val="333333"/>
        </w:rPr>
        <w:t>1</w:t>
      </w:r>
      <w:r>
        <w:rPr>
          <w:rFonts w:ascii="Arial" w:hAnsi="Arial" w:cs="Arial"/>
          <w:b/>
          <w:color w:val="333333"/>
        </w:rPr>
        <w:t xml:space="preserve"> T</w:t>
      </w:r>
      <w:r w:rsidR="00952E6E">
        <w:rPr>
          <w:rFonts w:ascii="Arial" w:hAnsi="Arial" w:cs="Arial"/>
          <w:b/>
          <w:color w:val="333333"/>
        </w:rPr>
        <w:t>able</w:t>
      </w:r>
      <w:r w:rsidRPr="00BF3DA3">
        <w:rPr>
          <w:rFonts w:ascii="Arial" w:hAnsi="Arial" w:cs="Arial"/>
          <w:b/>
          <w:color w:val="333333"/>
        </w:rPr>
        <w:t>.</w:t>
      </w:r>
      <w:proofErr w:type="gramEnd"/>
      <w:r w:rsidRPr="00BF3DA3">
        <w:rPr>
          <w:rFonts w:ascii="Arial" w:hAnsi="Arial" w:cs="Arial"/>
          <w:b/>
          <w:color w:val="333333"/>
        </w:rPr>
        <w:t xml:space="preserve"> </w:t>
      </w:r>
      <w:proofErr w:type="gramStart"/>
      <w:r w:rsidR="00961B14" w:rsidRPr="00045F0B">
        <w:rPr>
          <w:rFonts w:ascii="Arial" w:hAnsi="Arial" w:cs="Arial"/>
          <w:b/>
          <w:color w:val="333333"/>
        </w:rPr>
        <w:t>Su</w:t>
      </w:r>
      <w:bookmarkStart w:id="0" w:name="_GoBack"/>
      <w:bookmarkEnd w:id="0"/>
      <w:r w:rsidR="00961B14" w:rsidRPr="00045F0B">
        <w:rPr>
          <w:rFonts w:ascii="Arial" w:hAnsi="Arial" w:cs="Arial"/>
          <w:b/>
          <w:color w:val="333333"/>
        </w:rPr>
        <w:t xml:space="preserve">mmary of </w:t>
      </w:r>
      <w:r w:rsidR="00961B14" w:rsidRPr="00045F0B">
        <w:rPr>
          <w:rFonts w:ascii="Arial" w:eastAsia="Times New Roman" w:hAnsi="Arial" w:cs="Arial"/>
          <w:b/>
          <w:color w:val="000000"/>
          <w:position w:val="-10"/>
          <w:lang w:eastAsia="en-US"/>
        </w:rPr>
        <w:object w:dxaOrig="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20.4pt" o:ole="">
            <v:imagedata r:id="rId5" o:title=""/>
          </v:shape>
          <o:OLEObject Type="Embed" ProgID="Equation.3" ShapeID="_x0000_i1025" DrawAspect="Content" ObjectID="_1537776220" r:id="rId6"/>
        </w:object>
      </w:r>
      <w:r w:rsidR="00961B14" w:rsidRPr="00045F0B">
        <w:rPr>
          <w:rFonts w:ascii="Arial" w:eastAsia="Times New Roman" w:hAnsi="Arial" w:cs="Arial"/>
          <w:b/>
          <w:color w:val="000000"/>
          <w:lang w:eastAsia="en-US"/>
        </w:rPr>
        <w:t xml:space="preserve"> test </w:t>
      </w:r>
      <w:r w:rsidR="00961B14" w:rsidRPr="00045F0B">
        <w:rPr>
          <w:rFonts w:ascii="Arial" w:hAnsi="Arial" w:cs="Arial"/>
          <w:b/>
          <w:color w:val="333333"/>
        </w:rPr>
        <w:t>in nuclear families after ascertainment correction</w:t>
      </w:r>
      <w:r w:rsidR="00961B14">
        <w:rPr>
          <w:rFonts w:ascii="Arial" w:hAnsi="Arial" w:cs="Arial"/>
          <w:b/>
          <w:color w:val="333333"/>
        </w:rPr>
        <w:t>.</w:t>
      </w:r>
      <w:proofErr w:type="gramEnd"/>
      <w:r w:rsidR="00961B14">
        <w:rPr>
          <w:rFonts w:ascii="Arial" w:hAnsi="Arial" w:cs="Arial"/>
          <w:b/>
          <w:color w:val="333333"/>
        </w:rPr>
        <w:t xml:space="preserve"> </w:t>
      </w:r>
      <w:r w:rsidR="00961B14" w:rsidRPr="00045F0B">
        <w:rPr>
          <w:rFonts w:ascii="Arial" w:hAnsi="Arial" w:cs="Arial"/>
          <w:color w:val="333333"/>
        </w:rPr>
        <w:t>This is under the hypothesis of a single dominant gene controlled transmission.</w:t>
      </w:r>
    </w:p>
    <w:tbl>
      <w:tblPr>
        <w:tblStyle w:val="GridTable4Accent3"/>
        <w:tblW w:w="54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804"/>
        <w:gridCol w:w="1103"/>
        <w:gridCol w:w="1107"/>
        <w:gridCol w:w="825"/>
        <w:gridCol w:w="742"/>
        <w:gridCol w:w="620"/>
        <w:gridCol w:w="937"/>
        <w:gridCol w:w="875"/>
        <w:gridCol w:w="655"/>
        <w:gridCol w:w="827"/>
      </w:tblGrid>
      <w:tr w:rsidR="00587474" w:rsidRPr="00EA39AF" w:rsidTr="00357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 w:val="restart"/>
            <w:tcBorders>
              <w:top w:val="single" w:sz="12" w:space="0" w:color="auto"/>
              <w:left w:val="none" w:sz="0" w:space="0" w:color="auto"/>
            </w:tcBorders>
            <w:shd w:val="clear" w:color="auto" w:fill="auto"/>
            <w:noWrap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16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Parent</w:t>
            </w:r>
          </w:p>
          <w:p w:rsidR="001A346F" w:rsidRPr="0014283A" w:rsidRDefault="001A346F" w:rsidP="0058747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16"/>
                <w:lang w:eastAsia="en-US"/>
              </w:rPr>
            </w:pPr>
            <w:proofErr w:type="spellStart"/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Geno</w:t>
            </w:r>
            <w:proofErr w:type="spellEnd"/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16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Parent pairs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A346F" w:rsidRDefault="001A346F" w:rsidP="005874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16"/>
                <w:lang w:eastAsia="en-US"/>
              </w:rPr>
            </w:pPr>
            <w:r w:rsidRPr="00815FB3">
              <w:rPr>
                <w:rFonts w:ascii="Arial" w:eastAsia="Times New Roman" w:hAnsi="Arial" w:cs="Arial"/>
                <w:b w:val="0"/>
                <w:bCs w:val="0"/>
                <w:color w:val="000000"/>
                <w:position w:val="-10"/>
                <w:sz w:val="20"/>
                <w:szCs w:val="16"/>
                <w:lang w:eastAsia="en-US"/>
              </w:rPr>
              <w:object w:dxaOrig="460" w:dyaOrig="380">
                <v:shape id="_x0000_i1026" type="#_x0000_t75" style="width:23.65pt;height:18.8pt" o:ole="">
                  <v:imagedata r:id="rId7" o:title=""/>
                </v:shape>
                <o:OLEObject Type="Embed" ProgID="Equation.3" ShapeID="_x0000_i1026" DrawAspect="Content" ObjectID="_1537776221" r:id="rId8"/>
              </w:object>
            </w:r>
          </w:p>
          <w:p w:rsidR="001A346F" w:rsidRPr="0014283A" w:rsidRDefault="001A346F" w:rsidP="005874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16"/>
                <w:lang w:eastAsia="en-US"/>
              </w:rPr>
            </w:pPr>
            <w:proofErr w:type="gramStart"/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in</w:t>
            </w:r>
            <w:proofErr w:type="gramEnd"/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 xml:space="preserve"> Off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s</w:t>
            </w:r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16"/>
                <w:lang w:eastAsia="en-US"/>
              </w:rPr>
            </w:pPr>
            <w:r w:rsidRPr="00DE1D07">
              <w:rPr>
                <w:rFonts w:ascii="Arial" w:eastAsia="Times New Roman" w:hAnsi="Arial" w:cs="Arial"/>
                <w:b w:val="0"/>
                <w:bCs w:val="0"/>
                <w:color w:val="000000"/>
                <w:position w:val="-12"/>
                <w:sz w:val="20"/>
                <w:szCs w:val="16"/>
                <w:lang w:eastAsia="en-US"/>
              </w:rPr>
              <w:object w:dxaOrig="420" w:dyaOrig="400">
                <v:shape id="_x0000_i1027" type="#_x0000_t75" style="width:20.4pt;height:19.35pt" o:ole="">
                  <v:imagedata r:id="rId9" o:title=""/>
                </v:shape>
                <o:OLEObject Type="Embed" ProgID="Equation.3" ShapeID="_x0000_i1027" DrawAspect="Content" ObjectID="_1537776222" r:id="rId10"/>
              </w:object>
            </w:r>
          </w:p>
          <w:p w:rsidR="001A346F" w:rsidRPr="0014283A" w:rsidRDefault="001A346F" w:rsidP="005874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16"/>
                <w:lang w:eastAsia="en-US"/>
              </w:rPr>
            </w:pPr>
            <w:proofErr w:type="gramStart"/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in</w:t>
            </w:r>
            <w:proofErr w:type="gramEnd"/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 xml:space="preserve"> Off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s</w:t>
            </w:r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16"/>
                <w:lang w:eastAsia="en-US"/>
              </w:rPr>
            </w:pPr>
            <w:r w:rsidRPr="00815FB3">
              <w:rPr>
                <w:rFonts w:ascii="Arial" w:eastAsia="Times New Roman" w:hAnsi="Arial" w:cs="Arial"/>
                <w:b w:val="0"/>
                <w:bCs w:val="0"/>
                <w:color w:val="000000"/>
                <w:position w:val="-12"/>
                <w:sz w:val="20"/>
                <w:szCs w:val="16"/>
                <w:lang w:eastAsia="en-US"/>
              </w:rPr>
              <w:object w:dxaOrig="340" w:dyaOrig="360">
                <v:shape id="_x0000_i1028" type="#_x0000_t75" style="width:16.65pt;height:18.25pt" o:ole="">
                  <v:imagedata r:id="rId11" o:title=""/>
                </v:shape>
                <o:OLEObject Type="Embed" ProgID="Equation.3" ShapeID="_x0000_i1028" DrawAspect="Content" ObjectID="_1537776223" r:id="rId12"/>
              </w:object>
            </w:r>
          </w:p>
          <w:p w:rsidR="001A346F" w:rsidRPr="0014283A" w:rsidRDefault="001A346F" w:rsidP="005874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16"/>
                <w:lang w:eastAsia="en-US"/>
              </w:rPr>
            </w:pPr>
            <w:proofErr w:type="gramStart"/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in</w:t>
            </w:r>
            <w:proofErr w:type="gramEnd"/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 xml:space="preserve"> Off.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16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Obs. No.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16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Exp. No.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16"/>
                <w:lang w:eastAsia="en-US"/>
              </w:rPr>
            </w:pPr>
            <w:r w:rsidRPr="0014283A">
              <w:rPr>
                <w:rFonts w:ascii="Arial" w:eastAsia="Times New Roman" w:hAnsi="Arial" w:cs="Arial"/>
                <w:b w:val="0"/>
                <w:bCs w:val="0"/>
                <w:color w:val="000000"/>
                <w:position w:val="-10"/>
                <w:sz w:val="20"/>
                <w:szCs w:val="16"/>
                <w:lang w:eastAsia="en-US"/>
              </w:rPr>
              <w:object w:dxaOrig="300" w:dyaOrig="400">
                <v:shape id="_x0000_i1029" type="#_x0000_t75" style="width:15.05pt;height:20.4pt" o:ole="">
                  <v:imagedata r:id="rId13" o:title=""/>
                </v:shape>
                <o:OLEObject Type="Embed" ProgID="Equation.3" ShapeID="_x0000_i1029" DrawAspect="Content" ObjectID="_1537776224" r:id="rId14"/>
              </w:objec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16"/>
                <w:lang w:eastAsia="en-US"/>
              </w:rPr>
            </w:pPr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6"/>
                <w:lang w:eastAsia="en-US"/>
              </w:rPr>
              <w:t>P-</w:t>
            </w:r>
            <w:r w:rsidRPr="0014283A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 xml:space="preserve"> value</w:t>
            </w:r>
          </w:p>
        </w:tc>
      </w:tr>
      <w:tr w:rsidR="00587474" w:rsidRPr="00EA39AF" w:rsidTr="005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Merge/>
            <w:tcBorders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70" w:type="pct"/>
            <w:vMerge/>
            <w:tcBorders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34" w:type="pct"/>
            <w:vMerge/>
            <w:tcBorders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n-US"/>
              </w:rPr>
            </w:pPr>
            <w:r w:rsidRPr="0014283A">
              <w:rPr>
                <w:rFonts w:ascii="Arial" w:hAnsi="Arial" w:cs="Arial"/>
                <w:b/>
                <w:sz w:val="18"/>
                <w:szCs w:val="16"/>
              </w:rPr>
              <w:t>WG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n-US"/>
              </w:rPr>
            </w:pPr>
            <w:r w:rsidRPr="0014283A">
              <w:rPr>
                <w:rFonts w:ascii="Arial" w:hAnsi="Arial" w:cs="Arial"/>
                <w:b/>
                <w:sz w:val="18"/>
                <w:szCs w:val="16"/>
              </w:rPr>
              <w:t>BB</w:t>
            </w:r>
          </w:p>
        </w:tc>
        <w:tc>
          <w:tcPr>
            <w:tcW w:w="45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n-US"/>
              </w:rPr>
            </w:pPr>
            <w:r w:rsidRPr="0014283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n-US"/>
              </w:rPr>
              <w:t>WG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n-US"/>
              </w:rPr>
            </w:pPr>
            <w:r w:rsidRPr="0014283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n-US"/>
              </w:rPr>
              <w:t>BB</w:t>
            </w:r>
          </w:p>
        </w:tc>
        <w:tc>
          <w:tcPr>
            <w:tcW w:w="316" w:type="pct"/>
            <w:vMerge/>
            <w:tcBorders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00" w:type="pct"/>
            <w:vMerge/>
            <w:tcBorders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US"/>
              </w:rPr>
            </w:pPr>
          </w:p>
        </w:tc>
      </w:tr>
      <w:tr w:rsidR="001A346F" w:rsidRPr="00EA39AF" w:rsidTr="005874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14"/>
                <w:lang w:eastAsia="en-US"/>
              </w:rPr>
            </w:pPr>
            <w:proofErr w:type="spellStart"/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>Aa</w:t>
            </w:r>
            <w:proofErr w:type="spellEnd"/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 xml:space="preserve">, </w:t>
            </w:r>
            <w:proofErr w:type="spellStart"/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>aa</w:t>
            </w:r>
            <w:proofErr w:type="spellEnd"/>
          </w:p>
        </w:tc>
        <w:tc>
          <w:tcPr>
            <w:tcW w:w="87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(103, 104),(107, 108),(301, 302),(305, 306),(309, 310),(311, 312),(313, 314)</w:t>
            </w:r>
          </w:p>
        </w:tc>
        <w:tc>
          <w:tcPr>
            <w:tcW w:w="53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0</w:t>
            </w:r>
          </w:p>
        </w:tc>
        <w:tc>
          <w:tcPr>
            <w:tcW w:w="534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220" w:dyaOrig="580">
                <v:shape id="_x0000_i1030" type="#_x0000_t75" style="width:11.3pt;height:27.95pt" o:ole="">
                  <v:imagedata r:id="rId15" o:title=""/>
                </v:shape>
                <o:OLEObject Type="Embed" ProgID="Equation.3" ShapeID="_x0000_i1030" DrawAspect="Content" ObjectID="_1537776225" r:id="rId16"/>
              </w:object>
            </w:r>
          </w:p>
        </w:tc>
        <w:tc>
          <w:tcPr>
            <w:tcW w:w="39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220" w:dyaOrig="580">
                <v:shape id="_x0000_i1031" type="#_x0000_t75" style="width:11.3pt;height:27.95pt" o:ole="">
                  <v:imagedata r:id="rId17" o:title=""/>
                </v:shape>
                <o:OLEObject Type="Embed" ProgID="Equation.3" ShapeID="_x0000_i1031" DrawAspect="Content" ObjectID="_1537776226" r:id="rId18"/>
              </w:object>
            </w:r>
          </w:p>
        </w:tc>
        <w:tc>
          <w:tcPr>
            <w:tcW w:w="35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6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2502E1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14"/>
              </w:rPr>
              <w:t>7</w:t>
            </w:r>
          </w:p>
        </w:tc>
        <w:tc>
          <w:tcPr>
            <w:tcW w:w="45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346F" w:rsidRPr="0014283A" w:rsidRDefault="002502E1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6.5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2502E1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6.5</w:t>
            </w:r>
          </w:p>
        </w:tc>
        <w:tc>
          <w:tcPr>
            <w:tcW w:w="316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EC5EB6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0.</w:t>
            </w:r>
            <w:r w:rsidR="002502E1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08</w:t>
            </w:r>
          </w:p>
        </w:tc>
        <w:tc>
          <w:tcPr>
            <w:tcW w:w="40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0.</w:t>
            </w:r>
            <w:r w:rsidR="002502E1">
              <w:rPr>
                <w:rFonts w:ascii="Arial" w:hAnsi="Arial" w:cs="Arial"/>
                <w:sz w:val="20"/>
                <w:szCs w:val="14"/>
              </w:rPr>
              <w:t>78</w:t>
            </w:r>
          </w:p>
        </w:tc>
      </w:tr>
      <w:tr w:rsidR="00587474" w:rsidRPr="00EA39AF" w:rsidTr="005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14"/>
                <w:lang w:eastAsia="en-US"/>
              </w:rPr>
            </w:pPr>
            <w:proofErr w:type="spellStart"/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>Aa</w:t>
            </w:r>
            <w:proofErr w:type="spellEnd"/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 xml:space="preserve">, </w:t>
            </w:r>
            <w:proofErr w:type="spellStart"/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>Aa</w:t>
            </w:r>
            <w:proofErr w:type="spellEnd"/>
          </w:p>
        </w:tc>
        <w:tc>
          <w:tcPr>
            <w:tcW w:w="87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(105, 106),(307, 308),(403, 404)</w:t>
            </w:r>
          </w:p>
        </w:tc>
        <w:tc>
          <w:tcPr>
            <w:tcW w:w="53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220" w:dyaOrig="580">
                <v:shape id="_x0000_i1032" type="#_x0000_t75" style="width:11.3pt;height:27.95pt" o:ole="">
                  <v:imagedata r:id="rId19" o:title=""/>
                </v:shape>
                <o:OLEObject Type="Embed" ProgID="Equation.3" ShapeID="_x0000_i1032" DrawAspect="Content" ObjectID="_1537776227" r:id="rId20"/>
              </w:object>
            </w:r>
          </w:p>
        </w:tc>
        <w:tc>
          <w:tcPr>
            <w:tcW w:w="534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220" w:dyaOrig="580">
                <v:shape id="_x0000_i1033" type="#_x0000_t75" style="width:11.3pt;height:27.95pt" o:ole="">
                  <v:imagedata r:id="rId17" o:title=""/>
                </v:shape>
                <o:OLEObject Type="Embed" ProgID="Equation.3" ShapeID="_x0000_i1033" DrawAspect="Content" ObjectID="_1537776228" r:id="rId21"/>
              </w:object>
            </w:r>
          </w:p>
        </w:tc>
        <w:tc>
          <w:tcPr>
            <w:tcW w:w="39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220" w:dyaOrig="580">
                <v:shape id="_x0000_i1034" type="#_x0000_t75" style="width:11.3pt;height:27.95pt" o:ole="">
                  <v:imagedata r:id="rId22" o:title=""/>
                </v:shape>
                <o:OLEObject Type="Embed" ProgID="Equation.3" ShapeID="_x0000_i1034" DrawAspect="Content" ObjectID="_1537776229" r:id="rId23"/>
              </w:object>
            </w:r>
          </w:p>
        </w:tc>
        <w:tc>
          <w:tcPr>
            <w:tcW w:w="35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3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EC5EB6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14"/>
              </w:rPr>
              <w:t>3</w:t>
            </w:r>
          </w:p>
        </w:tc>
        <w:tc>
          <w:tcPr>
            <w:tcW w:w="45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346F" w:rsidRPr="0014283A" w:rsidRDefault="00EC5EB6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4.5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EC5EB6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1.</w:t>
            </w:r>
            <w:r w:rsidR="001A346F"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5</w:t>
            </w:r>
          </w:p>
        </w:tc>
        <w:tc>
          <w:tcPr>
            <w:tcW w:w="316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EC5EB6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2.00</w:t>
            </w:r>
          </w:p>
        </w:tc>
        <w:tc>
          <w:tcPr>
            <w:tcW w:w="40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0.</w:t>
            </w:r>
            <w:r w:rsidR="00EC5EB6">
              <w:rPr>
                <w:rFonts w:ascii="Arial" w:hAnsi="Arial" w:cs="Arial"/>
                <w:sz w:val="20"/>
                <w:szCs w:val="14"/>
              </w:rPr>
              <w:t>16</w:t>
            </w:r>
          </w:p>
        </w:tc>
      </w:tr>
      <w:tr w:rsidR="001A346F" w:rsidRPr="00EA39AF" w:rsidTr="005874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14"/>
                <w:lang w:eastAsia="en-US"/>
              </w:rPr>
            </w:pPr>
            <w:proofErr w:type="spellStart"/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>aa</w:t>
            </w:r>
            <w:proofErr w:type="spellEnd"/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 xml:space="preserve">, </w:t>
            </w:r>
            <w:proofErr w:type="spellStart"/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>aa</w:t>
            </w:r>
            <w:proofErr w:type="spellEnd"/>
          </w:p>
        </w:tc>
        <w:tc>
          <w:tcPr>
            <w:tcW w:w="87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(120, 121),(122, 123),(315, 316), (405, 406)</w:t>
            </w:r>
          </w:p>
        </w:tc>
        <w:tc>
          <w:tcPr>
            <w:tcW w:w="53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0</w:t>
            </w:r>
          </w:p>
        </w:tc>
        <w:tc>
          <w:tcPr>
            <w:tcW w:w="534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1</w:t>
            </w:r>
          </w:p>
        </w:tc>
        <w:tc>
          <w:tcPr>
            <w:tcW w:w="35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0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5</w:t>
            </w:r>
          </w:p>
        </w:tc>
        <w:tc>
          <w:tcPr>
            <w:tcW w:w="45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5</w:t>
            </w:r>
          </w:p>
        </w:tc>
        <w:tc>
          <w:tcPr>
            <w:tcW w:w="316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1</w:t>
            </w:r>
          </w:p>
        </w:tc>
      </w:tr>
      <w:tr w:rsidR="00587474" w:rsidRPr="00EA39AF" w:rsidTr="005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 xml:space="preserve">A_, </w:t>
            </w:r>
            <w:proofErr w:type="spellStart"/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>aa</w:t>
            </w:r>
            <w:proofErr w:type="spellEnd"/>
          </w:p>
        </w:tc>
        <w:tc>
          <w:tcPr>
            <w:tcW w:w="87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(111, 112), (201, 202)</w:t>
            </w:r>
          </w:p>
        </w:tc>
        <w:tc>
          <w:tcPr>
            <w:tcW w:w="53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0</w:t>
            </w:r>
          </w:p>
        </w:tc>
        <w:tc>
          <w:tcPr>
            <w:tcW w:w="534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499" w:dyaOrig="580">
                <v:shape id="_x0000_i1035" type="#_x0000_t75" style="width:24.2pt;height:27.95pt" o:ole="">
                  <v:imagedata r:id="rId24" o:title=""/>
                </v:shape>
                <o:OLEObject Type="Embed" ProgID="Equation.3" ShapeID="_x0000_i1035" DrawAspect="Content" ObjectID="_1537776230" r:id="rId25"/>
              </w:object>
            </w:r>
          </w:p>
        </w:tc>
        <w:tc>
          <w:tcPr>
            <w:tcW w:w="39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220" w:dyaOrig="580">
                <v:shape id="_x0000_i1036" type="#_x0000_t75" style="width:11.3pt;height:27.95pt" o:ole="">
                  <v:imagedata r:id="rId26" o:title=""/>
                </v:shape>
                <o:OLEObject Type="Embed" ProgID="Equation.3" ShapeID="_x0000_i1036" DrawAspect="Content" ObjectID="_1537776231" r:id="rId27"/>
              </w:object>
            </w:r>
          </w:p>
        </w:tc>
        <w:tc>
          <w:tcPr>
            <w:tcW w:w="35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4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0</w:t>
            </w:r>
          </w:p>
        </w:tc>
        <w:tc>
          <w:tcPr>
            <w:tcW w:w="45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10"/>
                <w:sz w:val="20"/>
                <w:szCs w:val="14"/>
                <w:lang w:eastAsia="en-US"/>
              </w:rPr>
              <w:object w:dxaOrig="620" w:dyaOrig="300">
                <v:shape id="_x0000_i1037" type="#_x0000_t75" style="width:31.15pt;height:15.05pt" o:ole="">
                  <v:imagedata r:id="rId28" o:title=""/>
                </v:shape>
                <o:OLEObject Type="Embed" ProgID="Equation.3" ShapeID="_x0000_i1037" DrawAspect="Content" ObjectID="_1537776232" r:id="rId29"/>
              </w:objec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10"/>
                <w:sz w:val="20"/>
                <w:szCs w:val="14"/>
                <w:lang w:eastAsia="en-US"/>
              </w:rPr>
              <w:object w:dxaOrig="300" w:dyaOrig="300">
                <v:shape id="_x0000_i1038" type="#_x0000_t75" style="width:15.05pt;height:15.05pt" o:ole="">
                  <v:imagedata r:id="rId30" o:title=""/>
                </v:shape>
                <o:OLEObject Type="Embed" ProgID="Equation.3" ShapeID="_x0000_i1038" DrawAspect="Content" ObjectID="_1537776233" r:id="rId31"/>
              </w:object>
            </w:r>
          </w:p>
        </w:tc>
        <w:tc>
          <w:tcPr>
            <w:tcW w:w="316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1.37</w:t>
            </w:r>
          </w:p>
        </w:tc>
        <w:tc>
          <w:tcPr>
            <w:tcW w:w="40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0.24</w:t>
            </w:r>
          </w:p>
        </w:tc>
      </w:tr>
      <w:tr w:rsidR="001A346F" w:rsidRPr="00EA39AF" w:rsidTr="005874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 xml:space="preserve">a_, </w:t>
            </w:r>
            <w:proofErr w:type="spellStart"/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>aa</w:t>
            </w:r>
            <w:proofErr w:type="spellEnd"/>
          </w:p>
        </w:tc>
        <w:tc>
          <w:tcPr>
            <w:tcW w:w="87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(113, 114),(303, 304)</w:t>
            </w:r>
          </w:p>
        </w:tc>
        <w:tc>
          <w:tcPr>
            <w:tcW w:w="53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0</w:t>
            </w:r>
          </w:p>
        </w:tc>
        <w:tc>
          <w:tcPr>
            <w:tcW w:w="534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499" w:dyaOrig="580">
                <v:shape id="_x0000_i1039" type="#_x0000_t75" style="width:24.2pt;height:27.95pt" o:ole="">
                  <v:imagedata r:id="rId32" o:title=""/>
                </v:shape>
                <o:OLEObject Type="Embed" ProgID="Equation.3" ShapeID="_x0000_i1039" DrawAspect="Content" ObjectID="_1537776234" r:id="rId33"/>
              </w:object>
            </w:r>
          </w:p>
        </w:tc>
        <w:tc>
          <w:tcPr>
            <w:tcW w:w="39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520" w:dyaOrig="580">
                <v:shape id="_x0000_i1040" type="#_x0000_t75" style="width:26.35pt;height:27.95pt" o:ole="">
                  <v:imagedata r:id="rId34" o:title=""/>
                </v:shape>
                <o:OLEObject Type="Embed" ProgID="Equation.3" ShapeID="_x0000_i1040" DrawAspect="Content" ObjectID="_1537776235" r:id="rId35"/>
              </w:object>
            </w:r>
          </w:p>
        </w:tc>
        <w:tc>
          <w:tcPr>
            <w:tcW w:w="35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0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4</w:t>
            </w:r>
          </w:p>
        </w:tc>
        <w:tc>
          <w:tcPr>
            <w:tcW w:w="45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10"/>
                <w:sz w:val="20"/>
                <w:szCs w:val="14"/>
                <w:lang w:eastAsia="en-US"/>
              </w:rPr>
              <w:object w:dxaOrig="620" w:dyaOrig="300">
                <v:shape id="_x0000_i1041" type="#_x0000_t75" style="width:31.15pt;height:15.05pt" o:ole="">
                  <v:imagedata r:id="rId36" o:title=""/>
                </v:shape>
                <o:OLEObject Type="Embed" ProgID="Equation.3" ShapeID="_x0000_i1041" DrawAspect="Content" ObjectID="_1537776236" r:id="rId37"/>
              </w:objec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10"/>
                <w:sz w:val="20"/>
                <w:szCs w:val="14"/>
                <w:lang w:eastAsia="en-US"/>
              </w:rPr>
              <w:object w:dxaOrig="620" w:dyaOrig="300">
                <v:shape id="_x0000_i1042" type="#_x0000_t75" style="width:31.15pt;height:15.05pt" o:ole="">
                  <v:imagedata r:id="rId38" o:title=""/>
                </v:shape>
                <o:OLEObject Type="Embed" ProgID="Equation.3" ShapeID="_x0000_i1042" DrawAspect="Content" ObjectID="_1537776237" r:id="rId39"/>
              </w:object>
            </w:r>
          </w:p>
        </w:tc>
        <w:tc>
          <w:tcPr>
            <w:tcW w:w="316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1.30</w:t>
            </w:r>
          </w:p>
        </w:tc>
        <w:tc>
          <w:tcPr>
            <w:tcW w:w="40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0.25</w:t>
            </w:r>
          </w:p>
        </w:tc>
      </w:tr>
      <w:tr w:rsidR="00587474" w:rsidRPr="00EA39AF" w:rsidTr="005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14"/>
                <w:lang w:eastAsia="en-US"/>
              </w:rPr>
            </w:pPr>
            <w:proofErr w:type="spellStart"/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>Aa</w:t>
            </w:r>
            <w:proofErr w:type="spellEnd"/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>, A_</w:t>
            </w:r>
          </w:p>
        </w:tc>
        <w:tc>
          <w:tcPr>
            <w:tcW w:w="87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(203, 204), (401, 402)</w:t>
            </w:r>
          </w:p>
        </w:tc>
        <w:tc>
          <w:tcPr>
            <w:tcW w:w="53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560" w:dyaOrig="580">
                <v:shape id="_x0000_i1043" type="#_x0000_t75" style="width:26.85pt;height:27.95pt" o:ole="">
                  <v:imagedata r:id="rId40" o:title=""/>
                </v:shape>
                <o:OLEObject Type="Embed" ProgID="Equation.3" ShapeID="_x0000_i1043" DrawAspect="Content" ObjectID="_1537776238" r:id="rId41"/>
              </w:object>
            </w:r>
          </w:p>
        </w:tc>
        <w:tc>
          <w:tcPr>
            <w:tcW w:w="534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object w:dxaOrig="220" w:dyaOrig="580">
                <v:shape id="_x0000_i1044" type="#_x0000_t75" style="width:11.3pt;height:27.95pt" o:ole="">
                  <v:imagedata r:id="rId17" o:title=""/>
                </v:shape>
                <o:OLEObject Type="Embed" ProgID="Equation.3" ShapeID="_x0000_i1044" DrawAspect="Content" ObjectID="_1537776239" r:id="rId42"/>
              </w:object>
            </w:r>
          </w:p>
        </w:tc>
        <w:tc>
          <w:tcPr>
            <w:tcW w:w="39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220" w:dyaOrig="580">
                <v:shape id="_x0000_i1045" type="#_x0000_t75" style="width:11.3pt;height:27.95pt" o:ole="">
                  <v:imagedata r:id="rId43" o:title=""/>
                </v:shape>
                <o:OLEObject Type="Embed" ProgID="Equation.3" ShapeID="_x0000_i1045" DrawAspect="Content" ObjectID="_1537776240" r:id="rId44"/>
              </w:object>
            </w:r>
          </w:p>
        </w:tc>
        <w:tc>
          <w:tcPr>
            <w:tcW w:w="35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2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0</w:t>
            </w:r>
          </w:p>
        </w:tc>
        <w:tc>
          <w:tcPr>
            <w:tcW w:w="45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540" w:dyaOrig="580">
                <v:shape id="_x0000_i1046" type="#_x0000_t75" style="width:27.95pt;height:27.95pt" o:ole="">
                  <v:imagedata r:id="rId45" o:title=""/>
                </v:shape>
                <o:OLEObject Type="Embed" ProgID="Equation.3" ShapeID="_x0000_i1046" DrawAspect="Content" ObjectID="_1537776241" r:id="rId46"/>
              </w:objec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220" w:dyaOrig="580">
                <v:shape id="_x0000_i1047" type="#_x0000_t75" style="width:11.3pt;height:27.95pt" o:ole="">
                  <v:imagedata r:id="rId47" o:title=""/>
                </v:shape>
                <o:OLEObject Type="Embed" ProgID="Equation.3" ShapeID="_x0000_i1047" DrawAspect="Content" ObjectID="_1537776242" r:id="rId48"/>
              </w:object>
            </w:r>
          </w:p>
        </w:tc>
        <w:tc>
          <w:tcPr>
            <w:tcW w:w="316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0.29</w:t>
            </w:r>
          </w:p>
        </w:tc>
        <w:tc>
          <w:tcPr>
            <w:tcW w:w="40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0.59</w:t>
            </w:r>
          </w:p>
        </w:tc>
      </w:tr>
      <w:tr w:rsidR="001A346F" w:rsidRPr="00EA39AF" w:rsidTr="005153F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i/>
                <w:color w:val="000000"/>
                <w:sz w:val="20"/>
                <w:szCs w:val="14"/>
                <w:lang w:eastAsia="en-US"/>
              </w:rPr>
              <w:t>A_, A_</w:t>
            </w:r>
          </w:p>
        </w:tc>
        <w:tc>
          <w:tcPr>
            <w:tcW w:w="87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US"/>
              </w:rPr>
              <w:t>(407, 408)</w:t>
            </w:r>
          </w:p>
        </w:tc>
        <w:tc>
          <w:tcPr>
            <w:tcW w:w="53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820" w:dyaOrig="660">
                <v:shape id="_x0000_i1048" type="#_x0000_t75" style="width:40.85pt;height:31.7pt" o:ole="">
                  <v:imagedata r:id="rId49" o:title=""/>
                </v:shape>
                <o:OLEObject Type="Embed" ProgID="Equation.3" ShapeID="_x0000_i1048" DrawAspect="Content" ObjectID="_1537776243" r:id="rId50"/>
              </w:object>
            </w:r>
          </w:p>
        </w:tc>
        <w:tc>
          <w:tcPr>
            <w:tcW w:w="534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820" w:dyaOrig="580">
                <v:shape id="_x0000_i1049" type="#_x0000_t75" style="width:40.85pt;height:27.95pt" o:ole="">
                  <v:imagedata r:id="rId51" o:title=""/>
                </v:shape>
                <o:OLEObject Type="Embed" ProgID="Equation.3" ShapeID="_x0000_i1049" DrawAspect="Content" ObjectID="_1537776244" r:id="rId52"/>
              </w:object>
            </w:r>
          </w:p>
        </w:tc>
        <w:tc>
          <w:tcPr>
            <w:tcW w:w="39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position w:val="-22"/>
                <w:sz w:val="20"/>
                <w:szCs w:val="14"/>
              </w:rPr>
              <w:object w:dxaOrig="360" w:dyaOrig="660">
                <v:shape id="_x0000_i1050" type="#_x0000_t75" style="width:18.25pt;height:31.7pt" o:ole="">
                  <v:imagedata r:id="rId53" o:title=""/>
                </v:shape>
                <o:OLEObject Type="Embed" ProgID="Equation.3" ShapeID="_x0000_i1050" DrawAspect="Content" ObjectID="_1537776245" r:id="rId54"/>
              </w:object>
            </w:r>
          </w:p>
        </w:tc>
        <w:tc>
          <w:tcPr>
            <w:tcW w:w="358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1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0</w:t>
            </w:r>
          </w:p>
        </w:tc>
        <w:tc>
          <w:tcPr>
            <w:tcW w:w="452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639" w:dyaOrig="660">
                <v:shape id="_x0000_i1051" type="#_x0000_t75" style="width:31.7pt;height:31.7pt" o:ole="">
                  <v:imagedata r:id="rId55" o:title=""/>
                </v:shape>
                <o:OLEObject Type="Embed" ProgID="Equation.3" ShapeID="_x0000_i1051" DrawAspect="Content" ObjectID="_1537776246" r:id="rId56"/>
              </w:objec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position w:val="-22"/>
                <w:sz w:val="20"/>
                <w:szCs w:val="14"/>
                <w:lang w:eastAsia="en-US"/>
              </w:rPr>
              <w:object w:dxaOrig="360" w:dyaOrig="660">
                <v:shape id="_x0000_i1052" type="#_x0000_t75" style="width:18.25pt;height:31.7pt" o:ole="">
                  <v:imagedata r:id="rId57" o:title=""/>
                </v:shape>
                <o:OLEObject Type="Embed" ProgID="Equation.3" ShapeID="_x0000_i1052" DrawAspect="Content" ObjectID="_1537776247" r:id="rId58"/>
              </w:object>
            </w:r>
          </w:p>
        </w:tc>
        <w:tc>
          <w:tcPr>
            <w:tcW w:w="316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0.07</w:t>
            </w:r>
          </w:p>
        </w:tc>
        <w:tc>
          <w:tcPr>
            <w:tcW w:w="40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1A346F" w:rsidRPr="0014283A" w:rsidRDefault="001A346F" w:rsidP="005874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hAnsi="Arial" w:cs="Arial"/>
                <w:sz w:val="20"/>
                <w:szCs w:val="14"/>
              </w:rPr>
              <w:t>0.79</w:t>
            </w:r>
          </w:p>
        </w:tc>
      </w:tr>
      <w:tr w:rsidR="001A346F" w:rsidRPr="00EA39AF" w:rsidTr="005153F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</w:tcPr>
          <w:p w:rsidR="001A346F" w:rsidRPr="0014283A" w:rsidRDefault="001A346F" w:rsidP="00587474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14"/>
                <w:lang w:eastAsia="en-US"/>
              </w:rPr>
            </w:pPr>
            <w:r w:rsidRPr="0014283A"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Total Chi-square</w:t>
            </w:r>
          </w:p>
        </w:tc>
        <w:tc>
          <w:tcPr>
            <w:tcW w:w="316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center"/>
          </w:tcPr>
          <w:p w:rsidR="001A346F" w:rsidRPr="0014283A" w:rsidRDefault="002502E1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  <w:lang w:eastAsia="en-US"/>
              </w:rPr>
              <w:t>5.11</w:t>
            </w:r>
          </w:p>
        </w:tc>
        <w:tc>
          <w:tcPr>
            <w:tcW w:w="400" w:type="pct"/>
            <w:tcBorders>
              <w:top w:val="single" w:sz="12" w:space="0" w:color="auto"/>
              <w:left w:val="double" w:sz="4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346F" w:rsidRPr="0014283A" w:rsidRDefault="002502E1" w:rsidP="005874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0.53</w:t>
            </w:r>
          </w:p>
        </w:tc>
      </w:tr>
    </w:tbl>
    <w:p w:rsidR="001A346F" w:rsidRPr="00883F93" w:rsidRDefault="001A346F" w:rsidP="001A34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proofErr w:type="spellStart"/>
      <w:r w:rsidRPr="00103311">
        <w:rPr>
          <w:rFonts w:ascii="Arial" w:hAnsi="Arial" w:cs="Arial"/>
          <w:color w:val="333333"/>
        </w:rPr>
        <w:t>Geno</w:t>
      </w:r>
      <w:proofErr w:type="spellEnd"/>
      <w:r w:rsidRPr="00103311">
        <w:rPr>
          <w:rFonts w:ascii="Arial" w:hAnsi="Arial" w:cs="Arial"/>
          <w:color w:val="333333"/>
        </w:rPr>
        <w:t>=Genotype</w:t>
      </w:r>
      <w:r>
        <w:rPr>
          <w:rFonts w:ascii="Arial" w:hAnsi="Arial" w:cs="Arial"/>
          <w:color w:val="333333"/>
        </w:rPr>
        <w:t xml:space="preserve">s; Offs=Offspring; </w:t>
      </w:r>
      <w:r w:rsidRPr="00D02416">
        <w:rPr>
          <w:rFonts w:ascii="Arial" w:hAnsi="Arial" w:cs="Arial"/>
          <w:color w:val="333333"/>
        </w:rPr>
        <w:t>Obs. No</w:t>
      </w:r>
      <w:proofErr w:type="gramStart"/>
      <w:r w:rsidRPr="00D02416">
        <w:rPr>
          <w:rFonts w:ascii="Arial" w:hAnsi="Arial" w:cs="Arial"/>
          <w:color w:val="333333"/>
        </w:rPr>
        <w:t>.=</w:t>
      </w:r>
      <w:proofErr w:type="gramEnd"/>
      <w:r w:rsidRPr="00D02416">
        <w:rPr>
          <w:rFonts w:ascii="Arial" w:hAnsi="Arial" w:cs="Arial"/>
          <w:color w:val="333333"/>
        </w:rPr>
        <w:t xml:space="preserve"> Observed number; Exp. No.= Expected number;</w:t>
      </w:r>
    </w:p>
    <w:p w:rsidR="001A346F" w:rsidRPr="00883F93" w:rsidRDefault="001A346F" w:rsidP="001A346F">
      <w:pPr>
        <w:spacing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BB: blue-black; WG: white-</w:t>
      </w:r>
      <w:r w:rsidRPr="00103311">
        <w:rPr>
          <w:rFonts w:ascii="Arial" w:hAnsi="Arial" w:cs="Arial"/>
          <w:color w:val="333333"/>
        </w:rPr>
        <w:t xml:space="preserve">gold; </w:t>
      </w:r>
      <w:r w:rsidRPr="00883F93">
        <w:rPr>
          <w:rFonts w:ascii="Arial" w:hAnsi="Arial" w:cs="Arial"/>
          <w:i/>
          <w:color w:val="333333"/>
        </w:rPr>
        <w:t>q</w:t>
      </w:r>
      <w:r>
        <w:rPr>
          <w:rFonts w:ascii="Arial" w:hAnsi="Arial" w:cs="Arial"/>
          <w:color w:val="333333"/>
        </w:rPr>
        <w:t xml:space="preserve"> is the </w:t>
      </w:r>
      <w:r w:rsidRPr="003B79C2">
        <w:rPr>
          <w:rFonts w:ascii="Arial" w:hAnsi="Arial" w:cs="Arial"/>
          <w:color w:val="333333"/>
        </w:rPr>
        <w:t xml:space="preserve">estimated probability of allele </w:t>
      </w:r>
      <w:r w:rsidRPr="00103311">
        <w:rPr>
          <w:rFonts w:ascii="Arial" w:hAnsi="Arial" w:cs="Arial"/>
          <w:i/>
          <w:color w:val="333333"/>
        </w:rPr>
        <w:t>a</w:t>
      </w:r>
      <w:r w:rsidRPr="003B79C2">
        <w:rPr>
          <w:rFonts w:ascii="Arial" w:hAnsi="Arial" w:cs="Arial"/>
          <w:color w:val="333333"/>
        </w:rPr>
        <w:t xml:space="preserve"> in the population</w:t>
      </w:r>
      <w:r>
        <w:rPr>
          <w:rFonts w:ascii="Arial" w:hAnsi="Arial" w:cs="Arial"/>
          <w:color w:val="333333"/>
        </w:rPr>
        <w:t>.</w:t>
      </w:r>
    </w:p>
    <w:p w:rsidR="001A346F" w:rsidRDefault="001A346F"/>
    <w:p w:rsidR="001A346F" w:rsidRDefault="001A346F"/>
    <w:p w:rsidR="001A346F" w:rsidRDefault="001A346F"/>
    <w:p w:rsidR="002B0569" w:rsidRDefault="002B0569"/>
    <w:p w:rsidR="002B0569" w:rsidRDefault="002B0569"/>
    <w:p w:rsidR="002B0569" w:rsidRDefault="002B0569"/>
    <w:p w:rsidR="002B0569" w:rsidRDefault="002B0569"/>
    <w:p w:rsidR="0090418E" w:rsidRDefault="0090418E"/>
    <w:p w:rsidR="0090418E" w:rsidRDefault="0090418E"/>
    <w:p w:rsidR="0090418E" w:rsidRDefault="0090418E"/>
    <w:p w:rsidR="0090418E" w:rsidRDefault="0090418E"/>
    <w:p w:rsidR="002B0569" w:rsidRDefault="002B0569"/>
    <w:p w:rsidR="002B0569" w:rsidRDefault="002B0569"/>
    <w:sectPr w:rsidR="002B0569" w:rsidSect="00587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71"/>
    <w:rsid w:val="00031759"/>
    <w:rsid w:val="0005147A"/>
    <w:rsid w:val="001A346F"/>
    <w:rsid w:val="002502E1"/>
    <w:rsid w:val="002B0569"/>
    <w:rsid w:val="00357DB6"/>
    <w:rsid w:val="005153F4"/>
    <w:rsid w:val="00587474"/>
    <w:rsid w:val="00597573"/>
    <w:rsid w:val="0090418E"/>
    <w:rsid w:val="00952E6E"/>
    <w:rsid w:val="00961B14"/>
    <w:rsid w:val="00973DBA"/>
    <w:rsid w:val="009B3700"/>
    <w:rsid w:val="00A13B71"/>
    <w:rsid w:val="00A24378"/>
    <w:rsid w:val="00B77B4D"/>
    <w:rsid w:val="00D02416"/>
    <w:rsid w:val="00E42D85"/>
    <w:rsid w:val="00E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6F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34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1A34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46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A346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rsid w:val="001A346F"/>
    <w:rPr>
      <w:color w:val="0000FF"/>
      <w:u w:val="single"/>
    </w:rPr>
  </w:style>
  <w:style w:type="table" w:customStyle="1" w:styleId="GridTable4Accent3">
    <w:name w:val="Grid Table 4 Accent 3"/>
    <w:basedOn w:val="TableNormal"/>
    <w:uiPriority w:val="49"/>
    <w:rsid w:val="001A346F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6F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34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1A34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46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A346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rsid w:val="001A346F"/>
    <w:rPr>
      <w:color w:val="0000FF"/>
      <w:u w:val="single"/>
    </w:rPr>
  </w:style>
  <w:style w:type="table" w:customStyle="1" w:styleId="GridTable4Accent3">
    <w:name w:val="Grid Table 4 Accent 3"/>
    <w:basedOn w:val="TableNormal"/>
    <w:uiPriority w:val="49"/>
    <w:rsid w:val="001A346F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Feifei Xiao</dc:creator>
  <cp:lastModifiedBy>Feifei Xiao</cp:lastModifiedBy>
  <cp:revision>21</cp:revision>
  <cp:lastPrinted>2016-10-12T14:31:00Z</cp:lastPrinted>
  <dcterms:created xsi:type="dcterms:W3CDTF">2016-08-30T20:42:00Z</dcterms:created>
  <dcterms:modified xsi:type="dcterms:W3CDTF">2016-10-12T14:32:00Z</dcterms:modified>
</cp:coreProperties>
</file>