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68" w:rsidRDefault="004B601C" w:rsidP="006573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S2</w:t>
      </w:r>
      <w:r w:rsidR="006573E5" w:rsidRPr="006573E5">
        <w:rPr>
          <w:rFonts w:ascii="Times New Roman" w:hAnsi="Times New Roman" w:cs="Times New Roman"/>
          <w:b/>
        </w:rPr>
        <w:t xml:space="preserve"> Table. </w:t>
      </w:r>
      <w:r w:rsidR="00560E68">
        <w:rPr>
          <w:rFonts w:ascii="Times New Roman" w:hAnsi="Times New Roman" w:cs="Times New Roman"/>
          <w:b/>
        </w:rPr>
        <w:t>Exposure and intensity of interventio</w:t>
      </w:r>
      <w:r w:rsidR="00D870ED">
        <w:rPr>
          <w:rFonts w:ascii="Times New Roman" w:hAnsi="Times New Roman" w:cs="Times New Roman"/>
          <w:b/>
        </w:rPr>
        <w:t>ns among children 0-23.9 months</w:t>
      </w:r>
      <w:r w:rsidR="006573E5" w:rsidRPr="006573E5">
        <w:rPr>
          <w:rFonts w:ascii="Times New Roman" w:hAnsi="Times New Roman" w:cs="Times New Roman"/>
          <w:b/>
        </w:rPr>
        <w:t xml:space="preserve"> </w:t>
      </w:r>
      <w:r w:rsidR="006573E5">
        <w:rPr>
          <w:rFonts w:ascii="Times New Roman" w:hAnsi="Times New Roman" w:cs="Times New Roman"/>
          <w:b/>
        </w:rPr>
        <w:t>by CBN exposure</w:t>
      </w:r>
      <w:r>
        <w:rPr>
          <w:rFonts w:ascii="Times New Roman" w:hAnsi="Times New Roman" w:cs="Times New Roman"/>
          <w:b/>
        </w:rPr>
        <w:t xml:space="preserve"> </w:t>
      </w:r>
      <w:r w:rsidR="00FD548D">
        <w:rPr>
          <w:rFonts w:ascii="Times New Roman" w:hAnsi="Times New Roman" w:cs="Times New Roman"/>
          <w:b/>
        </w:rPr>
        <w:t xml:space="preserve">at </w:t>
      </w:r>
      <w:proofErr w:type="spellStart"/>
      <w:r w:rsidR="00FD548D">
        <w:rPr>
          <w:rFonts w:ascii="Times New Roman" w:hAnsi="Times New Roman" w:cs="Times New Roman"/>
          <w:b/>
        </w:rPr>
        <w:t>endline</w:t>
      </w:r>
      <w:proofErr w:type="spellEnd"/>
    </w:p>
    <w:p w:rsidR="001A44AD" w:rsidRDefault="001A44AD" w:rsidP="006573E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490"/>
        <w:gridCol w:w="968"/>
        <w:gridCol w:w="968"/>
        <w:gridCol w:w="47"/>
        <w:gridCol w:w="921"/>
        <w:gridCol w:w="966"/>
      </w:tblGrid>
      <w:tr w:rsidR="00FD548D" w:rsidRPr="00560E68" w:rsidTr="00517730">
        <w:trPr>
          <w:trHeight w:val="255"/>
          <w:tblHeader/>
        </w:trPr>
        <w:tc>
          <w:tcPr>
            <w:tcW w:w="293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548D" w:rsidRPr="00560E68" w:rsidRDefault="00FD548D" w:rsidP="007B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Indicator</w:t>
            </w:r>
          </w:p>
        </w:tc>
        <w:tc>
          <w:tcPr>
            <w:tcW w:w="206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48D" w:rsidRPr="00560E68" w:rsidRDefault="00FD548D" w:rsidP="005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FD548D" w:rsidRPr="00560E68" w:rsidTr="00517730">
        <w:trPr>
          <w:trHeight w:val="255"/>
          <w:tblHeader/>
        </w:trPr>
        <w:tc>
          <w:tcPr>
            <w:tcW w:w="2933" w:type="pct"/>
            <w:vMerge/>
            <w:shd w:val="clear" w:color="auto" w:fill="auto"/>
            <w:noWrap/>
            <w:vAlign w:val="bottom"/>
            <w:hideMark/>
          </w:tcPr>
          <w:p w:rsidR="00FD548D" w:rsidRPr="00560E68" w:rsidRDefault="00FD548D" w:rsidP="007B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8D" w:rsidRPr="00560E68" w:rsidRDefault="00FD548D" w:rsidP="007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CBN exposure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8D" w:rsidRPr="00560E68" w:rsidRDefault="00FD548D" w:rsidP="005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0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CBN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exposure</w:t>
            </w:r>
          </w:p>
        </w:tc>
      </w:tr>
      <w:tr w:rsidR="00FD548D" w:rsidRPr="00560E68" w:rsidTr="00517730">
        <w:trPr>
          <w:trHeight w:val="107"/>
          <w:tblHeader/>
        </w:trPr>
        <w:tc>
          <w:tcPr>
            <w:tcW w:w="29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48D" w:rsidRPr="00560E68" w:rsidRDefault="00FD548D" w:rsidP="007B3AC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48D" w:rsidRPr="00560E68" w:rsidRDefault="00FD548D" w:rsidP="007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48D" w:rsidRPr="00560E68" w:rsidRDefault="00FD548D" w:rsidP="007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48D" w:rsidRPr="00560E68" w:rsidRDefault="00FD548D" w:rsidP="007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48D" w:rsidRPr="00560E68" w:rsidRDefault="00FD548D" w:rsidP="007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</w:tr>
      <w:tr w:rsidR="004B601C" w:rsidRPr="004B601C" w:rsidTr="00517730">
        <w:trPr>
          <w:trHeight w:val="255"/>
        </w:trPr>
        <w:tc>
          <w:tcPr>
            <w:tcW w:w="29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1C" w:rsidRPr="004B601C" w:rsidRDefault="004B601C" w:rsidP="007B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Interpersonal communication</w:t>
            </w: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1C" w:rsidRPr="004B601C" w:rsidRDefault="004B601C" w:rsidP="007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1C" w:rsidRPr="004B601C" w:rsidRDefault="004B601C" w:rsidP="007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1C" w:rsidRPr="004B601C" w:rsidRDefault="004B601C" w:rsidP="007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1C" w:rsidRPr="004B601C" w:rsidRDefault="004B601C" w:rsidP="007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Received home visit by HEW in last 6 months</w:t>
            </w:r>
            <w:r w:rsidR="001A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HEW visits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 HEW visits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3+ HEW visits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HEW talked about IYCF during a home visit in last 6 months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Received home visit by community volunteer in last 6 months</w:t>
            </w:r>
            <w:r w:rsidR="001A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volunteer visits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69.9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 volunteer visits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3+ volunteer visits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</w:tr>
      <w:tr w:rsidR="004B601C" w:rsidRPr="00560E68" w:rsidTr="00517730">
        <w:trPr>
          <w:trHeight w:val="207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Volunteer talked about IYCF during a home visit in last 6 months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 seen CNC/Tool B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74.0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35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CNC messages recalled</w:t>
            </w:r>
            <w:r w:rsidR="0021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BF messages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73.7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73.5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BF message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BF messages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CF messages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 CF messages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3-5 CF messages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</w:tr>
      <w:tr w:rsidR="004B601C" w:rsidRPr="004B601C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</w:tcPr>
          <w:p w:rsidR="004B601C" w:rsidRPr="004B601C" w:rsidRDefault="004B601C" w:rsidP="004B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Mass media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4B601C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4B601C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:rsidR="004B601C" w:rsidRPr="004B601C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4B601C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Heard any BF radio spot in last 6 months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</w:tcPr>
          <w:p w:rsidR="004B601C" w:rsidRPr="00560E68" w:rsidRDefault="004B601C" w:rsidP="004B601C">
            <w:p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BF radio spots heard</w:t>
            </w:r>
            <w:r w:rsidR="0021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BF radio spots heard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</w:t>
            </w: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radio spot heard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radio spots heard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</w:tcPr>
          <w:p w:rsidR="004B601C" w:rsidRPr="00560E68" w:rsidRDefault="004B601C" w:rsidP="0035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BF radio spot messages recalled</w:t>
            </w:r>
            <w:r w:rsidR="0021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BF radio message recalled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86.2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radio message recalled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radio messages recalled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Heard any CF radio spot in last 6 months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35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 radio spots heard</w:t>
            </w:r>
            <w:r w:rsidR="0021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CF radio spots heard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</w:t>
            </w: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73.8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 CF radio spots heard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3-4 CF radio spots heard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</w:tcPr>
          <w:p w:rsidR="004B601C" w:rsidRPr="00560E68" w:rsidRDefault="004B601C" w:rsidP="0035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 radio spot messages recalled</w:t>
            </w:r>
            <w:r w:rsidR="0021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CF radio message recalled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81.1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82.8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 CF radio messages recalled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1A44AD">
            <w:pPr>
              <w:spacing w:after="0" w:line="240" w:lineRule="auto"/>
              <w:ind w:firstLineChars="81" w:firstLine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3-4 CF radio messages recalled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4B601C" w:rsidRPr="004B601C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</w:tcPr>
          <w:p w:rsidR="004B601C" w:rsidRPr="004B601C" w:rsidRDefault="004B601C" w:rsidP="004B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Community mobilization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4B601C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4B601C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:rsidR="004B601C" w:rsidRPr="004B601C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4B601C" w:rsidRPr="004B601C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Attended a food demonstration in last 6 months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4B601C" w:rsidRPr="00560E68" w:rsidTr="00517730">
        <w:trPr>
          <w:trHeight w:val="255"/>
        </w:trPr>
        <w:tc>
          <w:tcPr>
            <w:tcW w:w="29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Attended a village gathering on IYCF in last 6 months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5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601C" w:rsidRPr="00560E68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</w:tr>
      <w:tr w:rsidR="004B601C" w:rsidRPr="004B601C" w:rsidTr="00517730">
        <w:trPr>
          <w:trHeight w:val="255"/>
        </w:trPr>
        <w:tc>
          <w:tcPr>
            <w:tcW w:w="29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1C" w:rsidRPr="004B601C" w:rsidRDefault="004B601C" w:rsidP="004B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 OF CHANNELS EXPOSED</w:t>
            </w:r>
            <w:r w:rsidRPr="004B6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Pr="004B6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1C" w:rsidRPr="004B601C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1C" w:rsidRPr="004B601C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1C" w:rsidRPr="004B601C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1C" w:rsidRPr="004B601C" w:rsidRDefault="004B601C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C3750" w:rsidRPr="004B601C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</w:tcPr>
          <w:p w:rsidR="00FC3750" w:rsidRPr="004B601C" w:rsidRDefault="00FC3750" w:rsidP="004B6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Related to breastfeeding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4B601C" w:rsidRDefault="00FC3750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4B601C" w:rsidRDefault="00FC3750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:rsidR="00FC3750" w:rsidRPr="004B601C" w:rsidRDefault="00FC3750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4B601C" w:rsidRDefault="00FC3750" w:rsidP="004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C3750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</w:tcPr>
          <w:p w:rsidR="00FC3750" w:rsidRPr="00560E68" w:rsidRDefault="00FC3750" w:rsidP="001A44AD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</w:tr>
      <w:tr w:rsidR="00FC3750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</w:tcPr>
          <w:p w:rsidR="00FC3750" w:rsidRDefault="00FC3750" w:rsidP="001A44AD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Low (1 channel)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</w:tr>
      <w:tr w:rsidR="00FC3750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</w:tcPr>
          <w:p w:rsidR="00FC3750" w:rsidRDefault="00FC3750" w:rsidP="001A44AD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Medium (2-3 channels)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</w:tr>
      <w:tr w:rsidR="00FC3750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</w:tcPr>
          <w:p w:rsidR="00FC3750" w:rsidRDefault="00FC3750" w:rsidP="001A44AD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(4+ channels)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</w:tr>
      <w:tr w:rsidR="00FC3750" w:rsidRPr="00FC3750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</w:tcPr>
          <w:p w:rsidR="00FC3750" w:rsidRPr="00FC3750" w:rsidRDefault="00FC3750" w:rsidP="00FC3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7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Related to complementary feeding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FC3750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FC3750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:rsidR="00FC3750" w:rsidRPr="00FC3750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FC3750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C3750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</w:tcPr>
          <w:p w:rsidR="00FC3750" w:rsidRPr="00560E68" w:rsidRDefault="00FC3750" w:rsidP="001A44AD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</w:tr>
      <w:tr w:rsidR="00FC3750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</w:tcPr>
          <w:p w:rsidR="00FC3750" w:rsidRDefault="00FC3750" w:rsidP="001A44AD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Low (1 channel)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</w:tr>
      <w:tr w:rsidR="00FC3750" w:rsidRPr="00560E68" w:rsidTr="00517730">
        <w:trPr>
          <w:trHeight w:val="255"/>
        </w:trPr>
        <w:tc>
          <w:tcPr>
            <w:tcW w:w="2933" w:type="pct"/>
            <w:shd w:val="clear" w:color="auto" w:fill="auto"/>
            <w:vAlign w:val="center"/>
          </w:tcPr>
          <w:p w:rsidR="00FC3750" w:rsidRDefault="00FC3750" w:rsidP="001A44AD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Medium (2-3 channels)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</w:tr>
      <w:tr w:rsidR="00FC3750" w:rsidRPr="00560E68" w:rsidTr="00517730">
        <w:trPr>
          <w:trHeight w:val="255"/>
        </w:trPr>
        <w:tc>
          <w:tcPr>
            <w:tcW w:w="29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750" w:rsidRDefault="00FC3750" w:rsidP="001A44AD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(4+ channels) 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5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750" w:rsidRPr="00560E68" w:rsidRDefault="00FC3750" w:rsidP="00F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</w:tr>
    </w:tbl>
    <w:p w:rsidR="006573E5" w:rsidRDefault="006573E5" w:rsidP="004B60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73E5">
        <w:rPr>
          <w:rFonts w:ascii="Times New Roman" w:hAnsi="Times New Roman" w:cs="Times New Roman"/>
          <w:sz w:val="20"/>
          <w:szCs w:val="20"/>
        </w:rPr>
        <w:t xml:space="preserve">Significant differences: *p&lt;0.05; p-values obtained from models adjusted for clustering effect. </w:t>
      </w:r>
    </w:p>
    <w:p w:rsidR="004B601C" w:rsidRDefault="004B601C" w:rsidP="004B601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>
        <w:rPr>
          <w:rFonts w:ascii="Times New Roman" w:eastAsia="Times New Roman" w:hAnsi="Times New Roman"/>
          <w:color w:val="000000"/>
          <w:sz w:val="20"/>
          <w:szCs w:val="20"/>
        </w:rPr>
        <w:t>Number of intervention channels exposed is based on the number of program exposure indicators (range 0-6/7): HEW discussed IYCF during health post visit in last 6 months; HEW discussed IYCF during home visit in last 6 months; volunteer discussed IYCF during home visit in last 6 months; ever seen CNC; heard any BF/CF radio spot in last 6 months; attended village gathering about IYCF in last 6 months, and attended a food demonstration in last 6 months (for CF only).</w:t>
      </w:r>
    </w:p>
    <w:p w:rsidR="004B601C" w:rsidRPr="006573E5" w:rsidRDefault="004B601C" w:rsidP="004B60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601C" w:rsidRPr="00657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E5"/>
    <w:rsid w:val="00084014"/>
    <w:rsid w:val="001A44AD"/>
    <w:rsid w:val="00215684"/>
    <w:rsid w:val="003576C8"/>
    <w:rsid w:val="004B601C"/>
    <w:rsid w:val="00517730"/>
    <w:rsid w:val="00560E68"/>
    <w:rsid w:val="005C7D72"/>
    <w:rsid w:val="006573E5"/>
    <w:rsid w:val="00700789"/>
    <w:rsid w:val="00903DB8"/>
    <w:rsid w:val="00945B2B"/>
    <w:rsid w:val="00C100FC"/>
    <w:rsid w:val="00D870ED"/>
    <w:rsid w:val="00DA6532"/>
    <w:rsid w:val="00E448B6"/>
    <w:rsid w:val="00FC3750"/>
    <w:rsid w:val="00FD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9728E-45FC-422F-BFF2-ECAB377A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IFPRI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Sunny (IFPRI)</dc:creator>
  <cp:keywords/>
  <dc:description/>
  <cp:lastModifiedBy>Kim, Sunny (IFPRI)</cp:lastModifiedBy>
  <cp:revision>9</cp:revision>
  <dcterms:created xsi:type="dcterms:W3CDTF">2016-09-14T16:25:00Z</dcterms:created>
  <dcterms:modified xsi:type="dcterms:W3CDTF">2016-10-06T20:28:00Z</dcterms:modified>
</cp:coreProperties>
</file>