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1B" w:rsidRPr="00DD691B" w:rsidRDefault="00DD691B" w:rsidP="00DD691B">
      <w:pPr>
        <w:rPr>
          <w:b/>
          <w:sz w:val="24"/>
          <w:szCs w:val="24"/>
        </w:rPr>
      </w:pPr>
      <w:proofErr w:type="gramStart"/>
      <w:r w:rsidRPr="00DD691B">
        <w:rPr>
          <w:rFonts w:hint="eastAsia"/>
          <w:b/>
          <w:bCs/>
          <w:sz w:val="24"/>
          <w:szCs w:val="24"/>
        </w:rPr>
        <w:t>S13</w:t>
      </w:r>
      <w:r w:rsidRPr="00DD691B">
        <w:rPr>
          <w:b/>
          <w:sz w:val="24"/>
          <w:szCs w:val="24"/>
        </w:rPr>
        <w:t xml:space="preserve"> Table.</w:t>
      </w:r>
      <w:proofErr w:type="gramEnd"/>
      <w:r w:rsidRPr="00DD691B">
        <w:rPr>
          <w:rFonts w:hint="eastAsia"/>
          <w:b/>
          <w:sz w:val="24"/>
          <w:szCs w:val="24"/>
        </w:rPr>
        <w:t xml:space="preserve"> </w:t>
      </w:r>
      <w:bookmarkStart w:id="0" w:name="OLE_LINK79"/>
      <w:bookmarkStart w:id="1" w:name="OLE_LINK80"/>
      <w:r w:rsidRPr="00DD691B">
        <w:rPr>
          <w:rFonts w:hint="eastAsia"/>
          <w:b/>
          <w:sz w:val="24"/>
          <w:szCs w:val="24"/>
        </w:rPr>
        <w:t xml:space="preserve">The expression changes of novel </w:t>
      </w:r>
      <w:proofErr w:type="spellStart"/>
      <w:r w:rsidRPr="00DD691B">
        <w:rPr>
          <w:rFonts w:hint="eastAsia"/>
          <w:b/>
          <w:sz w:val="24"/>
          <w:szCs w:val="24"/>
        </w:rPr>
        <w:t>miRNAs</w:t>
      </w:r>
      <w:proofErr w:type="spellEnd"/>
      <w:r w:rsidRPr="00DD691B">
        <w:rPr>
          <w:rFonts w:hint="eastAsia"/>
          <w:b/>
          <w:sz w:val="24"/>
          <w:szCs w:val="24"/>
        </w:rPr>
        <w:t xml:space="preserve"> </w:t>
      </w:r>
      <w:bookmarkEnd w:id="0"/>
      <w:bookmarkEnd w:id="1"/>
      <w:r w:rsidRPr="00DD691B">
        <w:rPr>
          <w:rFonts w:hint="eastAsia"/>
          <w:b/>
          <w:sz w:val="24"/>
          <w:szCs w:val="24"/>
        </w:rPr>
        <w:t xml:space="preserve">for each </w:t>
      </w:r>
      <w:proofErr w:type="spellStart"/>
      <w:r w:rsidRPr="00DD691B">
        <w:rPr>
          <w:rFonts w:hint="eastAsia"/>
          <w:b/>
          <w:sz w:val="24"/>
          <w:szCs w:val="24"/>
        </w:rPr>
        <w:t>pairwise</w:t>
      </w:r>
      <w:proofErr w:type="spellEnd"/>
      <w:r w:rsidRPr="00DD691B">
        <w:rPr>
          <w:rFonts w:hint="eastAsia"/>
          <w:b/>
          <w:sz w:val="24"/>
          <w:szCs w:val="24"/>
        </w:rPr>
        <w:t xml:space="preserve"> comparison among the 7</w:t>
      </w:r>
      <w:r w:rsidRPr="00DD691B">
        <w:rPr>
          <w:rFonts w:hint="eastAsia"/>
          <w:b/>
          <w:sz w:val="24"/>
          <w:szCs w:val="24"/>
          <w:vertAlign w:val="superscript"/>
        </w:rPr>
        <w:t>th</w:t>
      </w:r>
      <w:r w:rsidRPr="00DD691B">
        <w:rPr>
          <w:rFonts w:hint="eastAsia"/>
          <w:b/>
          <w:sz w:val="24"/>
          <w:szCs w:val="24"/>
        </w:rPr>
        <w:t>, 8</w:t>
      </w:r>
      <w:r w:rsidRPr="00DD691B">
        <w:rPr>
          <w:rFonts w:hint="eastAsia"/>
          <w:b/>
          <w:sz w:val="24"/>
          <w:szCs w:val="24"/>
          <w:vertAlign w:val="superscript"/>
        </w:rPr>
        <w:t>th</w:t>
      </w:r>
      <w:r w:rsidRPr="00DD691B">
        <w:rPr>
          <w:rFonts w:hint="eastAsia"/>
          <w:b/>
          <w:sz w:val="24"/>
          <w:szCs w:val="24"/>
        </w:rPr>
        <w:t xml:space="preserve"> and 9</w:t>
      </w:r>
      <w:r w:rsidRPr="00DD691B">
        <w:rPr>
          <w:rFonts w:hint="eastAsia"/>
          <w:b/>
          <w:sz w:val="24"/>
          <w:szCs w:val="24"/>
          <w:vertAlign w:val="superscript"/>
        </w:rPr>
        <w:t>th</w:t>
      </w:r>
      <w:r w:rsidRPr="00DD691B">
        <w:rPr>
          <w:rFonts w:hint="eastAsia"/>
          <w:b/>
          <w:sz w:val="24"/>
          <w:szCs w:val="24"/>
        </w:rPr>
        <w:t xml:space="preserve"> internodes of </w:t>
      </w:r>
      <w:r w:rsidRPr="00DD691B">
        <w:rPr>
          <w:b/>
          <w:sz w:val="24"/>
          <w:szCs w:val="24"/>
        </w:rPr>
        <w:t>‘Xun9</w:t>
      </w:r>
      <w:r w:rsidRPr="00DD691B">
        <w:rPr>
          <w:rFonts w:hint="eastAsia"/>
          <w:b/>
          <w:sz w:val="24"/>
          <w:szCs w:val="24"/>
        </w:rPr>
        <w:t>2</w:t>
      </w:r>
      <w:r w:rsidRPr="00DD691B">
        <w:rPr>
          <w:b/>
          <w:sz w:val="24"/>
          <w:szCs w:val="24"/>
        </w:rPr>
        <w:t>8’</w:t>
      </w:r>
      <w:r w:rsidRPr="00DD691B">
        <w:rPr>
          <w:rFonts w:hint="eastAsia"/>
          <w:b/>
          <w:sz w:val="24"/>
          <w:szCs w:val="24"/>
        </w:rPr>
        <w:t>.</w:t>
      </w:r>
    </w:p>
    <w:p w:rsidR="00DD691B" w:rsidRPr="009769F9" w:rsidRDefault="00DD691B" w:rsidP="00DD691B">
      <w:pPr>
        <w:rPr>
          <w:b/>
          <w:bCs/>
          <w:sz w:val="24"/>
        </w:rPr>
      </w:pPr>
    </w:p>
    <w:tbl>
      <w:tblPr>
        <w:tblStyle w:val="a5"/>
        <w:tblW w:w="963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1"/>
        <w:gridCol w:w="1303"/>
        <w:gridCol w:w="1302"/>
        <w:gridCol w:w="1302"/>
        <w:gridCol w:w="1417"/>
        <w:gridCol w:w="1417"/>
        <w:gridCol w:w="1417"/>
      </w:tblGrid>
      <w:tr w:rsidR="00DD691B" w:rsidRPr="009769F9" w:rsidTr="006C30AA">
        <w:trPr>
          <w:jc w:val="center"/>
        </w:trPr>
        <w:tc>
          <w:tcPr>
            <w:tcW w:w="1481" w:type="dxa"/>
            <w:tcBorders>
              <w:bottom w:val="nil"/>
            </w:tcBorders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DD691B" w:rsidRPr="00051228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51228">
              <w:rPr>
                <w:color w:val="000000"/>
                <w:kern w:val="0"/>
                <w:szCs w:val="21"/>
              </w:rPr>
              <w:t>RPM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DD691B" w:rsidRPr="00051228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51228">
              <w:rPr>
                <w:color w:val="000000"/>
                <w:kern w:val="0"/>
                <w:szCs w:val="21"/>
              </w:rPr>
              <w:t>RPM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DD691B" w:rsidRPr="00051228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51228">
              <w:rPr>
                <w:color w:val="000000"/>
                <w:kern w:val="0"/>
                <w:szCs w:val="21"/>
              </w:rPr>
              <w:t>RPM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D691B" w:rsidRPr="009769F9" w:rsidRDefault="00DD691B" w:rsidP="006C30AA">
            <w:pPr>
              <w:jc w:val="center"/>
              <w:rPr>
                <w:szCs w:val="21"/>
              </w:rPr>
            </w:pPr>
            <w:r w:rsidRPr="009769F9">
              <w:rPr>
                <w:szCs w:val="21"/>
              </w:rPr>
              <w:t>Log2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D691B" w:rsidRPr="009769F9" w:rsidRDefault="00DD691B" w:rsidP="006C30AA">
            <w:pPr>
              <w:jc w:val="center"/>
              <w:rPr>
                <w:szCs w:val="21"/>
              </w:rPr>
            </w:pPr>
            <w:r w:rsidRPr="009769F9">
              <w:rPr>
                <w:szCs w:val="21"/>
              </w:rPr>
              <w:t>Log2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D691B" w:rsidRPr="009769F9" w:rsidRDefault="00DD691B" w:rsidP="006C30AA">
            <w:pPr>
              <w:jc w:val="center"/>
              <w:rPr>
                <w:szCs w:val="21"/>
              </w:rPr>
            </w:pPr>
            <w:r w:rsidRPr="009769F9">
              <w:rPr>
                <w:szCs w:val="21"/>
              </w:rPr>
              <w:t>Log2</w:t>
            </w:r>
          </w:p>
        </w:tc>
      </w:tr>
      <w:tr w:rsidR="00DD691B" w:rsidRPr="009769F9" w:rsidTr="006C30AA">
        <w:trPr>
          <w:jc w:val="center"/>
        </w:trPr>
        <w:tc>
          <w:tcPr>
            <w:tcW w:w="1481" w:type="dxa"/>
            <w:tcBorders>
              <w:top w:val="nil"/>
              <w:bottom w:val="single" w:sz="4" w:space="0" w:color="000000" w:themeColor="text1"/>
            </w:tcBorders>
          </w:tcPr>
          <w:p w:rsidR="00DD691B" w:rsidRPr="00051228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51228">
              <w:rPr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13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91B" w:rsidRPr="00051228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51228">
              <w:rPr>
                <w:color w:val="000000"/>
                <w:kern w:val="0"/>
                <w:szCs w:val="21"/>
              </w:rPr>
              <w:t>928-7</w:t>
            </w: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91B" w:rsidRPr="00051228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51228">
              <w:rPr>
                <w:color w:val="000000"/>
                <w:kern w:val="0"/>
                <w:szCs w:val="21"/>
              </w:rPr>
              <w:t>928-8</w:t>
            </w: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91B" w:rsidRPr="00051228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051228">
              <w:rPr>
                <w:color w:val="000000"/>
                <w:kern w:val="0"/>
                <w:szCs w:val="21"/>
              </w:rPr>
              <w:t>928-9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91B" w:rsidRPr="009769F9" w:rsidRDefault="00DD691B" w:rsidP="006C30AA">
            <w:pPr>
              <w:jc w:val="center"/>
              <w:rPr>
                <w:szCs w:val="21"/>
              </w:rPr>
            </w:pPr>
            <w:r w:rsidRPr="009769F9">
              <w:rPr>
                <w:szCs w:val="21"/>
              </w:rPr>
              <w:t>928-9/928-7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91B" w:rsidRPr="009769F9" w:rsidRDefault="00DD691B" w:rsidP="006C30AA">
            <w:pPr>
              <w:jc w:val="center"/>
              <w:rPr>
                <w:szCs w:val="21"/>
              </w:rPr>
            </w:pPr>
            <w:r w:rsidRPr="009769F9">
              <w:rPr>
                <w:szCs w:val="21"/>
              </w:rPr>
              <w:t>928-9/928-8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91B" w:rsidRPr="009769F9" w:rsidRDefault="00DD691B" w:rsidP="006C30AA">
            <w:pPr>
              <w:jc w:val="center"/>
              <w:rPr>
                <w:szCs w:val="21"/>
              </w:rPr>
            </w:pPr>
            <w:r w:rsidRPr="009769F9">
              <w:rPr>
                <w:szCs w:val="21"/>
              </w:rPr>
              <w:t>928-8/928-7</w:t>
            </w:r>
          </w:p>
        </w:tc>
      </w:tr>
      <w:tr w:rsidR="00DD691B" w:rsidRPr="009769F9" w:rsidTr="006C30AA">
        <w:trPr>
          <w:jc w:val="center"/>
        </w:trPr>
        <w:tc>
          <w:tcPr>
            <w:tcW w:w="1481" w:type="dxa"/>
            <w:tcBorders>
              <w:top w:val="single" w:sz="4" w:space="0" w:color="000000" w:themeColor="text1"/>
            </w:tcBorders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zma-miRn1</w:t>
            </w:r>
          </w:p>
        </w:tc>
        <w:tc>
          <w:tcPr>
            <w:tcW w:w="1303" w:type="dxa"/>
            <w:tcBorders>
              <w:top w:val="single" w:sz="4" w:space="0" w:color="000000" w:themeColor="text1"/>
            </w:tcBorders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118.8163</w:t>
            </w:r>
          </w:p>
        </w:tc>
        <w:tc>
          <w:tcPr>
            <w:tcW w:w="1302" w:type="dxa"/>
            <w:tcBorders>
              <w:top w:val="single" w:sz="4" w:space="0" w:color="000000" w:themeColor="text1"/>
            </w:tcBorders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119.7315</w:t>
            </w:r>
          </w:p>
        </w:tc>
        <w:tc>
          <w:tcPr>
            <w:tcW w:w="1302" w:type="dxa"/>
            <w:tcBorders>
              <w:top w:val="single" w:sz="4" w:space="0" w:color="000000" w:themeColor="text1"/>
            </w:tcBorders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183.4362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</w:tr>
      <w:tr w:rsidR="00DD691B" w:rsidRPr="009769F9" w:rsidTr="006C30AA">
        <w:trPr>
          <w:jc w:val="center"/>
        </w:trPr>
        <w:tc>
          <w:tcPr>
            <w:tcW w:w="1481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zma-miRn2a</w:t>
            </w:r>
          </w:p>
        </w:tc>
        <w:tc>
          <w:tcPr>
            <w:tcW w:w="1303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9.1684</w:t>
            </w:r>
          </w:p>
        </w:tc>
        <w:tc>
          <w:tcPr>
            <w:tcW w:w="1302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12.7684</w:t>
            </w:r>
          </w:p>
        </w:tc>
        <w:tc>
          <w:tcPr>
            <w:tcW w:w="1302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9.8871</w:t>
            </w:r>
          </w:p>
        </w:tc>
        <w:tc>
          <w:tcPr>
            <w:tcW w:w="1417" w:type="dxa"/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  <w:tc>
          <w:tcPr>
            <w:tcW w:w="1417" w:type="dxa"/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  <w:tc>
          <w:tcPr>
            <w:tcW w:w="1417" w:type="dxa"/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</w:tr>
      <w:tr w:rsidR="00DD691B" w:rsidRPr="009769F9" w:rsidTr="006C30AA">
        <w:trPr>
          <w:jc w:val="center"/>
        </w:trPr>
        <w:tc>
          <w:tcPr>
            <w:tcW w:w="1481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zma-miRn2b</w:t>
            </w:r>
          </w:p>
        </w:tc>
        <w:tc>
          <w:tcPr>
            <w:tcW w:w="1303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8.9448</w:t>
            </w:r>
          </w:p>
        </w:tc>
        <w:tc>
          <w:tcPr>
            <w:tcW w:w="1302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12.5496</w:t>
            </w:r>
          </w:p>
        </w:tc>
        <w:tc>
          <w:tcPr>
            <w:tcW w:w="1302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9.8871</w:t>
            </w:r>
          </w:p>
        </w:tc>
        <w:tc>
          <w:tcPr>
            <w:tcW w:w="1417" w:type="dxa"/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  <w:tc>
          <w:tcPr>
            <w:tcW w:w="1417" w:type="dxa"/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  <w:tc>
          <w:tcPr>
            <w:tcW w:w="1417" w:type="dxa"/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</w:tr>
      <w:tr w:rsidR="00DD691B" w:rsidRPr="009769F9" w:rsidTr="006C30AA">
        <w:trPr>
          <w:jc w:val="center"/>
        </w:trPr>
        <w:tc>
          <w:tcPr>
            <w:tcW w:w="1481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zma-miRn3</w:t>
            </w:r>
          </w:p>
        </w:tc>
        <w:tc>
          <w:tcPr>
            <w:tcW w:w="1303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11.9264</w:t>
            </w:r>
          </w:p>
        </w:tc>
        <w:tc>
          <w:tcPr>
            <w:tcW w:w="1302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15.9058</w:t>
            </w:r>
          </w:p>
        </w:tc>
        <w:tc>
          <w:tcPr>
            <w:tcW w:w="1302" w:type="dxa"/>
          </w:tcPr>
          <w:p w:rsidR="00DD691B" w:rsidRPr="009769F9" w:rsidRDefault="00DD691B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9769F9">
              <w:rPr>
                <w:color w:val="000000"/>
                <w:kern w:val="0"/>
                <w:szCs w:val="21"/>
              </w:rPr>
              <w:t>16.3288</w:t>
            </w:r>
          </w:p>
        </w:tc>
        <w:tc>
          <w:tcPr>
            <w:tcW w:w="1417" w:type="dxa"/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  <w:tc>
          <w:tcPr>
            <w:tcW w:w="1417" w:type="dxa"/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  <w:tc>
          <w:tcPr>
            <w:tcW w:w="1417" w:type="dxa"/>
            <w:vAlign w:val="bottom"/>
          </w:tcPr>
          <w:p w:rsidR="00DD691B" w:rsidRPr="00CB7DE0" w:rsidRDefault="00DD691B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9769F9">
              <w:rPr>
                <w:kern w:val="0"/>
                <w:szCs w:val="21"/>
              </w:rPr>
              <w:t>-</w:t>
            </w:r>
          </w:p>
        </w:tc>
      </w:tr>
    </w:tbl>
    <w:p w:rsidR="00C85EEC" w:rsidRDefault="00DD691B">
      <w:r>
        <w:rPr>
          <w:rFonts w:hint="eastAsia"/>
        </w:rPr>
        <w:t>-: no significant changes.</w:t>
      </w:r>
    </w:p>
    <w:sectPr w:rsidR="00C85EEC" w:rsidSect="00C85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77" w:rsidRDefault="00CC0977" w:rsidP="00DD691B">
      <w:r>
        <w:separator/>
      </w:r>
    </w:p>
  </w:endnote>
  <w:endnote w:type="continuationSeparator" w:id="0">
    <w:p w:rsidR="00CC0977" w:rsidRDefault="00CC0977" w:rsidP="00DD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77" w:rsidRDefault="00CC0977" w:rsidP="00DD691B">
      <w:r>
        <w:separator/>
      </w:r>
    </w:p>
  </w:footnote>
  <w:footnote w:type="continuationSeparator" w:id="0">
    <w:p w:rsidR="00CC0977" w:rsidRDefault="00CC0977" w:rsidP="00DD6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91B"/>
    <w:rsid w:val="00051228"/>
    <w:rsid w:val="00C85EEC"/>
    <w:rsid w:val="00CC0977"/>
    <w:rsid w:val="00DD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91B"/>
    <w:rPr>
      <w:sz w:val="18"/>
      <w:szCs w:val="18"/>
    </w:rPr>
  </w:style>
  <w:style w:type="table" w:styleId="a5">
    <w:name w:val="Table Grid"/>
    <w:basedOn w:val="a1"/>
    <w:uiPriority w:val="59"/>
    <w:rsid w:val="00DD69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3</cp:revision>
  <dcterms:created xsi:type="dcterms:W3CDTF">2016-09-04T07:36:00Z</dcterms:created>
  <dcterms:modified xsi:type="dcterms:W3CDTF">2016-09-04T07:36:00Z</dcterms:modified>
</cp:coreProperties>
</file>