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A2" w:rsidRPr="005273A2" w:rsidRDefault="005273A2" w:rsidP="005273A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3A2">
        <w:rPr>
          <w:rFonts w:ascii="Times New Roman" w:eastAsia="Times New Roman" w:hAnsi="Times New Roman" w:cs="Times New Roman"/>
          <w:b/>
          <w:sz w:val="24"/>
          <w:szCs w:val="24"/>
        </w:rPr>
        <w:t>S3 Table.</w:t>
      </w:r>
      <w:proofErr w:type="gramEnd"/>
      <w:r w:rsidRPr="00527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73A2">
        <w:rPr>
          <w:rFonts w:ascii="Times New Roman" w:eastAsia="Times New Roman" w:hAnsi="Times New Roman" w:cs="Times New Roman"/>
          <w:sz w:val="24"/>
          <w:szCs w:val="24"/>
        </w:rPr>
        <w:t xml:space="preserve">Similarity analysis between identified </w:t>
      </w:r>
      <w:r w:rsidRPr="005273A2">
        <w:rPr>
          <w:rFonts w:ascii="Times New Roman" w:eastAsia="Times New Roman" w:hAnsi="Times New Roman" w:cs="Times New Roman"/>
          <w:i/>
          <w:sz w:val="24"/>
          <w:szCs w:val="24"/>
        </w:rPr>
        <w:t xml:space="preserve">TaPSY </w:t>
      </w:r>
      <w:r w:rsidRPr="005273A2">
        <w:rPr>
          <w:rFonts w:ascii="Times New Roman" w:eastAsia="Times New Roman" w:hAnsi="Times New Roman" w:cs="Times New Roman"/>
          <w:sz w:val="24"/>
          <w:szCs w:val="24"/>
        </w:rPr>
        <w:t>gene sequences.</w:t>
      </w:r>
      <w:proofErr w:type="gramEnd"/>
    </w:p>
    <w:p w:rsidR="005273A2" w:rsidRPr="005273A2" w:rsidRDefault="005273A2" w:rsidP="005273A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8"/>
        <w:tblW w:w="1441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458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5273A2" w:rsidRPr="005273A2" w:rsidTr="005273A2">
        <w:trPr>
          <w:trHeight w:val="416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en-US" w:eastAsia="en-US"/>
              </w:rPr>
              <w:t>PSY1_7AL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273A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PSY1_7BL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273A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PSY1_7DL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273A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PSY2_5AS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273A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PSY2_5BS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273A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PSY2_5DS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273A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PSY3_5AL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en-US" w:eastAsia="en-US"/>
              </w:rPr>
              <w:t>PSY3_5BL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en-US" w:eastAsia="en-US"/>
              </w:rPr>
              <w:t>PSY3_5DL</w:t>
            </w:r>
          </w:p>
        </w:tc>
      </w:tr>
      <w:tr w:rsidR="005273A2" w:rsidRPr="005273A2" w:rsidTr="009C7EC6">
        <w:trPr>
          <w:trHeight w:val="85"/>
        </w:trPr>
        <w:tc>
          <w:tcPr>
            <w:tcW w:w="1458" w:type="dxa"/>
            <w:tcBorders>
              <w:top w:val="single" w:sz="4" w:space="0" w:color="auto"/>
            </w:tcBorders>
          </w:tcPr>
          <w:p w:rsidR="005273A2" w:rsidRPr="005273A2" w:rsidRDefault="005273A2" w:rsidP="009C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73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PSY1_7AL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97.09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94.50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65.83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65.95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65.72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57.97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59.03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58.08</w:t>
            </w:r>
          </w:p>
        </w:tc>
      </w:tr>
      <w:tr w:rsidR="005273A2" w:rsidRPr="005273A2" w:rsidTr="009C7EC6">
        <w:trPr>
          <w:trHeight w:val="85"/>
        </w:trPr>
        <w:tc>
          <w:tcPr>
            <w:tcW w:w="1458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PSY1_7BL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90.19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65.95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65.83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65.48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57.81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59.03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58.41</w:t>
            </w:r>
          </w:p>
        </w:tc>
      </w:tr>
      <w:tr w:rsidR="005273A2" w:rsidRPr="005273A2" w:rsidTr="009C7EC6">
        <w:trPr>
          <w:trHeight w:val="85"/>
        </w:trPr>
        <w:tc>
          <w:tcPr>
            <w:tcW w:w="1458" w:type="dxa"/>
          </w:tcPr>
          <w:p w:rsidR="005273A2" w:rsidRPr="005273A2" w:rsidRDefault="005273A2" w:rsidP="009C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73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PSY1_7DL 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67.14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66.78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67.02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57.72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59.28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58.33</w:t>
            </w:r>
          </w:p>
        </w:tc>
      </w:tr>
      <w:tr w:rsidR="005273A2" w:rsidRPr="005273A2" w:rsidTr="009C7EC6">
        <w:trPr>
          <w:trHeight w:val="85"/>
        </w:trPr>
        <w:tc>
          <w:tcPr>
            <w:tcW w:w="1458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PSY2_5AS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95.61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96.20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58.60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58.36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57.88</w:t>
            </w:r>
          </w:p>
        </w:tc>
      </w:tr>
      <w:tr w:rsidR="005273A2" w:rsidRPr="005273A2" w:rsidTr="009C7EC6">
        <w:trPr>
          <w:trHeight w:val="152"/>
        </w:trPr>
        <w:tc>
          <w:tcPr>
            <w:tcW w:w="1458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PSY2_5BS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96.09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59.10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58.98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58.74</w:t>
            </w:r>
          </w:p>
        </w:tc>
      </w:tr>
      <w:tr w:rsidR="005273A2" w:rsidRPr="005273A2" w:rsidTr="009C7EC6">
        <w:trPr>
          <w:trHeight w:val="224"/>
        </w:trPr>
        <w:tc>
          <w:tcPr>
            <w:tcW w:w="1458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PSY2_5DS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58.27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58.03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57.91</w:t>
            </w:r>
          </w:p>
        </w:tc>
      </w:tr>
      <w:tr w:rsidR="005273A2" w:rsidRPr="005273A2" w:rsidTr="009C7EC6">
        <w:trPr>
          <w:trHeight w:val="89"/>
        </w:trPr>
        <w:tc>
          <w:tcPr>
            <w:tcW w:w="1458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PSY3_5AL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89.46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92.40</w:t>
            </w:r>
          </w:p>
        </w:tc>
      </w:tr>
      <w:tr w:rsidR="005273A2" w:rsidRPr="005273A2" w:rsidTr="009C7EC6">
        <w:trPr>
          <w:trHeight w:val="85"/>
        </w:trPr>
        <w:tc>
          <w:tcPr>
            <w:tcW w:w="1458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PSY3_5BL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95.60</w:t>
            </w:r>
          </w:p>
        </w:tc>
      </w:tr>
      <w:tr w:rsidR="005273A2" w:rsidRPr="005273A2" w:rsidTr="009C7EC6">
        <w:trPr>
          <w:trHeight w:val="85"/>
        </w:trPr>
        <w:tc>
          <w:tcPr>
            <w:tcW w:w="1458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PSY3_5DL</w:t>
            </w: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</w:tcPr>
          <w:p w:rsidR="005273A2" w:rsidRPr="005273A2" w:rsidRDefault="005273A2" w:rsidP="009C7EC6">
            <w:pPr>
              <w:pStyle w:val="HTMLPreformatted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5273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</w:tr>
    </w:tbl>
    <w:p w:rsidR="00000000" w:rsidRPr="005273A2" w:rsidRDefault="005273A2">
      <w:pPr>
        <w:rPr>
          <w:sz w:val="24"/>
          <w:szCs w:val="24"/>
        </w:rPr>
      </w:pPr>
    </w:p>
    <w:sectPr w:rsidR="00000000" w:rsidRPr="005273A2" w:rsidSect="005273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73A2"/>
    <w:rsid w:val="0052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2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73A2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2016-08-30T05:43:00Z</dcterms:created>
  <dcterms:modified xsi:type="dcterms:W3CDTF">2016-08-30T05:44:00Z</dcterms:modified>
</cp:coreProperties>
</file>