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2EADA" w14:textId="77777777" w:rsidR="00171217" w:rsidRDefault="00171217" w:rsidP="001712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9A1A42D" wp14:editId="19240B39">
            <wp:extent cx="4381500" cy="36957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2_plo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82C4" w14:textId="77777777" w:rsidR="00171217" w:rsidRDefault="00171217" w:rsidP="00171217">
      <w:pPr>
        <w:spacing w:line="480" w:lineRule="auto"/>
        <w:rPr>
          <w:rFonts w:ascii="Times New Roman" w:hAnsi="Times New Roman" w:cs="Times New Roman"/>
          <w:b/>
        </w:rPr>
      </w:pPr>
    </w:p>
    <w:p w14:paraId="076D5D51" w14:textId="77777777" w:rsidR="007823AC" w:rsidRPr="00171217" w:rsidRDefault="0038280F" w:rsidP="0017121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 Figure</w:t>
      </w:r>
      <w:r w:rsidR="00171217" w:rsidRPr="0038280F">
        <w:rPr>
          <w:rFonts w:ascii="Times New Roman" w:hAnsi="Times New Roman" w:cs="Times New Roman"/>
          <w:b/>
        </w:rPr>
        <w:t xml:space="preserve">. </w:t>
      </w:r>
      <w:r w:rsidRPr="0038280F">
        <w:rPr>
          <w:rFonts w:ascii="Times New Roman" w:hAnsi="Times New Roman" w:cs="Times New Roman"/>
          <w:b/>
        </w:rPr>
        <w:t xml:space="preserve">Consortia growth dependence upon </w:t>
      </w:r>
      <w:r w:rsidRPr="0038280F">
        <w:rPr>
          <w:rFonts w:ascii="Times New Roman" w:hAnsi="Times New Roman" w:cs="Times New Roman"/>
          <w:b/>
          <w:i/>
        </w:rPr>
        <w:t>metA</w:t>
      </w:r>
      <w:r w:rsidRPr="0038280F">
        <w:rPr>
          <w:rFonts w:ascii="Times New Roman" w:hAnsi="Times New Roman" w:cs="Times New Roman"/>
          <w:b/>
        </w:rPr>
        <w:t xml:space="preserve"> alleles of </w:t>
      </w:r>
      <w:r w:rsidRPr="0038280F">
        <w:rPr>
          <w:rFonts w:ascii="Times New Roman" w:hAnsi="Times New Roman" w:cs="Times New Roman"/>
          <w:b/>
          <w:i/>
        </w:rPr>
        <w:t>S. enterica</w:t>
      </w:r>
      <w:r w:rsidRPr="0038280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751F7F">
        <w:rPr>
          <w:rFonts w:ascii="Times New Roman" w:hAnsi="Times New Roman" w:cs="Times New Roman"/>
        </w:rPr>
        <w:t xml:space="preserve">Wild-type with the evolved alleles of </w:t>
      </w:r>
      <w:r w:rsidR="00171217" w:rsidRPr="0091251F">
        <w:rPr>
          <w:rFonts w:ascii="Times New Roman" w:hAnsi="Times New Roman" w:cs="Times New Roman"/>
          <w:i/>
        </w:rPr>
        <w:t>metA</w:t>
      </w:r>
      <w:r w:rsidR="00171217" w:rsidRPr="0091251F">
        <w:rPr>
          <w:rFonts w:ascii="Times New Roman" w:hAnsi="Times New Roman" w:cs="Times New Roman"/>
        </w:rPr>
        <w:t xml:space="preserve"> cooperate</w:t>
      </w:r>
      <w:r w:rsidR="00751F7F">
        <w:rPr>
          <w:rFonts w:ascii="Times New Roman" w:hAnsi="Times New Roman" w:cs="Times New Roman"/>
        </w:rPr>
        <w:t xml:space="preserve"> more than with the original allele, but significantly less than the respective evolved isolates</w:t>
      </w:r>
      <w:r w:rsidR="00171217" w:rsidRPr="0091251F">
        <w:rPr>
          <w:rFonts w:ascii="Times New Roman" w:hAnsi="Times New Roman" w:cs="Times New Roman"/>
        </w:rPr>
        <w:t xml:space="preserve">. Asterisks indicate presence of native allele </w:t>
      </w:r>
      <w:r w:rsidR="00751F7F">
        <w:rPr>
          <w:rFonts w:ascii="Times New Roman" w:hAnsi="Times New Roman" w:cs="Times New Roman"/>
        </w:rPr>
        <w:t xml:space="preserve">of that background </w:t>
      </w:r>
      <w:r w:rsidR="00171217" w:rsidRPr="0091251F">
        <w:rPr>
          <w:rFonts w:ascii="Times New Roman" w:hAnsi="Times New Roman" w:cs="Times New Roman"/>
        </w:rPr>
        <w:t>(</w:t>
      </w:r>
      <w:r w:rsidR="00BD0645">
        <w:rPr>
          <w:rFonts w:ascii="Times New Roman" w:hAnsi="Times New Roman" w:cs="Times New Roman"/>
        </w:rPr>
        <w:t xml:space="preserve">i.e., </w:t>
      </w:r>
      <w:bookmarkStart w:id="0" w:name="_GoBack"/>
      <w:bookmarkEnd w:id="0"/>
      <w:r w:rsidR="00171217" w:rsidRPr="0091251F">
        <w:rPr>
          <w:rFonts w:ascii="Times New Roman" w:hAnsi="Times New Roman" w:cs="Times New Roman"/>
        </w:rPr>
        <w:t>no substitution)</w:t>
      </w:r>
      <w:r w:rsidR="00171217">
        <w:rPr>
          <w:rFonts w:ascii="Times New Roman" w:hAnsi="Times New Roman" w:cs="Times New Roman"/>
        </w:rPr>
        <w:t>.</w:t>
      </w:r>
    </w:p>
    <w:sectPr w:rsidR="007823AC" w:rsidRPr="00171217" w:rsidSect="0078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17"/>
    <w:rsid w:val="00171217"/>
    <w:rsid w:val="0038280F"/>
    <w:rsid w:val="00751F7F"/>
    <w:rsid w:val="007823AC"/>
    <w:rsid w:val="00B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4A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Douglas</dc:creator>
  <cp:keywords/>
  <dc:description/>
  <cp:lastModifiedBy>Christopher Marx</cp:lastModifiedBy>
  <cp:revision>3</cp:revision>
  <dcterms:created xsi:type="dcterms:W3CDTF">2016-08-30T23:59:00Z</dcterms:created>
  <dcterms:modified xsi:type="dcterms:W3CDTF">2016-08-31T00:00:00Z</dcterms:modified>
</cp:coreProperties>
</file>