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B910D" w14:textId="678D3363" w:rsidR="00285D24" w:rsidRPr="00BC03EE" w:rsidRDefault="00285D24" w:rsidP="00285D24">
      <w:pPr>
        <w:pStyle w:val="Body"/>
        <w:widowControl w:val="0"/>
        <w:outlineLvl w:val="0"/>
        <w:rPr>
          <w:rFonts w:eastAsia="Arial"/>
          <w:b/>
          <w:bCs/>
        </w:rPr>
      </w:pPr>
      <w:r w:rsidRPr="00BC03EE">
        <w:rPr>
          <w:b/>
          <w:bCs/>
        </w:rPr>
        <w:t>S</w:t>
      </w:r>
      <w:r>
        <w:rPr>
          <w:b/>
          <w:bCs/>
        </w:rPr>
        <w:t>1</w:t>
      </w:r>
      <w:r w:rsidR="006F78CA">
        <w:rPr>
          <w:b/>
          <w:bCs/>
        </w:rPr>
        <w:t xml:space="preserve"> Table</w:t>
      </w:r>
      <w:bookmarkStart w:id="0" w:name="_GoBack"/>
      <w:bookmarkEnd w:id="0"/>
      <w:r w:rsidRPr="00BC03EE">
        <w:rPr>
          <w:b/>
          <w:bCs/>
        </w:rPr>
        <w:t>: Clinical indications for NIPT</w:t>
      </w:r>
      <w:r>
        <w:rPr>
          <w:b/>
          <w:bCs/>
        </w:rPr>
        <w:t>*</w:t>
      </w:r>
    </w:p>
    <w:tbl>
      <w:tblPr>
        <w:tblW w:w="46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8"/>
      </w:tblGrid>
      <w:tr w:rsidR="00285D24" w:rsidRPr="00BC03EE" w14:paraId="50B3F149" w14:textId="77777777" w:rsidTr="006B1F52">
        <w:trPr>
          <w:trHeight w:val="31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87F2E" w14:textId="77777777" w:rsidR="00285D24" w:rsidRPr="00BC03EE" w:rsidRDefault="00285D24" w:rsidP="006B1F52">
            <w:pPr>
              <w:pStyle w:val="BodyB"/>
              <w:spacing w:line="276" w:lineRule="auto"/>
              <w:jc w:val="center"/>
              <w:rPr>
                <w:sz w:val="22"/>
                <w:szCs w:val="22"/>
              </w:rPr>
            </w:pPr>
            <w:r w:rsidRPr="00BC03EE">
              <w:rPr>
                <w:b/>
                <w:bCs/>
                <w:sz w:val="22"/>
                <w:szCs w:val="22"/>
              </w:rPr>
              <w:t>Possible Clinical Indications</w:t>
            </w:r>
          </w:p>
        </w:tc>
      </w:tr>
      <w:tr w:rsidR="00285D24" w:rsidRPr="00BC03EE" w14:paraId="7F8B9A9E" w14:textId="77777777" w:rsidTr="006B1F52">
        <w:trPr>
          <w:trHeight w:val="30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54BD" w14:textId="77777777" w:rsidR="00285D24" w:rsidRPr="00BC03EE" w:rsidRDefault="00285D24" w:rsidP="006B1F52">
            <w:pPr>
              <w:pStyle w:val="BodyB"/>
              <w:spacing w:line="276" w:lineRule="auto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 xml:space="preserve"> Advanced maternal age (first pregnancy)</w:t>
            </w:r>
          </w:p>
        </w:tc>
      </w:tr>
      <w:tr w:rsidR="00285D24" w:rsidRPr="00BC03EE" w14:paraId="02FFD974" w14:textId="77777777" w:rsidTr="006B1F52">
        <w:trPr>
          <w:trHeight w:val="30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95F0" w14:textId="77777777" w:rsidR="00285D24" w:rsidRPr="00BC03EE" w:rsidRDefault="00285D24" w:rsidP="006B1F52">
            <w:pPr>
              <w:pStyle w:val="BodyB"/>
              <w:spacing w:line="276" w:lineRule="auto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Advanced maternal age (not first pregnancy)</w:t>
            </w:r>
          </w:p>
        </w:tc>
      </w:tr>
      <w:tr w:rsidR="00285D24" w:rsidRPr="00BC03EE" w14:paraId="127A133D" w14:textId="77777777" w:rsidTr="006B1F52">
        <w:trPr>
          <w:trHeight w:val="30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F2A3" w14:textId="77777777" w:rsidR="00285D24" w:rsidRPr="00BC03EE" w:rsidRDefault="00285D24" w:rsidP="006B1F52">
            <w:pPr>
              <w:pStyle w:val="BodyB"/>
              <w:spacing w:line="276" w:lineRule="auto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Abnormal/positive serum screening</w:t>
            </w:r>
          </w:p>
        </w:tc>
      </w:tr>
      <w:tr w:rsidR="00285D24" w:rsidRPr="00BC03EE" w14:paraId="7F683EAD" w14:textId="77777777" w:rsidTr="006B1F52">
        <w:trPr>
          <w:trHeight w:val="30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C23B" w14:textId="77777777" w:rsidR="00285D24" w:rsidRPr="00BC03EE" w:rsidRDefault="00285D24" w:rsidP="006B1F52">
            <w:pPr>
              <w:pStyle w:val="BodyB"/>
              <w:spacing w:line="276" w:lineRule="auto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Possible hereditary disease affecting fetus</w:t>
            </w:r>
          </w:p>
        </w:tc>
      </w:tr>
      <w:tr w:rsidR="00285D24" w:rsidRPr="00BC03EE" w14:paraId="7F0E1654" w14:textId="77777777" w:rsidTr="006B1F52">
        <w:trPr>
          <w:trHeight w:val="30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6CC1" w14:textId="77777777" w:rsidR="00285D24" w:rsidRPr="00BC03EE" w:rsidRDefault="00285D24" w:rsidP="006B1F52">
            <w:pPr>
              <w:pStyle w:val="BodyB"/>
              <w:spacing w:line="276" w:lineRule="auto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Other specified antenatal screening</w:t>
            </w:r>
          </w:p>
        </w:tc>
      </w:tr>
      <w:tr w:rsidR="00285D24" w:rsidRPr="00BC03EE" w14:paraId="5321BBDD" w14:textId="77777777" w:rsidTr="006B1F52">
        <w:trPr>
          <w:trHeight w:val="64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B9C22" w14:textId="77777777" w:rsidR="00285D24" w:rsidRPr="00BC03EE" w:rsidRDefault="00285D24" w:rsidP="006B1F52">
            <w:pPr>
              <w:pStyle w:val="BodyB"/>
              <w:spacing w:line="276" w:lineRule="auto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Other known or suspected abnormality in fetus affecting maternal management</w:t>
            </w:r>
          </w:p>
        </w:tc>
      </w:tr>
      <w:tr w:rsidR="00285D24" w:rsidRPr="00BC03EE" w14:paraId="7D7EBB0C" w14:textId="77777777" w:rsidTr="006B1F52">
        <w:trPr>
          <w:trHeight w:val="30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DC42" w14:textId="77777777" w:rsidR="00285D24" w:rsidRPr="00BC03EE" w:rsidRDefault="00285D24" w:rsidP="006B1F52">
            <w:pPr>
              <w:pStyle w:val="BodyB"/>
              <w:spacing w:line="276" w:lineRule="auto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Unspecified antenatal screening</w:t>
            </w:r>
          </w:p>
        </w:tc>
      </w:tr>
      <w:tr w:rsidR="00285D24" w:rsidRPr="00BC03EE" w14:paraId="3CD951D3" w14:textId="77777777" w:rsidTr="006B1F52">
        <w:trPr>
          <w:trHeight w:val="64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AAADB" w14:textId="77777777" w:rsidR="00285D24" w:rsidRPr="00BC03EE" w:rsidRDefault="00285D24" w:rsidP="006B1F52">
            <w:pPr>
              <w:pStyle w:val="BodyB"/>
              <w:spacing w:line="276" w:lineRule="auto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Pregnancy with poor reproductive history (prior pregnancy with an aneuploidy)</w:t>
            </w:r>
          </w:p>
        </w:tc>
      </w:tr>
      <w:tr w:rsidR="00285D24" w:rsidRPr="00BC03EE" w14:paraId="3A319F33" w14:textId="77777777" w:rsidTr="006B1F52">
        <w:trPr>
          <w:trHeight w:val="30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E351" w14:textId="77777777" w:rsidR="00285D24" w:rsidRPr="00BC03EE" w:rsidRDefault="00285D24" w:rsidP="006B1F52">
            <w:pPr>
              <w:pStyle w:val="BodyB"/>
              <w:spacing w:line="276" w:lineRule="auto"/>
              <w:rPr>
                <w:sz w:val="22"/>
                <w:szCs w:val="22"/>
              </w:rPr>
            </w:pPr>
            <w:r w:rsidRPr="00BC03EE">
              <w:rPr>
                <w:sz w:val="22"/>
                <w:szCs w:val="22"/>
              </w:rPr>
              <w:t>Other (with request for relevant ICD-9 code)</w:t>
            </w:r>
          </w:p>
        </w:tc>
      </w:tr>
    </w:tbl>
    <w:p w14:paraId="1CB53C46" w14:textId="77777777" w:rsidR="00285D24" w:rsidRPr="00451813" w:rsidRDefault="00285D24" w:rsidP="00285D24">
      <w:pPr>
        <w:pStyle w:val="Body"/>
        <w:outlineLvl w:val="0"/>
        <w:rPr>
          <w:rFonts w:eastAsia="Arial"/>
          <w:bCs/>
          <w:sz w:val="22"/>
          <w:szCs w:val="22"/>
        </w:rPr>
      </w:pPr>
      <w:r w:rsidRPr="00451813">
        <w:rPr>
          <w:bCs/>
          <w:sz w:val="22"/>
          <w:szCs w:val="22"/>
        </w:rPr>
        <w:t>*NIPT: Non-Invasive Prenatal Testing</w:t>
      </w:r>
    </w:p>
    <w:p w14:paraId="5FFD1BDD" w14:textId="22352C9C" w:rsidR="00285D24" w:rsidRPr="001B1360" w:rsidRDefault="00285D24" w:rsidP="001B1360">
      <w:pPr>
        <w:rPr>
          <w:rFonts w:eastAsia="Arial"/>
          <w:sz w:val="22"/>
          <w:szCs w:val="22"/>
        </w:rPr>
      </w:pPr>
    </w:p>
    <w:p w14:paraId="0C22CA0D" w14:textId="77777777" w:rsidR="00285D24" w:rsidRDefault="00285D24" w:rsidP="00285D24">
      <w:pPr>
        <w:pStyle w:val="Body"/>
        <w:spacing w:line="480" w:lineRule="auto"/>
        <w:rPr>
          <w:b/>
          <w:bCs/>
        </w:rPr>
      </w:pPr>
    </w:p>
    <w:p w14:paraId="2DAE0341" w14:textId="77777777" w:rsidR="00285D24" w:rsidRDefault="00285D24" w:rsidP="00285D24">
      <w:pPr>
        <w:pStyle w:val="Body"/>
        <w:spacing w:line="480" w:lineRule="auto"/>
        <w:rPr>
          <w:b/>
          <w:bCs/>
        </w:rPr>
      </w:pPr>
    </w:p>
    <w:p w14:paraId="07BFA6BD" w14:textId="77777777" w:rsidR="008A049D" w:rsidRDefault="008A049D"/>
    <w:sectPr w:rsidR="008A049D" w:rsidSect="00E034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24"/>
    <w:rsid w:val="001B1360"/>
    <w:rsid w:val="00285D24"/>
    <w:rsid w:val="00415D67"/>
    <w:rsid w:val="006C6668"/>
    <w:rsid w:val="006F78CA"/>
    <w:rsid w:val="008A049D"/>
    <w:rsid w:val="00E0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78F36"/>
  <w14:defaultImageDpi w14:val="300"/>
  <w15:docId w15:val="{48787797-3383-4256-8C9E-CC486AC3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D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">
    <w:name w:val="Body B"/>
    <w:link w:val="BodyBChar"/>
    <w:rsid w:val="00285D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customStyle="1" w:styleId="Body">
    <w:name w:val="Body"/>
    <w:rsid w:val="00285D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BodyBChar">
    <w:name w:val="Body B Char"/>
    <w:link w:val="BodyB"/>
    <w:rsid w:val="00285D24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67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Lawson</dc:creator>
  <cp:keywords/>
  <dc:description/>
  <cp:lastModifiedBy>Christopher Cappello</cp:lastModifiedBy>
  <cp:revision>4</cp:revision>
  <dcterms:created xsi:type="dcterms:W3CDTF">2016-08-01T17:20:00Z</dcterms:created>
  <dcterms:modified xsi:type="dcterms:W3CDTF">2016-08-01T17:26:00Z</dcterms:modified>
</cp:coreProperties>
</file>