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C2" w:rsidRPr="0081297D" w:rsidRDefault="0081297D" w:rsidP="008129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297D">
        <w:rPr>
          <w:rFonts w:ascii="Times New Roman" w:hAnsi="Times New Roman" w:cs="Times New Roman"/>
          <w:sz w:val="24"/>
          <w:szCs w:val="24"/>
        </w:rPr>
        <w:t xml:space="preserve">Table S1 </w:t>
      </w:r>
      <w:proofErr w:type="gramStart"/>
      <w:r w:rsidRPr="0081297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1297D">
        <w:rPr>
          <w:rFonts w:ascii="Times New Roman" w:hAnsi="Times New Roman" w:cs="Times New Roman"/>
          <w:sz w:val="24"/>
          <w:szCs w:val="24"/>
        </w:rPr>
        <w:t xml:space="preserve"> species list </w:t>
      </w:r>
      <w:r w:rsidR="002D0D1C">
        <w:rPr>
          <w:rFonts w:ascii="Times New Roman" w:hAnsi="Times New Roman" w:cs="Times New Roman" w:hint="eastAsia"/>
          <w:sz w:val="24"/>
          <w:szCs w:val="24"/>
        </w:rPr>
        <w:t>in</w:t>
      </w:r>
      <w:r w:rsidR="002D0D1C">
        <w:rPr>
          <w:rFonts w:ascii="Times New Roman" w:hAnsi="Times New Roman" w:cs="Times New Roman"/>
          <w:sz w:val="24"/>
          <w:szCs w:val="24"/>
        </w:rPr>
        <w:t xml:space="preserve"> </w:t>
      </w:r>
      <w:r w:rsidR="002D0D1C">
        <w:rPr>
          <w:rFonts w:ascii="Times New Roman" w:hAnsi="Times New Roman" w:cs="Times New Roman" w:hint="eastAsia"/>
          <w:sz w:val="24"/>
          <w:szCs w:val="24"/>
        </w:rPr>
        <w:t>the</w:t>
      </w:r>
      <w:r w:rsidR="002D0D1C">
        <w:rPr>
          <w:rFonts w:ascii="Times New Roman" w:hAnsi="Times New Roman" w:cs="Times New Roman"/>
          <w:sz w:val="24"/>
          <w:szCs w:val="24"/>
        </w:rPr>
        <w:t xml:space="preserve"> study plots </w:t>
      </w:r>
      <w:r w:rsidRPr="0081297D">
        <w:rPr>
          <w:rFonts w:ascii="Times New Roman" w:hAnsi="Times New Roman" w:cs="Times New Roman"/>
          <w:sz w:val="24"/>
          <w:szCs w:val="24"/>
        </w:rPr>
        <w:t xml:space="preserve">on the 29 study islands </w:t>
      </w:r>
      <w:r w:rsidR="002D0D1C">
        <w:rPr>
          <w:rFonts w:ascii="Times New Roman" w:hAnsi="Times New Roman" w:cs="Times New Roman" w:hint="eastAsia"/>
          <w:sz w:val="24"/>
          <w:szCs w:val="24"/>
        </w:rPr>
        <w:t>and</w:t>
      </w:r>
      <w:r w:rsidR="002D0D1C">
        <w:rPr>
          <w:rFonts w:ascii="Times New Roman" w:hAnsi="Times New Roman" w:cs="Times New Roman"/>
          <w:sz w:val="24"/>
          <w:szCs w:val="24"/>
        </w:rPr>
        <w:t xml:space="preserve"> </w:t>
      </w:r>
      <w:r w:rsidR="002D0D1C">
        <w:rPr>
          <w:rFonts w:ascii="Times New Roman" w:hAnsi="Times New Roman" w:cs="Times New Roman" w:hint="eastAsia"/>
          <w:sz w:val="24"/>
          <w:szCs w:val="24"/>
        </w:rPr>
        <w:t>surrounding</w:t>
      </w:r>
      <w:r w:rsidR="002D0D1C">
        <w:rPr>
          <w:rFonts w:ascii="Times New Roman" w:hAnsi="Times New Roman" w:cs="Times New Roman"/>
          <w:sz w:val="24"/>
          <w:szCs w:val="24"/>
        </w:rPr>
        <w:t xml:space="preserve"> </w:t>
      </w:r>
      <w:r w:rsidR="002D0D1C">
        <w:rPr>
          <w:rFonts w:ascii="Times New Roman" w:hAnsi="Times New Roman" w:cs="Times New Roman" w:hint="eastAsia"/>
          <w:sz w:val="24"/>
          <w:szCs w:val="24"/>
        </w:rPr>
        <w:t>mainland</w:t>
      </w:r>
      <w:r w:rsidR="002D0D1C">
        <w:rPr>
          <w:rFonts w:ascii="Times New Roman" w:hAnsi="Times New Roman" w:cs="Times New Roman"/>
          <w:sz w:val="24"/>
          <w:szCs w:val="24"/>
        </w:rPr>
        <w:t xml:space="preserve"> </w:t>
      </w:r>
      <w:r w:rsidRPr="0081297D">
        <w:rPr>
          <w:rFonts w:ascii="Times New Roman" w:hAnsi="Times New Roman" w:cs="Times New Roman"/>
          <w:sz w:val="24"/>
          <w:szCs w:val="24"/>
        </w:rPr>
        <w:t>at the Thousand Island Lake</w:t>
      </w:r>
    </w:p>
    <w:tbl>
      <w:tblPr>
        <w:tblStyle w:val="a3"/>
        <w:tblW w:w="5000" w:type="pct"/>
        <w:tblBorders>
          <w:top w:val="single" w:sz="8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560"/>
        <w:gridCol w:w="3310"/>
      </w:tblGrid>
      <w:tr w:rsidR="0081297D" w:rsidRPr="002D0D1C" w:rsidTr="002D0D1C">
        <w:trPr>
          <w:trHeight w:val="270"/>
        </w:trPr>
        <w:tc>
          <w:tcPr>
            <w:tcW w:w="2143" w:type="pct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81297D" w:rsidRPr="002D0D1C" w:rsidRDefault="0081297D" w:rsidP="008129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D0D1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Species</w:t>
            </w:r>
          </w:p>
        </w:tc>
        <w:tc>
          <w:tcPr>
            <w:tcW w:w="915" w:type="pct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81297D" w:rsidRPr="002D0D1C" w:rsidRDefault="002D0D1C" w:rsidP="008129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D0D1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Code</w:t>
            </w:r>
          </w:p>
        </w:tc>
        <w:tc>
          <w:tcPr>
            <w:tcW w:w="1943" w:type="pct"/>
            <w:tcBorders>
              <w:top w:val="single" w:sz="8" w:space="0" w:color="auto"/>
              <w:bottom w:val="single" w:sz="4" w:space="0" w:color="auto"/>
            </w:tcBorders>
            <w:noWrap/>
            <w:hideMark/>
          </w:tcPr>
          <w:p w:rsidR="0081297D" w:rsidRPr="002D0D1C" w:rsidRDefault="002D0D1C" w:rsidP="0081297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D0D1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Family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tcBorders>
              <w:top w:val="single" w:sz="4" w:space="0" w:color="auto"/>
            </w:tcBorders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Pistacia chinensis</w:t>
            </w:r>
          </w:p>
        </w:tc>
        <w:tc>
          <w:tcPr>
            <w:tcW w:w="915" w:type="pct"/>
            <w:tcBorders>
              <w:top w:val="single" w:sz="4" w:space="0" w:color="auto"/>
            </w:tcBorders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Pischi</w:t>
            </w:r>
          </w:p>
        </w:tc>
        <w:tc>
          <w:tcPr>
            <w:tcW w:w="1943" w:type="pct"/>
            <w:tcBorders>
              <w:top w:val="single" w:sz="4" w:space="0" w:color="auto"/>
            </w:tcBorders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Anacardiaceae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Rhus chinensis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Rhuchi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Anacardiaceae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Toxicodendron succedaneum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Toxsuc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Anacardiaceae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Ilex chinensis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Ilechi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Aquifoliaceae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Ilex cornuta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Ilecor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Aquifoliaceae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Ilex rotunda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Ilerot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Aquifoliaceae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Ilex suaveolens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Ilesua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Aquifoliaceae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Chimonanthus nitens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Chinit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Calycanthaceae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Abelia chinensis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Abechi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Caprifoliaceae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Viburnum dilatatum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Vibdil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Caprifoliaceae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Viburnum setigerum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Vibset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Caprifoliaceae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Alangium chinense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Alachi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Cornaceae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Alangium kurzii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Alakur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Cornaceae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Cunninghamia lanceolata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Cunlan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Cupressaceae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Cupressus funebris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Cupfun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Cupressaceae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Juniperus formosana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Junfor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Cupressaceae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Diospyros glaucifolia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Diogla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Ebenaceae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Diospyros kaki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Diosyl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Ebenaceae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Lyonia ovalifolia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Lyoova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Ericaceae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Rhododendron mariesii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Rhomar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Ericaceae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Rhododendron molle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Rhomol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Ericaceae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Rhododendron ovatum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Rhoova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Ericaceae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Rhododendron simsii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Rhosim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Ericaceae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Vaccinium bracteatum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Vacbra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Ericaceae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Vaccinium carlesii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Vaccar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Ericaceae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Vaccinium mandarinorum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Vacman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Ericaceae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Glochidion puberum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Glopub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Euphorbiaceae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Mallotus apeltus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Malape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Euphorbiaceae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Mallotus japonicus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Maljap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Euphorbiaceae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Sapium seibiferum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Sapsei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Euphorbiaceae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Vernicia montana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Vermon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Euphorbiaceae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Albizia kalkora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Albkal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Fabaceae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Dalbergia hupeana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Dalhup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Fabaceae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Indigofera pseudotinctoria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Indpse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Fabaceae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Lespedeza bicolor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Lesbic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Fabaceae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Castanopsis sclerophylla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Casscl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Fagaceae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Cyclobalanopsis glauca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Cycgla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Fagaceae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Lithocarpus glaber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Litgla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Fagaceae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Quercus acutissima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Queacu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Fagaceae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Quercus fabri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Quefab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Fagaceae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lastRenderedPageBreak/>
              <w:t>Quercus serrata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Queser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Fagaceae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Liquidambar formosana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Liqfor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Hamamelidaceae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Loropetalum chinense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Lorchi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Hamamelidaceae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Platycarya strobilacea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Plastr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Juglandaceae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Cinnamomum camphora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Cincam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Lauraceae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Lindera aggregata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Linagg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Lauraceae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Lindera glauca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Lingla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Lauraceae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Lindera reflexa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Linref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Lauraceae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Litsea coreana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Litcor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Lauraceae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Litsea cubeba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Litcub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Lauraceae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Sassafras tzumu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Sastzu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Lauraceae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Buddleja lindleyana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Budlin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Loganiaceae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Magnolia cylindrica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Magcyl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Magnoliaceae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Broussonetia kazinoki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Brokaz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Moraceae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Myrica rubra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Myrrub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Myricaceae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Syzygium buxifolium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Syzbux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Myrtaceae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Chionanthus retusus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Chiret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Oleaceae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Fraxinus insularis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Frains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Oleaceae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Pinus massoniana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Pinmas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Pinaceae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Pleioblastus amarus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Pleama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Punica granatum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Pungra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Punicaceae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Rhamnus crenatus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Rhacre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Rhamnaceae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Photinia parvifolia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Phopar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Rosaceae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Photinia serrulata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Phoser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Rosaceae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Pyrus calleryana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Pyrcal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Rosaceae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Raphiolepis indica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Rapind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Rosaceae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Gardenia jasminoides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Garjas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Rubiaceae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Serissa japonica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Serjap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Rubiaceae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Poncirus trifoliata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Pontri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Rutaceae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Xylosma racemosum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Xylrac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Salicaceae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Itea oblonga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Iteobl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Saxifragaceae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Euscaphis japonica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Eusjap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Staphyleaceae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Alniphyllum fortunei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Alnfor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Styracaceae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Styrax confusus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Stycon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Styracaceae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Styrax dasyanthus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Stydas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Styracaceae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Styrax faberi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Styfab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Styracaceae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Styrax odoratissimus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Styodo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Styracaceae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Symplocos paniculata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Sympan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Symplocaceae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Symplocos stellaris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Symste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Symplocaceae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Symplocos sumuntia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Symsum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Symplocaceae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Camellia fraterna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Camfra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Theaceae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Eurya japonica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Eurjap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Theaceae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Eurya muricata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Eurmur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Theaceae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Schima superba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Schsup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Theaceae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lastRenderedPageBreak/>
              <w:t>Ternstroemia gymnanthera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Tergym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Theaceae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Wikstroemia monnula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Wikmon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Thymelaeaceae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Trema cannabina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Trecan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Ulmaceae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Ulmus parvifolia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Ulmpar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Ulmaceae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Clerodendrum cyrtophyllum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Clecyr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Verbenaceae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Clerodendrum kaichianum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Clekai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Verbenaceae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Premna microphylla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Premic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Verbenaceae</w:t>
            </w:r>
          </w:p>
        </w:tc>
      </w:tr>
      <w:tr w:rsidR="002D0D1C" w:rsidRPr="002D0D1C" w:rsidTr="002D0D1C">
        <w:trPr>
          <w:trHeight w:val="270"/>
        </w:trPr>
        <w:tc>
          <w:tcPr>
            <w:tcW w:w="21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Vitex negundo</w:t>
            </w:r>
          </w:p>
        </w:tc>
        <w:tc>
          <w:tcPr>
            <w:tcW w:w="915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Vitneg</w:t>
            </w:r>
          </w:p>
        </w:tc>
        <w:tc>
          <w:tcPr>
            <w:tcW w:w="1943" w:type="pct"/>
            <w:noWrap/>
            <w:hideMark/>
          </w:tcPr>
          <w:p w:rsidR="002D0D1C" w:rsidRPr="002D0D1C" w:rsidRDefault="002D0D1C" w:rsidP="002D0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D0D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Verbenaceae</w:t>
            </w:r>
          </w:p>
        </w:tc>
      </w:tr>
    </w:tbl>
    <w:p w:rsidR="0081297D" w:rsidRPr="0081297D" w:rsidRDefault="0081297D" w:rsidP="008129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297D" w:rsidRPr="00812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7D"/>
    <w:rsid w:val="00035CC2"/>
    <w:rsid w:val="00124411"/>
    <w:rsid w:val="002D0D1C"/>
    <w:rsid w:val="0081297D"/>
    <w:rsid w:val="00A3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AFCE69-1FE0-4165-9D17-E39BA949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540</Words>
  <Characters>3084</Characters>
  <Application>Microsoft Office Word</Application>
  <DocSecurity>0</DocSecurity>
  <Lines>25</Lines>
  <Paragraphs>7</Paragraphs>
  <ScaleCrop>false</ScaleCrop>
  <Company>CLS-ZJU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Guang Hu</dc:creator>
  <cp:lastModifiedBy>Guang Hu</cp:lastModifiedBy>
  <cp:revision>3</cp:revision>
  <dcterms:created xsi:type="dcterms:W3CDTF">2013-03-27T03:10:00Z</dcterms:created>
  <dcterms:modified xsi:type="dcterms:W3CDTF">2015-04-10T03:37:00Z</dcterms:modified>
</cp:coreProperties>
</file>