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9A" w:rsidRPr="00BB138A" w:rsidRDefault="00F15B9A" w:rsidP="00F15B9A">
      <w:pPr>
        <w:pStyle w:val="Caption"/>
        <w:keepNext/>
        <w:spacing w:line="480" w:lineRule="auto"/>
        <w:rPr>
          <w:sz w:val="22"/>
          <w:lang w:val="en-GB"/>
        </w:rPr>
      </w:pPr>
      <w:bookmarkStart w:id="0" w:name="_Ref432955424"/>
      <w:r w:rsidRPr="00BB138A">
        <w:rPr>
          <w:sz w:val="22"/>
          <w:lang w:val="en-GB"/>
        </w:rPr>
        <w:t xml:space="preserve">Supplemental Table </w:t>
      </w:r>
      <w:r w:rsidRPr="00BB138A">
        <w:rPr>
          <w:sz w:val="22"/>
          <w:lang w:val="en-GB"/>
        </w:rPr>
        <w:fldChar w:fldCharType="begin"/>
      </w:r>
      <w:r w:rsidRPr="00BB138A">
        <w:rPr>
          <w:sz w:val="22"/>
          <w:lang w:val="en-GB"/>
        </w:rPr>
        <w:instrText xml:space="preserve"> SEQ Supplemental_Table \* ARABIC </w:instrText>
      </w:r>
      <w:r w:rsidRPr="00BB138A">
        <w:rPr>
          <w:sz w:val="22"/>
          <w:lang w:val="en-GB"/>
        </w:rPr>
        <w:fldChar w:fldCharType="separate"/>
      </w:r>
      <w:r w:rsidRPr="00BB138A">
        <w:rPr>
          <w:noProof/>
          <w:sz w:val="22"/>
          <w:lang w:val="en-GB"/>
        </w:rPr>
        <w:t>2</w:t>
      </w:r>
      <w:r w:rsidRPr="00BB138A">
        <w:rPr>
          <w:noProof/>
          <w:sz w:val="22"/>
          <w:lang w:val="en-GB"/>
        </w:rPr>
        <w:fldChar w:fldCharType="end"/>
      </w:r>
      <w:bookmarkEnd w:id="0"/>
      <w:r w:rsidRPr="00BB138A">
        <w:rPr>
          <w:sz w:val="22"/>
          <w:lang w:val="en-GB"/>
        </w:rPr>
        <w:t>: Number of VMMCs by age and year, Mozambique.</w:t>
      </w:r>
    </w:p>
    <w:tbl>
      <w:tblPr>
        <w:tblW w:w="11802" w:type="dxa"/>
        <w:tblInd w:w="103" w:type="dxa"/>
        <w:tblLook w:val="04A0" w:firstRow="1" w:lastRow="0" w:firstColumn="1" w:lastColumn="0" w:noHBand="0" w:noVBand="1"/>
      </w:tblPr>
      <w:tblGrid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202"/>
      </w:tblGrid>
      <w:tr w:rsidR="00F15B9A" w:rsidRPr="00403D1C" w:rsidTr="008302E8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1–9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10–14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15–19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20–24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25–29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30–34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35–39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40–44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45–49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&gt;50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F15B9A" w:rsidRPr="00403D1C" w:rsidTr="008302E8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1,031</w:t>
            </w:r>
          </w:p>
        </w:tc>
      </w:tr>
      <w:tr w:rsidR="00F15B9A" w:rsidRPr="00403D1C" w:rsidTr="008302E8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18,946</w:t>
            </w:r>
          </w:p>
        </w:tc>
      </w:tr>
      <w:tr w:rsidR="00F15B9A" w:rsidRPr="00403D1C" w:rsidTr="008302E8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38,298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22,655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79,001</w:t>
            </w:r>
          </w:p>
        </w:tc>
      </w:tr>
      <w:tr w:rsidR="00F15B9A" w:rsidRPr="00403D1C" w:rsidTr="008302E8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63,166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39,064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5,191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129,581</w:t>
            </w:r>
          </w:p>
        </w:tc>
      </w:tr>
      <w:tr w:rsidR="00F15B9A" w:rsidRPr="00403D1C" w:rsidTr="008302E8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84,181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44,326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B9A" w:rsidRPr="00403D1C" w:rsidRDefault="00F15B9A" w:rsidP="008302E8">
            <w:pPr>
              <w:spacing w:line="480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403D1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160,660</w:t>
            </w:r>
          </w:p>
        </w:tc>
      </w:tr>
    </w:tbl>
    <w:p w:rsidR="00F15B9A" w:rsidRDefault="00F15B9A" w:rsidP="00F15B9A">
      <w:pPr>
        <w:spacing w:line="480" w:lineRule="auto"/>
        <w:rPr>
          <w:lang w:val="en-GB"/>
        </w:rPr>
      </w:pPr>
      <w:r w:rsidRPr="00403D1C">
        <w:rPr>
          <w:lang w:val="en-GB"/>
        </w:rPr>
        <w:t>Source: Mozambique national program data</w:t>
      </w:r>
    </w:p>
    <w:p w:rsidR="009B4279" w:rsidRDefault="00F15B9A" w:rsidP="00F15B9A">
      <w:pPr>
        <w:spacing w:line="480" w:lineRule="auto"/>
      </w:pPr>
      <w:r w:rsidRPr="00403D1C">
        <w:rPr>
          <w:lang w:val="en-GB"/>
        </w:rPr>
        <w:t>VMMCs for 2010–2012 for each province were disaggregated by age based on the 2013 provincial age distribution, obtained from national program data. VMMCs for ages 25-49 were disaggregated based on the age distribution of circumcisions conducted in Malawi in PEPFAR FY 2013, based on PEPFAR program data. VMMCs for ages 50+ were put into the 50–54 year age group.</w:t>
      </w:r>
      <w:bookmarkStart w:id="1" w:name="_GoBack"/>
      <w:bookmarkEnd w:id="1"/>
    </w:p>
    <w:sectPr w:rsidR="009B4279" w:rsidSect="00084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9A"/>
    <w:rsid w:val="00084CAC"/>
    <w:rsid w:val="003F4603"/>
    <w:rsid w:val="0044098E"/>
    <w:rsid w:val="00532028"/>
    <w:rsid w:val="007035BD"/>
    <w:rsid w:val="008039F5"/>
    <w:rsid w:val="009B4279"/>
    <w:rsid w:val="00F15B9A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F15B9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4E8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qFormat/>
    <w:rsid w:val="00F15B9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Group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Schnure</dc:creator>
  <cp:lastModifiedBy>Melissa Schnure</cp:lastModifiedBy>
  <cp:revision>2</cp:revision>
  <dcterms:created xsi:type="dcterms:W3CDTF">2015-11-30T18:37:00Z</dcterms:created>
  <dcterms:modified xsi:type="dcterms:W3CDTF">2015-11-30T18:38:00Z</dcterms:modified>
</cp:coreProperties>
</file>