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C" w:rsidRDefault="00D2438C" w:rsidP="00D2438C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2438C" w:rsidRDefault="00B11C81" w:rsidP="00D2438C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43861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Table</w:t>
      </w:r>
      <w:r w:rsidR="00D2438C" w:rsidRPr="00C7163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2438C">
        <w:rPr>
          <w:rFonts w:ascii="Arial" w:hAnsi="Arial" w:cs="Arial"/>
          <w:b/>
          <w:sz w:val="22"/>
          <w:szCs w:val="22"/>
        </w:rPr>
        <w:t>qRT</w:t>
      </w:r>
      <w:proofErr w:type="spellEnd"/>
      <w:r w:rsidR="00D2438C">
        <w:rPr>
          <w:rFonts w:ascii="Arial" w:hAnsi="Arial" w:cs="Arial"/>
          <w:b/>
          <w:sz w:val="22"/>
          <w:szCs w:val="22"/>
        </w:rPr>
        <w:t>-PCR primers</w:t>
      </w:r>
    </w:p>
    <w:tbl>
      <w:tblPr>
        <w:tblStyle w:val="TableGrid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2"/>
        <w:gridCol w:w="4365"/>
      </w:tblGrid>
      <w:tr w:rsidR="00D2438C" w:rsidRPr="00986D3D" w:rsidTr="006D7AD1">
        <w:trPr>
          <w:trHeight w:val="327"/>
        </w:trPr>
        <w:tc>
          <w:tcPr>
            <w:tcW w:w="3062" w:type="dxa"/>
            <w:shd w:val="solid" w:color="000000" w:fill="FFFFFF"/>
          </w:tcPr>
          <w:p w:rsidR="00D2438C" w:rsidRPr="00986D3D" w:rsidRDefault="00D2438C" w:rsidP="006D7AD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D3D">
              <w:rPr>
                <w:rFonts w:ascii="Arial" w:hAnsi="Arial" w:cs="Arial"/>
                <w:b/>
                <w:sz w:val="22"/>
                <w:szCs w:val="22"/>
              </w:rPr>
              <w:t>Isoform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Gene Name</w:t>
            </w:r>
          </w:p>
        </w:tc>
        <w:tc>
          <w:tcPr>
            <w:tcW w:w="4365" w:type="dxa"/>
            <w:shd w:val="solid" w:color="000000" w:fill="FFFFFF"/>
          </w:tcPr>
          <w:p w:rsidR="00D2438C" w:rsidRPr="00986D3D" w:rsidRDefault="00D2438C" w:rsidP="006D7AD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6D3D">
              <w:rPr>
                <w:rFonts w:ascii="Arial" w:hAnsi="Arial" w:cs="Arial"/>
                <w:b/>
                <w:sz w:val="22"/>
                <w:szCs w:val="22"/>
              </w:rPr>
              <w:t>Taqman</w:t>
            </w:r>
            <w:proofErr w:type="spellEnd"/>
            <w:r w:rsidRPr="00986D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Assay ID</w:t>
            </w:r>
          </w:p>
        </w:tc>
      </w:tr>
      <w:tr w:rsidR="00D2438C" w:rsidRPr="00986D3D" w:rsidTr="006D7AD1">
        <w:tc>
          <w:tcPr>
            <w:tcW w:w="3062" w:type="dxa"/>
            <w:shd w:val="clear" w:color="auto" w:fill="auto"/>
          </w:tcPr>
          <w:p w:rsidR="00D2438C" w:rsidRPr="00986D3D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MyHC-</w:t>
            </w:r>
            <w:r w:rsidRPr="00986D3D">
              <w:rPr>
                <w:rFonts w:ascii="Arial" w:hAnsi="Arial" w:cs="Arial"/>
                <w:sz w:val="22"/>
                <w:szCs w:val="22"/>
              </w:rPr>
              <w:t>2a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A15E2">
              <w:rPr>
                <w:rFonts w:ascii="Arial" w:hAnsi="Arial" w:cs="Arial"/>
                <w:i/>
                <w:sz w:val="22"/>
                <w:szCs w:val="22"/>
              </w:rPr>
              <w:t>myh2</w:t>
            </w:r>
          </w:p>
        </w:tc>
        <w:tc>
          <w:tcPr>
            <w:tcW w:w="4365" w:type="dxa"/>
            <w:shd w:val="clear" w:color="auto" w:fill="auto"/>
          </w:tcPr>
          <w:p w:rsidR="00D2438C" w:rsidRPr="00D33005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005">
              <w:rPr>
                <w:rFonts w:ascii="Arial" w:hAnsi="Arial" w:cs="Arial"/>
                <w:sz w:val="22"/>
                <w:szCs w:val="22"/>
              </w:rPr>
              <w:t>Mm00454982_m1</w:t>
            </w:r>
          </w:p>
        </w:tc>
      </w:tr>
      <w:tr w:rsidR="00D2438C" w:rsidRPr="00986D3D" w:rsidTr="006D7AD1">
        <w:tc>
          <w:tcPr>
            <w:tcW w:w="3062" w:type="dxa"/>
            <w:shd w:val="clear" w:color="auto" w:fill="auto"/>
          </w:tcPr>
          <w:p w:rsidR="00D2438C" w:rsidRPr="00986D3D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MyHC-</w:t>
            </w:r>
            <w:r w:rsidRPr="00986D3D">
              <w:rPr>
                <w:rFonts w:ascii="Arial" w:hAnsi="Arial" w:cs="Arial"/>
                <w:sz w:val="22"/>
                <w:szCs w:val="22"/>
              </w:rPr>
              <w:t>2x/d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A15E2">
              <w:rPr>
                <w:rFonts w:ascii="Arial" w:hAnsi="Arial" w:cs="Arial"/>
                <w:i/>
                <w:sz w:val="22"/>
                <w:szCs w:val="22"/>
              </w:rPr>
              <w:t>myh1</w:t>
            </w:r>
          </w:p>
        </w:tc>
        <w:tc>
          <w:tcPr>
            <w:tcW w:w="4365" w:type="dxa"/>
            <w:shd w:val="clear" w:color="auto" w:fill="auto"/>
          </w:tcPr>
          <w:p w:rsidR="00D2438C" w:rsidRPr="00D33005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005">
              <w:rPr>
                <w:rFonts w:ascii="Arial" w:hAnsi="Arial" w:cs="Arial"/>
                <w:sz w:val="22"/>
                <w:szCs w:val="22"/>
              </w:rPr>
              <w:t>Mm01332489_m1</w:t>
            </w:r>
          </w:p>
        </w:tc>
      </w:tr>
      <w:tr w:rsidR="00D2438C" w:rsidRPr="00986D3D" w:rsidTr="006D7AD1">
        <w:tc>
          <w:tcPr>
            <w:tcW w:w="3062" w:type="dxa"/>
            <w:shd w:val="clear" w:color="auto" w:fill="auto"/>
          </w:tcPr>
          <w:p w:rsidR="00D2438C" w:rsidRPr="00986D3D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MyHC-</w:t>
            </w:r>
            <w:r w:rsidRPr="00986D3D">
              <w:rPr>
                <w:rFonts w:ascii="Arial" w:hAnsi="Arial" w:cs="Arial"/>
                <w:sz w:val="22"/>
                <w:szCs w:val="22"/>
              </w:rPr>
              <w:t>2b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A15E2">
              <w:rPr>
                <w:rFonts w:ascii="Arial" w:hAnsi="Arial" w:cs="Arial"/>
                <w:i/>
                <w:sz w:val="22"/>
                <w:szCs w:val="22"/>
              </w:rPr>
              <w:t>myh4</w:t>
            </w:r>
          </w:p>
        </w:tc>
        <w:tc>
          <w:tcPr>
            <w:tcW w:w="4365" w:type="dxa"/>
            <w:shd w:val="clear" w:color="auto" w:fill="auto"/>
          </w:tcPr>
          <w:p w:rsidR="00D2438C" w:rsidRPr="00D33005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005">
              <w:rPr>
                <w:rFonts w:ascii="Arial" w:hAnsi="Arial" w:cs="Arial"/>
                <w:sz w:val="22"/>
                <w:szCs w:val="22"/>
              </w:rPr>
              <w:t>Mm01332518_m1</w:t>
            </w:r>
          </w:p>
        </w:tc>
      </w:tr>
      <w:tr w:rsidR="00D2438C" w:rsidRPr="00986D3D" w:rsidTr="006D7AD1">
        <w:tc>
          <w:tcPr>
            <w:tcW w:w="3062" w:type="dxa"/>
            <w:shd w:val="clear" w:color="auto" w:fill="auto"/>
          </w:tcPr>
          <w:p w:rsidR="00D2438C" w:rsidRPr="00F44E17" w:rsidRDefault="00D2438C" w:rsidP="006D7AD1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F44E17">
              <w:rPr>
                <w:rFonts w:ascii="Arial" w:hAnsi="Arial" w:cs="Arial"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i/>
                <w:sz w:val="22"/>
                <w:szCs w:val="22"/>
              </w:rPr>
              <w:t>apdh</w:t>
            </w:r>
            <w:proofErr w:type="spellEnd"/>
          </w:p>
        </w:tc>
        <w:tc>
          <w:tcPr>
            <w:tcW w:w="4365" w:type="dxa"/>
            <w:shd w:val="clear" w:color="auto" w:fill="auto"/>
          </w:tcPr>
          <w:p w:rsidR="00D2438C" w:rsidRPr="00D33005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005">
              <w:rPr>
                <w:rFonts w:ascii="Arial" w:hAnsi="Arial" w:cs="Arial"/>
                <w:sz w:val="22"/>
                <w:szCs w:val="22"/>
              </w:rPr>
              <w:t>Mm99999915_g1</w:t>
            </w:r>
          </w:p>
        </w:tc>
      </w:tr>
      <w:tr w:rsidR="00D2438C" w:rsidRPr="00986D3D" w:rsidTr="006D7AD1">
        <w:tc>
          <w:tcPr>
            <w:tcW w:w="3062" w:type="dxa"/>
            <w:shd w:val="clear" w:color="auto" w:fill="auto"/>
          </w:tcPr>
          <w:p w:rsidR="00D2438C" w:rsidRPr="00F44E17" w:rsidRDefault="00D2438C" w:rsidP="006D7AD1">
            <w:pPr>
              <w:spacing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4E17">
              <w:rPr>
                <w:rFonts w:ascii="Arial" w:hAnsi="Arial" w:cs="Arial"/>
                <w:i/>
                <w:sz w:val="22"/>
                <w:szCs w:val="22"/>
              </w:rPr>
              <w:t>B-actin</w:t>
            </w:r>
          </w:p>
        </w:tc>
        <w:tc>
          <w:tcPr>
            <w:tcW w:w="4365" w:type="dxa"/>
            <w:shd w:val="clear" w:color="auto" w:fill="auto"/>
          </w:tcPr>
          <w:p w:rsidR="00D2438C" w:rsidRPr="00D33005" w:rsidRDefault="00D2438C" w:rsidP="006D7AD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005">
              <w:rPr>
                <w:rFonts w:ascii="Arial" w:hAnsi="Arial" w:cs="Arial"/>
                <w:sz w:val="22"/>
                <w:szCs w:val="22"/>
              </w:rPr>
              <w:t>Mm00607939_s1</w:t>
            </w:r>
          </w:p>
        </w:tc>
      </w:tr>
    </w:tbl>
    <w:p w:rsidR="001C1DC7" w:rsidRDefault="001C1DC7"/>
    <w:sectPr w:rsidR="001C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C"/>
    <w:rsid w:val="00143861"/>
    <w:rsid w:val="001C1DC7"/>
    <w:rsid w:val="00B11C81"/>
    <w:rsid w:val="00D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Dept. of Surgery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GLASS</cp:lastModifiedBy>
  <cp:revision>2</cp:revision>
  <dcterms:created xsi:type="dcterms:W3CDTF">2016-05-05T15:57:00Z</dcterms:created>
  <dcterms:modified xsi:type="dcterms:W3CDTF">2016-05-05T15:57:00Z</dcterms:modified>
</cp:coreProperties>
</file>