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C2EF" w14:textId="6A708C6D" w:rsidR="00452125" w:rsidRDefault="00C658BB" w:rsidP="00452125">
      <w:pPr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>S3 Table</w:t>
      </w:r>
      <w:r w:rsidR="00452125">
        <w:rPr>
          <w:rFonts w:ascii="Arial" w:hAnsi="Arial" w:cs="Arial"/>
          <w:bCs/>
          <w:lang w:val="en-US"/>
        </w:rPr>
        <w:t xml:space="preserve">: </w:t>
      </w:r>
      <w:r w:rsidR="00452125">
        <w:rPr>
          <w:rFonts w:ascii="Arial" w:hAnsi="Arial"/>
          <w:lang w:val="en-US"/>
        </w:rPr>
        <w:t>Multivariate regression model</w:t>
      </w:r>
      <w:r w:rsidR="00452125" w:rsidRPr="000F6397">
        <w:rPr>
          <w:rFonts w:ascii="Arial" w:hAnsi="Arial"/>
          <w:lang w:val="en-US"/>
        </w:rPr>
        <w:t xml:space="preserve"> of different AMD severity stages</w:t>
      </w:r>
    </w:p>
    <w:p w14:paraId="4DF830A9" w14:textId="77777777" w:rsidR="00452125" w:rsidRPr="0061226A" w:rsidRDefault="00452125" w:rsidP="00452125">
      <w:pPr>
        <w:rPr>
          <w:rFonts w:ascii="Arial" w:hAnsi="Arial"/>
          <w:lang w:val="en-US"/>
        </w:rPr>
      </w:pPr>
    </w:p>
    <w:tbl>
      <w:tblPr>
        <w:tblStyle w:val="Tabellenraster"/>
        <w:tblW w:w="15306" w:type="dxa"/>
        <w:jc w:val="center"/>
        <w:tblInd w:w="-544" w:type="dxa"/>
        <w:tblLayout w:type="fixed"/>
        <w:tblLook w:val="04A0" w:firstRow="1" w:lastRow="0" w:firstColumn="1" w:lastColumn="0" w:noHBand="0" w:noVBand="1"/>
      </w:tblPr>
      <w:tblGrid>
        <w:gridCol w:w="2178"/>
        <w:gridCol w:w="1458"/>
        <w:gridCol w:w="1459"/>
        <w:gridCol w:w="1459"/>
        <w:gridCol w:w="1458"/>
        <w:gridCol w:w="1459"/>
        <w:gridCol w:w="1459"/>
        <w:gridCol w:w="1458"/>
        <w:gridCol w:w="1459"/>
        <w:gridCol w:w="1459"/>
      </w:tblGrid>
      <w:tr w:rsidR="00452125" w:rsidRPr="0061226A" w14:paraId="1D872551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C1EF80A" w14:textId="77777777" w:rsidR="00452125" w:rsidRPr="0061226A" w:rsidRDefault="00452125" w:rsidP="00C658BB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61226A">
              <w:rPr>
                <w:rFonts w:ascii="Arial" w:hAnsi="Arial"/>
                <w:b/>
                <w:sz w:val="22"/>
                <w:szCs w:val="22"/>
                <w:lang w:val="en-US"/>
              </w:rPr>
              <w:t>SNP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7C659B9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unilateral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</w:rPr>
              <w:t>early</w:t>
            </w:r>
            <w:proofErr w:type="spellEnd"/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 AMD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6CBB17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bilateral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</w:rPr>
              <w:t>early</w:t>
            </w:r>
            <w:proofErr w:type="spellEnd"/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 AMD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95233A0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unilateral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</w:rPr>
              <w:t>interm</w:t>
            </w:r>
            <w:proofErr w:type="spellEnd"/>
            <w:r w:rsidRPr="0061226A">
              <w:rPr>
                <w:rFonts w:ascii="Arial" w:hAnsi="Arial"/>
                <w:b/>
                <w:sz w:val="20"/>
                <w:szCs w:val="20"/>
              </w:rPr>
              <w:t>. AMD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1936BE5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bilateral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</w:rPr>
              <w:t>interm</w:t>
            </w:r>
            <w:proofErr w:type="spellEnd"/>
            <w:r w:rsidRPr="0061226A">
              <w:rPr>
                <w:rFonts w:ascii="Arial" w:hAnsi="Arial"/>
                <w:b/>
                <w:sz w:val="20"/>
                <w:szCs w:val="20"/>
              </w:rPr>
              <w:t>. AMD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F9F2A3F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gramStart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>unilateral</w:t>
            </w:r>
            <w:proofErr w:type="gramEnd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>nAMD</w:t>
            </w:r>
            <w:proofErr w:type="spellEnd"/>
          </w:p>
        </w:tc>
        <w:tc>
          <w:tcPr>
            <w:tcW w:w="1459" w:type="dxa"/>
            <w:shd w:val="clear" w:color="auto" w:fill="auto"/>
            <w:vAlign w:val="center"/>
          </w:tcPr>
          <w:p w14:paraId="4824AEF8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gramStart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>bilateral</w:t>
            </w:r>
            <w:proofErr w:type="gramEnd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>nAMD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14:paraId="42593224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>unilateral GA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2E564F1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 xml:space="preserve">bilateral </w:t>
            </w:r>
          </w:p>
          <w:p w14:paraId="655E77E5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</w:rPr>
            </w:pPr>
            <w:r w:rsidRPr="0061226A">
              <w:rPr>
                <w:rFonts w:ascii="Arial" w:hAnsi="Arial"/>
                <w:b/>
                <w:sz w:val="20"/>
                <w:szCs w:val="20"/>
              </w:rPr>
              <w:t>GA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42A8041" w14:textId="77777777" w:rsidR="00452125" w:rsidRPr="0061226A" w:rsidRDefault="00452125" w:rsidP="00C658B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gramStart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>late</w:t>
            </w:r>
            <w:proofErr w:type="gramEnd"/>
            <w:r w:rsidRPr="006122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AMD mixed type</w:t>
            </w:r>
          </w:p>
        </w:tc>
      </w:tr>
      <w:tr w:rsidR="0029175A" w:rsidRPr="00D60611" w14:paraId="0AE164FD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1C12606E" w14:textId="27BA1FCD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CFH rs800292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2FC29FC" w14:textId="50371F8E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1.28 (0.91-1.79)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AF96B85" w14:textId="2671029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0.91 (0.58-1.43)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E119227" w14:textId="0FD34E7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1.10 (0.69-1.76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9E7C9C0" w14:textId="00286B2A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0.60 (0.39-0.95)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6D608CD" w14:textId="591BD8C4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0.56 (0.38-0.81)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EA39D52" w14:textId="2094CFEE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0.36 (0.23-0.56)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C11AB4" w14:textId="048FBD5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0.32 (0.10-1.08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3077F14" w14:textId="3DE9B1E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0.42 (0.16-1.13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2052822" w14:textId="0A93AEC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0.28 (0.08-0.94)</w:t>
            </w:r>
          </w:p>
        </w:tc>
      </w:tr>
      <w:tr w:rsidR="0029175A" w:rsidRPr="00D60611" w14:paraId="7FF52E76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0C52F039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D675E6" w14:textId="6EE7DDD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275E56E" w14:textId="484F54B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p=0.69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FEF5D84" w14:textId="620FB659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CE35F68" w14:textId="20E4AF5E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9CFD314" w14:textId="4DCD53FC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4E165E2" w14:textId="4B3A8F35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p=6.28x10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0E4ABE" w14:textId="5E0BC4F4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D564B58" w14:textId="05E1AE5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2952D3D" w14:textId="7F340AEA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p=0.04</w:t>
            </w:r>
          </w:p>
        </w:tc>
      </w:tr>
      <w:tr w:rsidR="0029175A" w:rsidRPr="00D60611" w14:paraId="5168C94E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03EC0013" w14:textId="034AA64B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CFH rs12144939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B1819D8" w14:textId="00F7A14C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1.16 (0.81-1.68)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A502956" w14:textId="14725637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0.74 (0.45-1.22)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530DFD7" w14:textId="7286F0D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0.67 (0.40-1.12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6E427C6" w14:textId="16E06862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0.29 (0.16-0.50)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73221D3" w14:textId="05F9A2E8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0.47 (0.31-0.70)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9CDAB99" w14:textId="3FFA46A6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0.34 (0.21-0.54)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0DFE2C3" w14:textId="64CE8F5B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0.24 (0.06-0.94)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5DC917A" w14:textId="5A23A2BD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0.09 (0.02-0.48)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6E52FD4" w14:textId="0C802852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0.27 (0.09-0.87)</w:t>
            </w:r>
          </w:p>
        </w:tc>
      </w:tr>
      <w:tr w:rsidR="0029175A" w:rsidRPr="00D60611" w14:paraId="07A9D78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18246FFA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8E888C3" w14:textId="483DABE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BD36A7F" w14:textId="7787166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8A952D2" w14:textId="673189F9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p=0.1</w:t>
            </w: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2DAFD1C" w14:textId="368B3E43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p=8.76x10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2CE534" w14:textId="68C5C3E9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p=0.0002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61C10C" w14:textId="5D73D68A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p=5.92x10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837DC4C" w14:textId="13D4C677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20B41E0" w14:textId="7F1EC2C9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4EB084A" w14:textId="0A918AA2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p=0.03</w:t>
            </w:r>
          </w:p>
        </w:tc>
      </w:tr>
      <w:tr w:rsidR="0029175A" w:rsidRPr="00D60611" w14:paraId="1096ADD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3BFFA7C1" w14:textId="40186365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C3 rs1047286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0C73E78" w14:textId="26FA6E4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1.01 (0.52-1.99)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D13DD4F" w14:textId="634210D6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1.42 (0.61-3.34)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9AE31D8" w14:textId="17FC6C6B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1.70 (0.69-4.18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C10BAA" w14:textId="03915372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1.86 (0.81-4.28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9E45FD0" w14:textId="233DFC3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1.02 (0.54-1.93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3241F44" w14:textId="775CC32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(0.48-2.03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A792D06" w14:textId="0C7B7FFD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1.45 (0.22-9.54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9EFBD40" w14:textId="43F97C9F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1.45 (0.37-5.66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5267D02" w14:textId="07796E0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0.38 (0.09-1.57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7AD38A2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68E63CC4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3B61E37" w14:textId="5A09046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p=0.96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CB21D37" w14:textId="549495C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8179CC6" w14:textId="2C1E0D99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CE630F1" w14:textId="333140D7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5F085AA" w14:textId="1DD22E1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4484D4" w14:textId="3FC8046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A88A17" w14:textId="15983D7C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EC65C5C" w14:textId="33BBBAC9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59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AD2249D" w14:textId="0F032A4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18</w:t>
            </w:r>
          </w:p>
        </w:tc>
      </w:tr>
      <w:tr w:rsidR="0029175A" w:rsidRPr="00D60611" w14:paraId="6209E58C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7F97CB19" w14:textId="44FD46EC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 w:cs="Arial"/>
                <w:sz w:val="16"/>
                <w:szCs w:val="16"/>
                <w:lang w:val="en-US"/>
              </w:rPr>
              <w:t>C3 rs2230199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F663A34" w14:textId="32B4806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1.26 (0.65-2.44)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CC1BFCF" w14:textId="2283BED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0.70 (0.30-1.63)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83AF959" w14:textId="795480B6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0.73 (0.30-1.80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6CCD9D" w14:textId="2907277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 (0.37-1.95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6776592" w14:textId="5074597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1.07 (0.56-2.03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92359A" w14:textId="2F5300A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1.44 (0.70-2.94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4022A50" w14:textId="1D8CC1A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0.99 (0.15-6.38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A867DA" w14:textId="7673C61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1.13 (0.27-4.71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8048FB4" w14:textId="6BA680A1" w:rsidR="0029175A" w:rsidRPr="00FC248B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4.50 (1.15-17.56)</w:t>
            </w:r>
          </w:p>
        </w:tc>
      </w:tr>
      <w:tr w:rsidR="0029175A" w:rsidRPr="00D60611" w14:paraId="5B75829E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580E9BF4" w14:textId="77777777" w:rsidR="0029175A" w:rsidRPr="00D60611" w:rsidRDefault="0029175A" w:rsidP="00C658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381D235" w14:textId="38947760" w:rsidR="0029175A" w:rsidRPr="00D60611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66A0AAD" w14:textId="724D8211" w:rsidR="0029175A" w:rsidRPr="00D60611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D287D5F" w14:textId="392FC991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55E55EA" w14:textId="3E38EDCA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F12D8E2" w14:textId="542FFFC7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1173F00" w14:textId="2C5761E3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D8C83B" w14:textId="491AA084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E86421F" w14:textId="462AE3D9" w:rsidR="0029175A" w:rsidRDefault="00FC248B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FA36C11" w14:textId="7A7EC05C" w:rsidR="0029175A" w:rsidRPr="00E90A1C" w:rsidRDefault="00FC248B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p=0.03</w:t>
            </w:r>
          </w:p>
        </w:tc>
      </w:tr>
      <w:tr w:rsidR="0029175A" w:rsidRPr="00D60611" w14:paraId="46157553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30B82120" w14:textId="616B3BDF" w:rsidR="0029175A" w:rsidRPr="00D60611" w:rsidRDefault="0029175A" w:rsidP="00C658B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60611">
              <w:rPr>
                <w:rFonts w:ascii="Arial" w:hAnsi="Arial"/>
                <w:sz w:val="16"/>
                <w:szCs w:val="16"/>
                <w:lang w:val="en-US"/>
              </w:rPr>
              <w:t>CFB rs4151667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2AFE3E3" w14:textId="5410A89E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0.81 (0.27-2.47)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416BF43" w14:textId="6DB9E299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0.93 (0.21-4.18)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A3CBE0" w14:textId="6E122D09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0.16 (0.04-0.63)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B89DA72" w14:textId="5B856E7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0.56 (0.10-3.14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34DB8F6" w14:textId="5C39F64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0.88 (0.27-2.85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E7F122C" w14:textId="575BCB7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0.27 (0.06-1.19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168584" w14:textId="36C72E8E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0.14 (0.01-1.99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BA0095D" w14:textId="7659CDA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0.15 (0.02-1.51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F4EC2D" w14:textId="637B7273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0.10 (0.00-4.87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59C3875B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6CF039B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ECA0921" w14:textId="44D254EC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p=0.71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7CD1D30" w14:textId="3E7370C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p=0.92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2E5B159" w14:textId="57BC4E3C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p=0.009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0D18749" w14:textId="48EA31CD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51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3FE159" w14:textId="42E4BD2B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AB4E779" w14:textId="3654340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9210C7D" w14:textId="22D093E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E8D0E1" w14:textId="7A56FDF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5A22DCB" w14:textId="42521EFC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p=0.25</w:t>
            </w:r>
          </w:p>
        </w:tc>
      </w:tr>
      <w:tr w:rsidR="0029175A" w:rsidRPr="00D60611" w14:paraId="0A0ACEC6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4042C5E6" w14:textId="790CBB29" w:rsidR="0029175A" w:rsidRPr="00D60611" w:rsidRDefault="0029175A" w:rsidP="00C658B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CFB rs641153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28F04F9" w14:textId="7798F770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0.98 (0.35-2.75)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BA308C" w14:textId="4454DC7F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0.64 (0.15-2.74)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EF3B3EB" w14:textId="24431707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0.23 (0.07-0.72)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DE6E278" w14:textId="2D70844A" w:rsidR="0029175A" w:rsidRPr="00D60611" w:rsidRDefault="0029175A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0.67 (0.14-3.20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6CDFE76" w14:textId="635F87B6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0.56 (0.19-1.66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B1C4E27" w14:textId="51AAD32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0.37 (0.10-1.39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5A06298" w14:textId="6444C06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0.37 (0.04-3.48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C3A76F" w14:textId="08C8E82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0.03 (0.00-0.38)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BCEDD41" w14:textId="43365DBE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0.33 (0.01-8.60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143D8170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6F9CB74A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A30875E" w14:textId="22C4EBD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p=0.97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C61A28" w14:textId="673DAE4E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p=0.55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4E657C8" w14:textId="4F87B54C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p=0.01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C27908" w14:textId="0A6DB2C9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6AA1EE5" w14:textId="50C9A8D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76FFBC0" w14:textId="192593FB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E19D64F" w14:textId="5FC00320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03F5B35" w14:textId="7873AD36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99AD72D" w14:textId="4943A5A4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50</w:t>
            </w:r>
          </w:p>
        </w:tc>
      </w:tr>
      <w:tr w:rsidR="0029175A" w:rsidRPr="00D60611" w14:paraId="5C3ACAA8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5BAB3255" w14:textId="59DF03AE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CFI  rs10033900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AD5428C" w14:textId="7048076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0.87 (0.69-1.10)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1EB631D" w14:textId="74F42F2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1.23 (0.91-1.66)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3BF845" w14:textId="586C762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1.21 (0.89-1.65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6B1822" w14:textId="4E9AA35D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(0.79-1.39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360141" w14:textId="7FBA21DD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1.01 (0.80-1.26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7C39694" w14:textId="5D8A371E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1.17 (0.90-1.52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A725FB" w14:textId="0F71B0A6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1.20 (0.58-2.46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7197F38" w14:textId="693132A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0.98 (0.53-1.81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35EF070" w14:textId="33A1799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1.66 (0.87-3.17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01CEA5B5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39B821EE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FA8139" w14:textId="1FED5E5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03C58C7" w14:textId="5841F22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p=0.19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6268170" w14:textId="0BF8875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E4099E7" w14:textId="53ADD393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F5D0244" w14:textId="573DFA5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E2CD241" w14:textId="00552572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88AE280" w14:textId="3843787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202F00" w14:textId="347E37D8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4B7FF6B" w14:textId="44B01EFC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p=0.1</w:t>
            </w: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</w:tr>
      <w:tr w:rsidR="0029175A" w:rsidRPr="00D60611" w14:paraId="57246ED4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567D844B" w14:textId="4DE2885E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CETP rs3764261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3C8ED0" w14:textId="7905E29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1.18 (0.94-1.49)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ACD2E8E" w14:textId="53A5C24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1.12 (0.83-1.52)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EC04A8B" w14:textId="4F747C54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1.49 (1.10-2.01)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CBC8BD4" w14:textId="5248CB9A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1.40 (1.06-1.85)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FB620CC" w14:textId="06631222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1.28 (1.03-1.60)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21D18A4" w14:textId="5DAE6579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1.31 (1.01-1.71)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D03DEA1" w14:textId="4E83581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1.61 (0.79-3.30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63DDA1A" w14:textId="0C64E6B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1.11 (0.60-2.03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DEDF2C" w14:textId="060175C7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1.27 (0.69-2.34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3A49B2A3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01849C9B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7789596" w14:textId="66A5930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80F8CEF" w14:textId="73F9DD2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9E9248" w14:textId="4694A46B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p=0.01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5E8563" w14:textId="0F051D7C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A2FE766" w14:textId="1C29B074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ACD3C5A" w14:textId="2941D5A8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910BC1" w14:textId="57E38572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D7CDAC2" w14:textId="0C43496F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9E110AE" w14:textId="080013B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p=0.44</w:t>
            </w:r>
          </w:p>
        </w:tc>
      </w:tr>
      <w:tr w:rsidR="0029175A" w:rsidRPr="00D60611" w14:paraId="034C956C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BBC9EAC" w14:textId="20B4C9C5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TIMP3 rs9621532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A5C27D5" w14:textId="669AE0D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0,73 (0.42-1.30)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F94D5DD" w14:textId="1C8B953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0.64 (0.30-1.40)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E9C1BF" w14:textId="7745DB1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0.46 (0.19-1.08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ADD2F5B" w14:textId="3F42F1F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0.94 (0.51-1.73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74E13D1" w14:textId="49894BD3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0.57 (0.32-1.01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BB4186D" w14:textId="24CD167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0.49 (0.25-0.98)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23BE5A2" w14:textId="0D7703BD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0.32 (0.05-2.04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A68C04" w14:textId="4095BA2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3.15 (1.34-7.41)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5E59330" w14:textId="64A49AE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0.23 (0.03-2.14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6E34703A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0998C19A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47D5BC" w14:textId="1A952436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2DF6E42" w14:textId="5212211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958F1A" w14:textId="7378AB0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9FA9F8" w14:textId="4860A912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C485A8D" w14:textId="0BB8BF23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EC68354" w14:textId="4A6F2436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0A8F885" w14:textId="1C5F421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D52D957" w14:textId="79FED747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E689BF8" w14:textId="5BDDBCE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</w:tr>
      <w:tr w:rsidR="0029175A" w:rsidRPr="00D60611" w14:paraId="486F854F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C0D02D0" w14:textId="77ECEAC4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APOE rs2075650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19744B" w14:textId="63C0DDB6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1.71 (1.14-2.57)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938973" w14:textId="5802570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1.38 (0.80-2.35)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72953BA" w14:textId="00552E6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0.87 (0.46-1.63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78EFA57" w14:textId="1D66632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(0.60-1.85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624566D" w14:textId="016E006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0.79 (0.52-1.22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B5240DD" w14:textId="5126B62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1.08 (0.65-1.80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E068BA7" w14:textId="3263296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1.13 (0.25-5.15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2F3598" w14:textId="1AD39B6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 (0.22-2.69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D0FC66" w14:textId="307AD20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0.72 (0.21-2.44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62FE1D7D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501B32F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D43E8B1" w14:textId="5C5C80AA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142A73E" w14:textId="2B2F7E0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516C04E" w14:textId="189AA914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DC2E74" w14:textId="282E906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DEEE1DF" w14:textId="189E068D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05BF7A9" w14:textId="54D381C8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338EB75" w14:textId="19ECF44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9ADB1E8" w14:textId="177912D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78EF949" w14:textId="6F732C63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60</w:t>
            </w:r>
          </w:p>
        </w:tc>
      </w:tr>
      <w:tr w:rsidR="0029175A" w:rsidRPr="00D60611" w14:paraId="7258FE3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795A00A3" w14:textId="30F83C6D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APOE rs4420638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CB0D1B7" w14:textId="0DEE2367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0.70 (0.47-1.05)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3D7FB9C" w14:textId="0E1E139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0.76 (0.46-1.28)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1BAE6F3" w14:textId="266C2D2C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0.68 (0.39-1.18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C4869D4" w14:textId="52BB60F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0.84 (0.50-1.39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F07CE55" w14:textId="54B652DD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0.91 (0.63-1.32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5A6213F" w14:textId="77CD465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0.85 (0.54-1.34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85D819F" w14:textId="59D9282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0.56 (0.15-2.06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275AB74" w14:textId="2D37A64C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0.69 (0.26-1.83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5C05D7" w14:textId="79DFC653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0.71 (0.27-1.84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02315592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FC98F83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293588C" w14:textId="33C7AAB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p=0.89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9B8E965" w14:textId="42D20531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p=0.30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5DEAF2B" w14:textId="52D3E7B0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AF2D88A" w14:textId="0D7B6AC3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6A10C2" w14:textId="3D1E768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D11A829" w14:textId="0409675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96D03E3" w14:textId="27A7579F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63AF0E3" w14:textId="1A8CF8F6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E37EAA3" w14:textId="47B15A3E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48</w:t>
            </w:r>
          </w:p>
        </w:tc>
      </w:tr>
      <w:tr w:rsidR="0029175A" w:rsidRPr="00D60611" w14:paraId="3784CB6D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5B1D8096" w14:textId="486F4143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TGFBR1rs334353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E201090" w14:textId="4682933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1.22 (0.94-1.57)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085C53" w14:textId="714440D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0.83 (0.58-1.18)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21E249D" w14:textId="2671A77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1.18 (0.85-1.65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5A3B4D" w14:textId="1F9E5BF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0.69 (0.49-0.98)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C4D6A5B" w14:textId="1007080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0.82 (0.63-1.06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6C2406E" w14:textId="2D6CC0F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0.76 (0.56-1.03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30B3B20" w14:textId="540B92B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1.05 (0.49-2.23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17D1562" w14:textId="43326602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0.70 (0.35-1.40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A23981" w14:textId="6D2EE888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0.57 (0.26-1.24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3A407F88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319A1EDD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09EC2A1" w14:textId="55F581D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p=0.13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59D52C2" w14:textId="7D98FD8F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p=0.29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F7CC620" w14:textId="50068D90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33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0C9A346" w14:textId="7EB5CD9F" w:rsidR="0029175A" w:rsidRPr="00E90A1C" w:rsidRDefault="0029175A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89929D" w14:textId="00D89634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2CA773D" w14:textId="39091B6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C4D2FB5" w14:textId="4EA9681A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82C16B5" w14:textId="651DCC4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70036E" w14:textId="6EEBF550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15</w:t>
            </w:r>
          </w:p>
        </w:tc>
      </w:tr>
      <w:tr w:rsidR="0029175A" w:rsidRPr="00D60611" w14:paraId="040040D9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7C7CEBF6" w14:textId="02BFAB26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SKIV2L rs429698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CCAEDA" w14:textId="2DDC40BB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1.19 (0.44-3.22)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EE56375" w14:textId="5D1DB2A9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1.13 (0.29-4.44)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D659AF" w14:textId="2BA3A267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2.28 (0.90-5.75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F73D385" w14:textId="35DB8B9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0.66 (0.15-3.00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4A84B9D" w14:textId="6CA59E65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 (0.34-2.66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43C4A34" w14:textId="5F98CC54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1.32 (0.38-4.60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BAB401E" w14:textId="48E7533C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4.00 (0.49-32.88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B49BBB0" w14:textId="4B7F1080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4.34 (0.76-24.88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8AB704F" w14:textId="1E9D7E53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0.63 (0.04</w:t>
            </w:r>
            <w:r w:rsidRPr="0003637B">
              <w:rPr>
                <w:rFonts w:ascii="Arial" w:hAnsi="Arial"/>
                <w:sz w:val="14"/>
                <w:szCs w:val="14"/>
              </w:rPr>
              <w:t>-1</w:t>
            </w:r>
            <w:r>
              <w:rPr>
                <w:rFonts w:ascii="Arial" w:hAnsi="Arial"/>
                <w:sz w:val="14"/>
                <w:szCs w:val="14"/>
              </w:rPr>
              <w:t>1.26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9175A" w:rsidRPr="00D60611" w14:paraId="1388E7C6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43565F9C" w14:textId="77777777" w:rsidR="0029175A" w:rsidRPr="00D60611" w:rsidRDefault="0029175A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39EBA10" w14:textId="3CC35D3A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p=0.73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B54E236" w14:textId="5956418D" w:rsidR="0029175A" w:rsidRPr="00D60611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p=0.87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7708C2" w14:textId="1E1F238D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B97DDD6" w14:textId="760EEE5E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C2608AC" w14:textId="667D36A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92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A279596" w14:textId="57472665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BA272F0" w14:textId="0C919AAB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22013B0" w14:textId="408BBA83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A0311C" w14:textId="36FCE301" w:rsidR="0029175A" w:rsidRDefault="0029175A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75</w:t>
            </w:r>
          </w:p>
        </w:tc>
      </w:tr>
      <w:tr w:rsidR="00071BF0" w:rsidRPr="00D60611" w14:paraId="2AE077A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18C47683" w14:textId="01AB76D6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  <w:lang w:val="en-US"/>
              </w:rPr>
              <w:t>VEGFA rs943080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F6E1F56" w14:textId="23C4F508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1.03 (0.82-1.30)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3DBF441" w14:textId="21ABEB5F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1.07 (0.80-1.44)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2DE8AF5" w14:textId="3E3A9E32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0.86 (0.64-1.16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E834818" w14:textId="420F8B46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1.24 (0.93-1.65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6E7B84B" w14:textId="31169539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1.24 (0.99-1.54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7E04BC4" w14:textId="1D0FB8E6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1.27 (0.99-1.63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CAEA5E" w14:textId="1438E436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0.57 (0.28-1.16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6250421" w14:textId="55E2A418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0.95 (0.54-1.68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708E259" w14:textId="64C9EEAD" w:rsidR="00071BF0" w:rsidRPr="00D60611" w:rsidRDefault="00071BF0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1.24 (0.66-2.24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71BF0" w:rsidRPr="00D60611" w14:paraId="4142332E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4EB91591" w14:textId="77777777" w:rsidR="00071BF0" w:rsidRPr="00D60611" w:rsidRDefault="00071BF0" w:rsidP="00C658B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D7D4387" w14:textId="359EAFA4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p=0.80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9946271" w14:textId="1E0E3249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p=0.64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C915F12" w14:textId="53996167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FF8FD19" w14:textId="55F56424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126D77" w14:textId="23ACA3DA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3FE4FB7" w14:textId="19B7038B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E44DF05" w14:textId="4C4BD50B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32C9DDA" w14:textId="3C8F05EA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1B0A8A3" w14:textId="02146DEE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48</w:t>
            </w:r>
          </w:p>
        </w:tc>
      </w:tr>
      <w:tr w:rsidR="00071BF0" w:rsidRPr="00D60611" w14:paraId="3C804CA1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005B1D4F" w14:textId="22655D8A" w:rsidR="00071BF0" w:rsidRPr="00D60611" w:rsidRDefault="00071BF0" w:rsidP="00C658B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RAD51B rs8017304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4329DC" w14:textId="538D1D4F" w:rsidR="00071BF0" w:rsidRPr="00D60611" w:rsidRDefault="00071BF0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0.99 (0.78-1.25)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0CA8295" w14:textId="60DFCF34" w:rsidR="00071BF0" w:rsidRPr="00D60611" w:rsidRDefault="00071BF0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0.90 (0.67-1.22)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A267A5D" w14:textId="3899431A" w:rsidR="00071BF0" w:rsidRPr="00D60611" w:rsidRDefault="00071BF0" w:rsidP="00C658BB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0.96 (0.70-1.31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8E0028A" w14:textId="22B89387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0.97 (0.73-1.28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9440DED" w14:textId="4911AFDA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0.83 (0.67-1.04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49FB895" w14:textId="6DF979DE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0.71 (0.54-0.94)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2AD7ADC" w14:textId="36CBEE1D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0.81 (0.40-1.61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F1DF357" w14:textId="37D7448F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0.58 (0.31-1.06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6CE1ECC" w14:textId="18A7E75D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0.77 (0.42-1.41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071BF0" w:rsidRPr="00D60611" w14:paraId="141D3F5D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18AA6543" w14:textId="77777777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BFB8B96" w14:textId="35889371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p=0.93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C26E7EF" w14:textId="3423EA49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p=0.50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B9CB1FC" w14:textId="6855A49E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78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564FB8C" w14:textId="281402B5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81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E12EC06" w14:textId="4495FCD7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6F56491" w14:textId="569D5CAF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F1FE5F8" w14:textId="7D656B22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54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5C62605" w14:textId="16CC54A0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DAD803B" w14:textId="75BE17E7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39</w:t>
            </w:r>
          </w:p>
        </w:tc>
      </w:tr>
      <w:tr w:rsidR="00071BF0" w:rsidRPr="00D60611" w14:paraId="2B741BA0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1089222" w14:textId="3524E47F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TNFRSF10A rs1327806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E23B89C" w14:textId="10B8318E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1.10 (0.88-1.38)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CE7EDF2" w14:textId="581C13AA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1.00 (0.74-1.33)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AB99E4C" w14:textId="147B2765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1.07 (0.80-1.44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9539FC7" w14:textId="543642F4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1.22 (0.92-1.61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EDA8063" w14:textId="71AA1F56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1.12 (0.90-1.39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900D1FE" w14:textId="0A15CA89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1.23 (0.95-1.59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65A03EA" w14:textId="590E1A1A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0.62 (0.32-1.21</w:t>
            </w:r>
            <w:r w:rsidRPr="0003637B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5B63932" w14:textId="55A05A29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2.98 (1.59-5.60)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00503EC" w14:textId="6BC6BA4D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2.51 (1.35-4.65)</w:t>
            </w:r>
          </w:p>
        </w:tc>
      </w:tr>
      <w:tr w:rsidR="00071BF0" w:rsidRPr="00D60611" w14:paraId="1B87DD71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61BA798C" w14:textId="77777777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9D5CBA5" w14:textId="51785741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p=0.40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9F26657" w14:textId="76FCB797" w:rsidR="00071BF0" w:rsidRPr="00D60611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D60611">
              <w:rPr>
                <w:rFonts w:ascii="Arial" w:hAnsi="Arial"/>
                <w:sz w:val="14"/>
                <w:szCs w:val="14"/>
              </w:rPr>
              <w:t>p=0.94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34CD293" w14:textId="4F1284BD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66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37295E" w14:textId="5AF716E5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03ADE6D" w14:textId="5F483F1D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32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D73EF4A" w14:textId="073151A5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3AFAEBF" w14:textId="6CC19215" w:rsidR="00071BF0" w:rsidRDefault="00071BF0" w:rsidP="00C658BB">
            <w:pPr>
              <w:rPr>
                <w:rFonts w:ascii="Arial" w:hAnsi="Arial"/>
                <w:sz w:val="14"/>
                <w:szCs w:val="14"/>
              </w:rPr>
            </w:pPr>
            <w:r w:rsidRPr="0003637B">
              <w:rPr>
                <w:rFonts w:ascii="Arial" w:hAnsi="Arial"/>
                <w:sz w:val="14"/>
                <w:szCs w:val="14"/>
              </w:rPr>
              <w:t>p=0.</w:t>
            </w:r>
            <w:r>
              <w:rPr>
                <w:rFonts w:ascii="Arial" w:hAnsi="Arial"/>
                <w:sz w:val="14"/>
                <w:szCs w:val="14"/>
              </w:rPr>
              <w:t>16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5CF8618" w14:textId="552DB5B2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557FCBF" w14:textId="1D65F723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p=0.004</w:t>
            </w:r>
          </w:p>
        </w:tc>
      </w:tr>
      <w:tr w:rsidR="00071BF0" w:rsidRPr="00D60611" w14:paraId="3C168EE7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20548705" w14:textId="66BCE214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  <w:r w:rsidRPr="00D60611">
              <w:rPr>
                <w:rFonts w:ascii="Arial" w:hAnsi="Arial"/>
                <w:sz w:val="16"/>
                <w:szCs w:val="16"/>
              </w:rPr>
              <w:t>Age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04EECA" w14:textId="26BE354A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1.04 (1.02-1.06)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DD12CC" w14:textId="0A0399EB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1.06 (1.04-1.09)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17A6232" w14:textId="0070CF50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1.11 (1.08-1.14)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784A6F3" w14:textId="01CB80AD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1.12 (1.10-1.15)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C2AD5EB" w14:textId="66DD94D2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1.12 (1.10-1.15)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0EB8D3A" w14:textId="4E8E1607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1.20 (1.17-1.23)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3062D1" w14:textId="70AB6C7C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1.17 (1.10-1.23)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FF11F38" w14:textId="2409DB39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1.19 (1.13-1.25)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D9945C6" w14:textId="54AF37EB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1.26 (1.19-1.34)</w:t>
            </w:r>
          </w:p>
        </w:tc>
      </w:tr>
      <w:tr w:rsidR="00071BF0" w:rsidRPr="00D60611" w14:paraId="78A9A593" w14:textId="77777777" w:rsidTr="00C658BB">
        <w:trPr>
          <w:trHeight w:val="460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1AF0B39F" w14:textId="77777777" w:rsidR="00071BF0" w:rsidRPr="00D60611" w:rsidRDefault="00071BF0" w:rsidP="00C658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27A338" w14:textId="30F79FE7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p=0.0001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EAD679F" w14:textId="7B51BE6F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p=2.27x10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-6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6D1527" w14:textId="7F5F273A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p=9.02x10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-15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D16392" w14:textId="611BC7C3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p=5.40x10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-21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7E588D1" w14:textId="78F4EAB8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p=6.58x10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-29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BBE9D49" w14:textId="52E8F865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p=1.17x10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-47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A4A773" w14:textId="1266111E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p=4.01x10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-8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9B8CDE2" w14:textId="28C8379A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p=1.12x10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-11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BF082E" w14:textId="12CCC506" w:rsidR="00071BF0" w:rsidRPr="00E90A1C" w:rsidRDefault="00071BF0" w:rsidP="00C658BB">
            <w:pPr>
              <w:rPr>
                <w:rFonts w:ascii="Arial" w:hAnsi="Arial"/>
                <w:b/>
                <w:sz w:val="14"/>
                <w:szCs w:val="14"/>
              </w:rPr>
            </w:pPr>
            <w:r w:rsidRPr="00E90A1C">
              <w:rPr>
                <w:rFonts w:ascii="Arial" w:hAnsi="Arial"/>
                <w:b/>
                <w:sz w:val="14"/>
                <w:szCs w:val="14"/>
              </w:rPr>
              <w:t>p=5.26x10</w:t>
            </w:r>
            <w:r w:rsidRPr="00E90A1C">
              <w:rPr>
                <w:rFonts w:ascii="Arial" w:hAnsi="Arial"/>
                <w:b/>
                <w:sz w:val="14"/>
                <w:szCs w:val="14"/>
                <w:vertAlign w:val="superscript"/>
              </w:rPr>
              <w:t>-15</w:t>
            </w:r>
          </w:p>
        </w:tc>
      </w:tr>
    </w:tbl>
    <w:p w14:paraId="035524D1" w14:textId="77777777" w:rsidR="00452125" w:rsidRDefault="00452125" w:rsidP="00452125"/>
    <w:p w14:paraId="6275F1A3" w14:textId="3B5701D0" w:rsidR="00452125" w:rsidRPr="00145EF1" w:rsidRDefault="00452125" w:rsidP="0061226A">
      <w:pPr>
        <w:rPr>
          <w:rFonts w:ascii="Arial" w:hAnsi="Arial" w:cs="Arial"/>
          <w:bCs/>
          <w:lang w:val="en-US"/>
        </w:rPr>
      </w:pPr>
      <w:r w:rsidRPr="00452125">
        <w:rPr>
          <w:rFonts w:ascii="Arial" w:hAnsi="Arial"/>
        </w:rPr>
        <w:t xml:space="preserve">First </w:t>
      </w:r>
      <w:proofErr w:type="spellStart"/>
      <w:r w:rsidRPr="00452125">
        <w:rPr>
          <w:rFonts w:ascii="Arial" w:hAnsi="Arial"/>
        </w:rPr>
        <w:t>line</w:t>
      </w:r>
      <w:proofErr w:type="spellEnd"/>
      <w:r w:rsidRPr="00452125">
        <w:rPr>
          <w:rFonts w:ascii="Arial" w:hAnsi="Arial"/>
        </w:rPr>
        <w:t xml:space="preserve"> </w:t>
      </w:r>
      <w:proofErr w:type="spellStart"/>
      <w:r w:rsidR="00167E0A">
        <w:rPr>
          <w:rFonts w:ascii="Arial" w:hAnsi="Arial"/>
        </w:rPr>
        <w:t>s</w:t>
      </w:r>
      <w:r>
        <w:rPr>
          <w:rFonts w:ascii="Arial" w:hAnsi="Arial"/>
        </w:rPr>
        <w:t>howing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ratio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95% </w:t>
      </w:r>
      <w:proofErr w:type="spellStart"/>
      <w:r>
        <w:rPr>
          <w:rFonts w:ascii="Arial" w:hAnsi="Arial"/>
        </w:rPr>
        <w:t>Confidence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second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showing</w:t>
      </w:r>
      <w:proofErr w:type="spellEnd"/>
      <w:r>
        <w:rPr>
          <w:rFonts w:ascii="Arial" w:hAnsi="Arial"/>
        </w:rPr>
        <w:t xml:space="preserve"> p-</w:t>
      </w:r>
      <w:proofErr w:type="spellStart"/>
      <w:r>
        <w:rPr>
          <w:rFonts w:ascii="Arial" w:hAnsi="Arial"/>
        </w:rPr>
        <w:t>value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 w:cs="Arial"/>
          <w:bCs/>
          <w:lang w:val="en-US"/>
        </w:rPr>
        <w:t>S</w:t>
      </w:r>
      <w:r w:rsidRPr="00C40843">
        <w:rPr>
          <w:rFonts w:ascii="Arial" w:hAnsi="Arial" w:cs="Arial"/>
          <w:bCs/>
          <w:lang w:val="en-US"/>
        </w:rPr>
        <w:t>ignificant</w:t>
      </w:r>
      <w:r>
        <w:rPr>
          <w:rFonts w:ascii="Arial" w:hAnsi="Arial" w:cs="Arial"/>
          <w:bCs/>
          <w:lang w:val="en-US"/>
        </w:rPr>
        <w:t xml:space="preserve"> associations marked in bold</w:t>
      </w:r>
      <w:r w:rsidR="00E90A1C">
        <w:rPr>
          <w:rFonts w:ascii="Arial" w:hAnsi="Arial" w:cs="Arial"/>
          <w:bCs/>
          <w:lang w:val="en-US"/>
        </w:rPr>
        <w:t xml:space="preserve">, </w:t>
      </w:r>
      <w:r w:rsidRPr="00C40843">
        <w:rPr>
          <w:rFonts w:ascii="Arial" w:hAnsi="Arial" w:cs="Arial"/>
          <w:bCs/>
          <w:lang w:val="en-US"/>
        </w:rPr>
        <w:t>reference: no AMD</w:t>
      </w:r>
      <w:proofErr w:type="gramStart"/>
      <w:r w:rsidRPr="00C40843">
        <w:rPr>
          <w:rFonts w:ascii="Arial" w:hAnsi="Arial" w:cs="Arial"/>
          <w:bCs/>
          <w:lang w:val="en-US"/>
        </w:rPr>
        <w:t>;</w:t>
      </w:r>
      <w:proofErr w:type="gramEnd"/>
      <w:r w:rsidRPr="00C40843">
        <w:rPr>
          <w:rFonts w:ascii="Arial" w:hAnsi="Arial" w:cs="Arial"/>
          <w:bCs/>
          <w:lang w:val="en-US"/>
        </w:rPr>
        <w:t xml:space="preserve"> SNPs = single nucleotide polymorphisms, AMD = age-related macular degeneration, </w:t>
      </w:r>
      <w:proofErr w:type="spellStart"/>
      <w:r w:rsidRPr="00C40843">
        <w:rPr>
          <w:rFonts w:ascii="Arial" w:hAnsi="Arial" w:cs="Arial"/>
          <w:bCs/>
          <w:lang w:val="en-US"/>
        </w:rPr>
        <w:t>interm</w:t>
      </w:r>
      <w:proofErr w:type="spellEnd"/>
      <w:r w:rsidRPr="00C40843">
        <w:rPr>
          <w:rFonts w:ascii="Arial" w:hAnsi="Arial" w:cs="Arial"/>
          <w:bCs/>
          <w:lang w:val="en-US"/>
        </w:rPr>
        <w:t xml:space="preserve">. = </w:t>
      </w:r>
      <w:proofErr w:type="gramStart"/>
      <w:r w:rsidRPr="00C40843">
        <w:rPr>
          <w:rFonts w:ascii="Arial" w:hAnsi="Arial" w:cs="Arial"/>
          <w:bCs/>
          <w:lang w:val="en-US"/>
        </w:rPr>
        <w:t>intermediate</w:t>
      </w:r>
      <w:proofErr w:type="gramEnd"/>
      <w:r w:rsidRPr="00C40843">
        <w:rPr>
          <w:rFonts w:ascii="Arial" w:hAnsi="Arial" w:cs="Arial"/>
          <w:bCs/>
          <w:lang w:val="en-US"/>
        </w:rPr>
        <w:t xml:space="preserve">, </w:t>
      </w:r>
      <w:proofErr w:type="spellStart"/>
      <w:r w:rsidRPr="00C40843">
        <w:rPr>
          <w:rFonts w:ascii="Arial" w:hAnsi="Arial" w:cs="Arial"/>
          <w:bCs/>
          <w:lang w:val="en-US"/>
        </w:rPr>
        <w:t>nAMD</w:t>
      </w:r>
      <w:proofErr w:type="spellEnd"/>
      <w:r w:rsidRPr="00C40843">
        <w:rPr>
          <w:rFonts w:ascii="Arial" w:hAnsi="Arial" w:cs="Arial"/>
          <w:bCs/>
          <w:lang w:val="en-US"/>
        </w:rPr>
        <w:t xml:space="preserve"> = </w:t>
      </w:r>
      <w:proofErr w:type="spellStart"/>
      <w:r w:rsidRPr="00C40843">
        <w:rPr>
          <w:rFonts w:ascii="Arial" w:hAnsi="Arial" w:cs="Arial"/>
          <w:bCs/>
          <w:lang w:val="en-US"/>
        </w:rPr>
        <w:t>neovascul</w:t>
      </w:r>
      <w:r w:rsidR="00145EF1">
        <w:rPr>
          <w:rFonts w:ascii="Arial" w:hAnsi="Arial" w:cs="Arial"/>
          <w:bCs/>
          <w:lang w:val="en-US"/>
        </w:rPr>
        <w:t>ar</w:t>
      </w:r>
      <w:proofErr w:type="spellEnd"/>
      <w:r w:rsidR="00145EF1">
        <w:rPr>
          <w:rFonts w:ascii="Arial" w:hAnsi="Arial" w:cs="Arial"/>
          <w:bCs/>
          <w:lang w:val="en-US"/>
        </w:rPr>
        <w:t xml:space="preserve"> AMD</w:t>
      </w:r>
      <w:r w:rsidR="009A2B63">
        <w:rPr>
          <w:rFonts w:ascii="Arial" w:hAnsi="Arial" w:cs="Arial"/>
          <w:bCs/>
          <w:lang w:val="en-US"/>
        </w:rPr>
        <w:t>, GA = geographic atrophy.</w:t>
      </w:r>
    </w:p>
    <w:sectPr w:rsidR="00452125" w:rsidRPr="00145EF1" w:rsidSect="0061226A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C"/>
    <w:rsid w:val="00020BDA"/>
    <w:rsid w:val="0003637B"/>
    <w:rsid w:val="000567E3"/>
    <w:rsid w:val="00071BF0"/>
    <w:rsid w:val="00084BD2"/>
    <w:rsid w:val="000C153A"/>
    <w:rsid w:val="00113D15"/>
    <w:rsid w:val="00114032"/>
    <w:rsid w:val="001168F5"/>
    <w:rsid w:val="00145EF1"/>
    <w:rsid w:val="001465FC"/>
    <w:rsid w:val="00167E0A"/>
    <w:rsid w:val="00175E8A"/>
    <w:rsid w:val="001A77D4"/>
    <w:rsid w:val="001E5988"/>
    <w:rsid w:val="001E71D1"/>
    <w:rsid w:val="0024081E"/>
    <w:rsid w:val="0024633F"/>
    <w:rsid w:val="00253675"/>
    <w:rsid w:val="0029107C"/>
    <w:rsid w:val="0029175A"/>
    <w:rsid w:val="00294B76"/>
    <w:rsid w:val="002D301E"/>
    <w:rsid w:val="002F59D3"/>
    <w:rsid w:val="003468A6"/>
    <w:rsid w:val="00346C61"/>
    <w:rsid w:val="00396DF1"/>
    <w:rsid w:val="003D262F"/>
    <w:rsid w:val="003F6509"/>
    <w:rsid w:val="00450698"/>
    <w:rsid w:val="00452125"/>
    <w:rsid w:val="004566F0"/>
    <w:rsid w:val="00462A76"/>
    <w:rsid w:val="004675FE"/>
    <w:rsid w:val="0049018A"/>
    <w:rsid w:val="00495625"/>
    <w:rsid w:val="004B124D"/>
    <w:rsid w:val="004F6031"/>
    <w:rsid w:val="00510314"/>
    <w:rsid w:val="00517F91"/>
    <w:rsid w:val="005677DB"/>
    <w:rsid w:val="005B07DE"/>
    <w:rsid w:val="005E623A"/>
    <w:rsid w:val="0061226A"/>
    <w:rsid w:val="006575AF"/>
    <w:rsid w:val="006C31E6"/>
    <w:rsid w:val="0075157F"/>
    <w:rsid w:val="00772A62"/>
    <w:rsid w:val="007834DC"/>
    <w:rsid w:val="007A7814"/>
    <w:rsid w:val="007B183C"/>
    <w:rsid w:val="007F7C92"/>
    <w:rsid w:val="008273FF"/>
    <w:rsid w:val="008856EC"/>
    <w:rsid w:val="008E5E17"/>
    <w:rsid w:val="00924E13"/>
    <w:rsid w:val="009608CC"/>
    <w:rsid w:val="009A2223"/>
    <w:rsid w:val="009A2B63"/>
    <w:rsid w:val="009A3BD9"/>
    <w:rsid w:val="009A6DC5"/>
    <w:rsid w:val="009E47B7"/>
    <w:rsid w:val="00A22F1C"/>
    <w:rsid w:val="00A241EA"/>
    <w:rsid w:val="00A4588E"/>
    <w:rsid w:val="00AE098C"/>
    <w:rsid w:val="00AE2DBA"/>
    <w:rsid w:val="00B3190F"/>
    <w:rsid w:val="00B411BD"/>
    <w:rsid w:val="00B632E9"/>
    <w:rsid w:val="00BB1BBD"/>
    <w:rsid w:val="00BD15EE"/>
    <w:rsid w:val="00BD6D8E"/>
    <w:rsid w:val="00BF28FA"/>
    <w:rsid w:val="00C25A84"/>
    <w:rsid w:val="00C571C3"/>
    <w:rsid w:val="00C658BB"/>
    <w:rsid w:val="00C707D2"/>
    <w:rsid w:val="00CA5607"/>
    <w:rsid w:val="00CE4712"/>
    <w:rsid w:val="00D04043"/>
    <w:rsid w:val="00D125FF"/>
    <w:rsid w:val="00D170BF"/>
    <w:rsid w:val="00D30A1B"/>
    <w:rsid w:val="00D60611"/>
    <w:rsid w:val="00D7753C"/>
    <w:rsid w:val="00D77DB4"/>
    <w:rsid w:val="00DE104A"/>
    <w:rsid w:val="00E039B3"/>
    <w:rsid w:val="00E25865"/>
    <w:rsid w:val="00E552BD"/>
    <w:rsid w:val="00E7476E"/>
    <w:rsid w:val="00E90A1C"/>
    <w:rsid w:val="00ED14AA"/>
    <w:rsid w:val="00EE7992"/>
    <w:rsid w:val="00F67ED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60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26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4588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4588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4588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4588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4588E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3468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26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4588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4588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4588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4588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4588E"/>
    <w:rPr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3468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Ristau</dc:creator>
  <cp:keywords/>
  <dc:description/>
  <cp:lastModifiedBy>Tina Ristau</cp:lastModifiedBy>
  <cp:revision>3</cp:revision>
  <dcterms:created xsi:type="dcterms:W3CDTF">2016-05-25T19:10:00Z</dcterms:created>
  <dcterms:modified xsi:type="dcterms:W3CDTF">2016-05-25T19:11:00Z</dcterms:modified>
</cp:coreProperties>
</file>