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7B" w:rsidRDefault="004153C9" w:rsidP="00F97E7B">
      <w:pPr>
        <w:jc w:val="both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b/>
          <w:lang w:val="en-US"/>
        </w:rPr>
        <w:t>S1 Table</w:t>
      </w:r>
      <w:r w:rsidR="000446A1" w:rsidRPr="00CD7011">
        <w:rPr>
          <w:rFonts w:asciiTheme="majorHAnsi" w:hAnsiTheme="majorHAnsi" w:cs="Arial"/>
          <w:b/>
          <w:lang w:val="en-US"/>
        </w:rPr>
        <w:t>. Double KO pig immunization protocol.</w:t>
      </w:r>
      <w:r w:rsidR="00F97E7B" w:rsidRPr="00F97E7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F97E7B" w:rsidRPr="00CD7011">
        <w:rPr>
          <w:rFonts w:asciiTheme="majorHAnsi" w:hAnsiTheme="majorHAnsi" w:cs="Arial"/>
          <w:sz w:val="22"/>
          <w:szCs w:val="22"/>
          <w:lang w:val="en-US"/>
        </w:rPr>
        <w:t>A DKO pig was immunized with five doses of 700</w:t>
      </w:r>
      <w:r w:rsidR="00F97E7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97E7B" w:rsidRPr="00CD7011">
        <w:rPr>
          <w:rFonts w:asciiTheme="majorHAnsi" w:hAnsiTheme="majorHAnsi" w:cs="Arial"/>
          <w:sz w:val="22"/>
          <w:szCs w:val="22"/>
          <w:lang w:val="en-US"/>
        </w:rPr>
        <w:t>μg</w:t>
      </w:r>
      <w:proofErr w:type="spellEnd"/>
      <w:r w:rsidR="00F97E7B" w:rsidRPr="00CD7011">
        <w:rPr>
          <w:rFonts w:asciiTheme="majorHAnsi" w:hAnsiTheme="majorHAnsi" w:cs="Arial"/>
          <w:sz w:val="22"/>
          <w:szCs w:val="22"/>
          <w:lang w:val="en-US"/>
        </w:rPr>
        <w:t xml:space="preserve"> VLPs each. Injections were done intramuscularly on days 0, 15, 29, 44 and 79. A 10 ml volume of blood was harvested at day 0, and after each immunization on days 15, 30, 57 and 83 to assess the anti-EBOV antibody titers. On day 91, 100 ml of blood were taken for IgG extraction.</w:t>
      </w:r>
    </w:p>
    <w:p w:rsidR="00F97E7B" w:rsidRPr="00CD7011" w:rsidRDefault="00F97E7B" w:rsidP="00F97E7B">
      <w:pPr>
        <w:jc w:val="both"/>
        <w:rPr>
          <w:rFonts w:asciiTheme="majorHAnsi" w:hAnsiTheme="majorHAnsi" w:cs="Arial"/>
          <w:sz w:val="22"/>
          <w:szCs w:val="22"/>
          <w:lang w:val="en-US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40"/>
        <w:gridCol w:w="2980"/>
      </w:tblGrid>
      <w:tr w:rsidR="000446A1" w:rsidRPr="00F97E7B" w:rsidTr="00FD2ED3">
        <w:trPr>
          <w:trHeight w:val="586"/>
        </w:trPr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>Intra</w:t>
            </w:r>
            <w:r w:rsidRPr="00CD7011"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>peritoneal E</w:t>
            </w:r>
            <w:r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>bola</w:t>
            </w:r>
            <w:r w:rsidRPr="00CD7011"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>-VLP injections (700 µg)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>Blood samplings (10 ml) to assess anti-</w:t>
            </w:r>
            <w:r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>EBOV IgG</w:t>
            </w:r>
            <w:r w:rsidRPr="00CD7011"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 xml:space="preserve"> titers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  <w:t>Blood harvesting (100 ml) to extract IgGs</w:t>
            </w:r>
          </w:p>
        </w:tc>
      </w:tr>
      <w:tr w:rsidR="000446A1" w:rsidRPr="00F97E7B" w:rsidTr="00FD2ED3">
        <w:trPr>
          <w:trHeight w:val="293"/>
        </w:trPr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Arial"/>
                <w:b/>
                <w:bCs/>
                <w:lang w:val="en-US" w:eastAsia="fr-FR"/>
              </w:rPr>
            </w:pPr>
          </w:p>
        </w:tc>
      </w:tr>
      <w:tr w:rsidR="000446A1" w:rsidRPr="00CD7011" w:rsidTr="00FD2ED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91</w:t>
            </w:r>
          </w:p>
        </w:tc>
      </w:tr>
      <w:tr w:rsidR="000446A1" w:rsidRPr="00CD7011" w:rsidTr="00FD2ED3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</w:p>
        </w:tc>
      </w:tr>
      <w:tr w:rsidR="000446A1" w:rsidRPr="00CD7011" w:rsidTr="00FD2ED3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29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30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</w:p>
        </w:tc>
      </w:tr>
      <w:tr w:rsidR="000446A1" w:rsidRPr="00CD7011" w:rsidTr="00FD2ED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44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57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</w:p>
        </w:tc>
      </w:tr>
      <w:tr w:rsidR="000446A1" w:rsidRPr="00CD7011" w:rsidTr="00FD2ED3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79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  <w:r w:rsidRPr="00CD7011"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  <w:t>Day 83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A1" w:rsidRPr="00CD7011" w:rsidRDefault="000446A1" w:rsidP="00FD2ED3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val="en-US" w:eastAsia="fr-FR"/>
              </w:rPr>
            </w:pPr>
          </w:p>
        </w:tc>
      </w:tr>
    </w:tbl>
    <w:p w:rsidR="00074297" w:rsidRPr="000446A1" w:rsidRDefault="00074297">
      <w:pPr>
        <w:rPr>
          <w:lang w:val="en-US"/>
        </w:rPr>
      </w:pPr>
      <w:bookmarkStart w:id="0" w:name="_GoBack"/>
      <w:bookmarkEnd w:id="0"/>
    </w:p>
    <w:sectPr w:rsidR="00074297" w:rsidRPr="0004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1"/>
    <w:rsid w:val="000446A1"/>
    <w:rsid w:val="00074297"/>
    <w:rsid w:val="004153C9"/>
    <w:rsid w:val="00F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16CE-1F50-488A-8A13-30CB8E8F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A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Apolline Salama</dc:creator>
  <cp:keywords/>
  <dc:description/>
  <cp:lastModifiedBy>Apolline Salama</cp:lastModifiedBy>
  <cp:revision>3</cp:revision>
  <dcterms:created xsi:type="dcterms:W3CDTF">2016-02-09T14:46:00Z</dcterms:created>
  <dcterms:modified xsi:type="dcterms:W3CDTF">2016-02-09T15:15:00Z</dcterms:modified>
</cp:coreProperties>
</file>