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E277D" w14:textId="77777777" w:rsidR="00641989" w:rsidRPr="0071300A" w:rsidRDefault="006009EF" w:rsidP="00641989">
      <w:pPr>
        <w:spacing w:line="480" w:lineRule="auto"/>
        <w:jc w:val="both"/>
        <w:rPr>
          <w:b/>
          <w:szCs w:val="20"/>
        </w:rPr>
      </w:pPr>
      <w:r>
        <w:rPr>
          <w:b/>
          <w:bCs/>
        </w:rPr>
        <w:t>S</w:t>
      </w:r>
      <w:r w:rsidRPr="00A42176">
        <w:rPr>
          <w:b/>
          <w:bCs/>
        </w:rPr>
        <w:t>5</w:t>
      </w:r>
      <w:r w:rsidRPr="003A4631">
        <w:rPr>
          <w:b/>
          <w:bCs/>
        </w:rPr>
        <w:t xml:space="preserve"> </w:t>
      </w:r>
      <w:r w:rsidRPr="00A42176">
        <w:rPr>
          <w:b/>
          <w:bCs/>
        </w:rPr>
        <w:t>Table</w:t>
      </w:r>
      <w:r>
        <w:rPr>
          <w:b/>
          <w:bCs/>
        </w:rPr>
        <w:t>.</w:t>
      </w:r>
      <w:r w:rsidRPr="00A42176">
        <w:rPr>
          <w:b/>
          <w:bCs/>
        </w:rPr>
        <w:t xml:space="preserve"> 101 SNPs from the GWAS discovery phase prioritized for technical validation using three approaches (|RASdiff|, cluster method and combined Z-test)</w:t>
      </w:r>
      <w:r>
        <w:rPr>
          <w:b/>
          <w:bCs/>
        </w:rPr>
        <w:t>.</w:t>
      </w:r>
      <w:r w:rsidRPr="00A42176">
        <w:rPr>
          <w:szCs w:val="22"/>
        </w:rPr>
        <w:t xml:space="preserve"> </w:t>
      </w:r>
      <w:r w:rsidRPr="0071300A">
        <w:rPr>
          <w:szCs w:val="22"/>
        </w:rPr>
        <w:t>The SNPs selected by the |RAS</w:t>
      </w:r>
      <w:r w:rsidRPr="0071300A">
        <w:rPr>
          <w:szCs w:val="22"/>
          <w:vertAlign w:val="subscript"/>
        </w:rPr>
        <w:t>diff</w:t>
      </w:r>
      <w:r w:rsidRPr="0071300A">
        <w:rPr>
          <w:szCs w:val="22"/>
        </w:rPr>
        <w:t>| method are listed first (48 SNPs), followed by those selected through the cluster method (total of 54 SNPs, 9 of which have already been selected by the |RAS</w:t>
      </w:r>
      <w:r w:rsidRPr="0071300A">
        <w:rPr>
          <w:szCs w:val="22"/>
          <w:vertAlign w:val="subscript"/>
        </w:rPr>
        <w:t>diff</w:t>
      </w:r>
      <w:r w:rsidRPr="0071300A">
        <w:rPr>
          <w:szCs w:val="22"/>
        </w:rPr>
        <w:t>| strategy) and finally the combined Z-test (total of 49 SNPs, 37 of which have already been selected by the previous two methods). For each SNP, the |RAS</w:t>
      </w:r>
      <w:r w:rsidRPr="0071300A">
        <w:rPr>
          <w:szCs w:val="22"/>
          <w:vertAlign w:val="subscript"/>
        </w:rPr>
        <w:t>diff</w:t>
      </w:r>
      <w:r w:rsidRPr="0071300A">
        <w:rPr>
          <w:szCs w:val="22"/>
        </w:rPr>
        <w:t xml:space="preserve">|, LD score/Cluster ID and </w:t>
      </w:r>
      <w:r w:rsidRPr="0071300A">
        <w:rPr>
          <w:i/>
          <w:szCs w:val="22"/>
        </w:rPr>
        <w:t>P</w:t>
      </w:r>
      <w:r w:rsidRPr="0071300A">
        <w:rPr>
          <w:szCs w:val="22"/>
        </w:rPr>
        <w:t>-value for a given SNP are only indicated if the SNP passed the selection threshold in the respective method.</w:t>
      </w:r>
    </w:p>
    <w:tbl>
      <w:tblPr>
        <w:tblW w:w="8822" w:type="dxa"/>
        <w:tblInd w:w="93" w:type="dxa"/>
        <w:tblLook w:val="04A0" w:firstRow="1" w:lastRow="0" w:firstColumn="1" w:lastColumn="0" w:noHBand="0" w:noVBand="1"/>
      </w:tblPr>
      <w:tblGrid>
        <w:gridCol w:w="1258"/>
        <w:gridCol w:w="709"/>
        <w:gridCol w:w="1661"/>
        <w:gridCol w:w="1225"/>
        <w:gridCol w:w="1276"/>
        <w:gridCol w:w="1276"/>
        <w:gridCol w:w="1417"/>
      </w:tblGrid>
      <w:tr w:rsidR="002957F2" w:rsidRPr="0071300A" w14:paraId="41E2B90C" w14:textId="77777777" w:rsidTr="002D1357">
        <w:trPr>
          <w:trHeight w:val="385"/>
        </w:trPr>
        <w:tc>
          <w:tcPr>
            <w:tcW w:w="125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CD2F40" w14:textId="77777777" w:rsidR="002957F2" w:rsidRPr="0071300A" w:rsidRDefault="002957F2" w:rsidP="002D13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SNP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09A89B6" w14:textId="77777777" w:rsidR="002957F2" w:rsidRPr="0071300A" w:rsidRDefault="002957F2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Chr.</w:t>
            </w:r>
          </w:p>
        </w:tc>
        <w:tc>
          <w:tcPr>
            <w:tcW w:w="166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3A1CE54" w14:textId="77777777" w:rsidR="002957F2" w:rsidRPr="0071300A" w:rsidRDefault="002957F2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22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17543BC" w14:textId="77777777" w:rsidR="002957F2" w:rsidRPr="0071300A" w:rsidRDefault="002957F2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|</w:t>
            </w:r>
            <w:r w:rsidRPr="0071300A">
              <w:rPr>
                <w:b/>
                <w:bCs/>
                <w:color w:val="000000"/>
                <w:sz w:val="20"/>
                <w:szCs w:val="22"/>
              </w:rPr>
              <w:t>RAS</w:t>
            </w:r>
            <w:r w:rsidRPr="0071300A">
              <w:rPr>
                <w:b/>
                <w:bCs/>
                <w:color w:val="000000"/>
                <w:sz w:val="20"/>
                <w:szCs w:val="22"/>
                <w:vertAlign w:val="subscript"/>
              </w:rPr>
              <w:t>diff</w:t>
            </w:r>
            <w:r w:rsidRPr="0071300A">
              <w:rPr>
                <w:b/>
                <w:bCs/>
                <w:color w:val="000000"/>
                <w:sz w:val="20"/>
                <w:szCs w:val="20"/>
              </w:rPr>
              <w:t>|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AB452B8" w14:textId="77777777" w:rsidR="002957F2" w:rsidRPr="0071300A" w:rsidRDefault="002957F2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LD score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2D64B5C" w14:textId="77777777" w:rsidR="002957F2" w:rsidRPr="0071300A" w:rsidRDefault="002957F2" w:rsidP="002D1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color w:val="000000"/>
                <w:sz w:val="20"/>
                <w:szCs w:val="20"/>
              </w:rPr>
              <w:t>Cluster ID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21605A1" w14:textId="77777777" w:rsidR="002957F2" w:rsidRPr="0071300A" w:rsidRDefault="002957F2" w:rsidP="002D135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00A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71300A">
              <w:rPr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2957F2" w:rsidRPr="0071300A" w14:paraId="5CE75D74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E1C6BF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rs10504160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2488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462C4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LYPLA1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DD43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41C9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9FDC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8F62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1.52E-03</w:t>
            </w:r>
          </w:p>
        </w:tc>
      </w:tr>
      <w:tr w:rsidR="002957F2" w:rsidRPr="0071300A" w14:paraId="2F716D88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F90295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rs2101167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4E6F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E8873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LEKR1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5660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770C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F885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F6FD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1.87E-03</w:t>
            </w:r>
          </w:p>
        </w:tc>
      </w:tr>
      <w:tr w:rsidR="002957F2" w:rsidRPr="0071300A" w14:paraId="720E6856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83D49F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20"/>
              </w:rPr>
              <w:t>rs7741604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0A5E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9C6CB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CDKAL1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C29D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E23F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05D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8B32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7.29E-04</w:t>
            </w:r>
          </w:p>
        </w:tc>
      </w:tr>
      <w:tr w:rsidR="002957F2" w:rsidRPr="0071300A" w14:paraId="246E590E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C5A4C7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rs2919427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F31C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442DC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5969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DE55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3E89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F3AC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2.66E-03</w:t>
            </w:r>
          </w:p>
        </w:tc>
      </w:tr>
      <w:tr w:rsidR="002957F2" w:rsidRPr="0071300A" w14:paraId="34877462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5B3EA2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20"/>
              </w:rPr>
              <w:t>rs287903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EB0C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1B483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ARID1B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6F21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2106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D2F0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18B3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8.56E-04</w:t>
            </w:r>
          </w:p>
        </w:tc>
      </w:tr>
      <w:tr w:rsidR="002957F2" w:rsidRPr="0071300A" w14:paraId="4C02E66A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88A98B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20"/>
              </w:rPr>
              <w:t>rs4922683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D207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2A548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LUZP2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B9C4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69FC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4BEB7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5C06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6.28E-04</w:t>
            </w:r>
          </w:p>
        </w:tc>
      </w:tr>
      <w:tr w:rsidR="002957F2" w:rsidRPr="0071300A" w14:paraId="4790965A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4E56C9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20"/>
              </w:rPr>
              <w:t>rs4423896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4348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04B9A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138F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477C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3479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F085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9.72E-04</w:t>
            </w:r>
          </w:p>
        </w:tc>
      </w:tr>
      <w:tr w:rsidR="002957F2" w:rsidRPr="0071300A" w14:paraId="05BF0BEC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E4C7E0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20"/>
              </w:rPr>
              <w:t>rs6902892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4934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3A9EA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CCDC162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A780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AC44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8088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BA96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1.25E-03</w:t>
            </w:r>
          </w:p>
        </w:tc>
      </w:tr>
      <w:tr w:rsidR="002957F2" w:rsidRPr="0071300A" w14:paraId="768CFB16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3909FF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rs17671063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1240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FD059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8BBD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A712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3EDC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530C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2.04E-03</w:t>
            </w:r>
          </w:p>
        </w:tc>
      </w:tr>
      <w:tr w:rsidR="002957F2" w:rsidRPr="0071300A" w14:paraId="66F7C336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896F0F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rs6466365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653D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C0EB6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IMMP2L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D5C9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7070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51AC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0A3C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4.12E-03</w:t>
            </w:r>
          </w:p>
        </w:tc>
      </w:tr>
      <w:tr w:rsidR="002957F2" w:rsidRPr="0071300A" w14:paraId="61D0E6EE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08D81E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rs1131535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7C72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FC4E3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TNFSF10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1084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6DD5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614C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78BF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2.60E-03</w:t>
            </w:r>
          </w:p>
        </w:tc>
      </w:tr>
      <w:tr w:rsidR="002957F2" w:rsidRPr="0071300A" w14:paraId="0BD9DDCF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3829C1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rs4602358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69D2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83C1C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CCK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6CE9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F8D0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13400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B521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2.33E-03</w:t>
            </w:r>
          </w:p>
        </w:tc>
      </w:tr>
      <w:tr w:rsidR="002957F2" w:rsidRPr="0071300A" w14:paraId="58681F28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1EF550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rs2545886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5D0D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A56C0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DNAH3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EBA8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6780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F86E9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7E8B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2.00E-03</w:t>
            </w:r>
          </w:p>
        </w:tc>
      </w:tr>
      <w:tr w:rsidR="002957F2" w:rsidRPr="0071300A" w14:paraId="453B5CF0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80177A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rs7767391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163E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2AB27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CDKAL1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B1E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2211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DB78D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6DCA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2.33E-03</w:t>
            </w:r>
          </w:p>
        </w:tc>
      </w:tr>
      <w:tr w:rsidR="002957F2" w:rsidRPr="0071300A" w14:paraId="1011794B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694978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rs459020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431C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54C38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9E66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899A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ABFAF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7479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3.29E-03</w:t>
            </w:r>
          </w:p>
        </w:tc>
      </w:tr>
      <w:tr w:rsidR="002957F2" w:rsidRPr="0071300A" w14:paraId="6A57ADD0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66F037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rs7831961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A29C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168D1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ZFAT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F1C9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9116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FD142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BDCF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3.87E-03</w:t>
            </w:r>
          </w:p>
        </w:tc>
      </w:tr>
      <w:tr w:rsidR="002957F2" w:rsidRPr="0071300A" w14:paraId="157B54DF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B40178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rs6531429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92A9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2CB92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BC037904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8AA8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20A7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28CE9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9B89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4.20E-03</w:t>
            </w:r>
          </w:p>
        </w:tc>
      </w:tr>
      <w:tr w:rsidR="002957F2" w:rsidRPr="0071300A" w14:paraId="0ECDBE40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73A496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rs752962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DE37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BFEF4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FRMD4A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0D5B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3D01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E2801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97AE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2.68E-03</w:t>
            </w:r>
          </w:p>
        </w:tc>
      </w:tr>
      <w:tr w:rsidR="002957F2" w:rsidRPr="0071300A" w14:paraId="31985DC0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086329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rs17221652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0E16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50205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ADARB2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B311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8015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942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CB06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2.97E-03</w:t>
            </w:r>
          </w:p>
        </w:tc>
      </w:tr>
      <w:tr w:rsidR="002957F2" w:rsidRPr="0071300A" w14:paraId="6A81CFB0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514BD1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rs10222715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66C3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1506B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6F0C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F452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CBA9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003E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4.71E-03</w:t>
            </w:r>
          </w:p>
        </w:tc>
      </w:tr>
      <w:tr w:rsidR="002957F2" w:rsidRPr="0071300A" w14:paraId="04B61BD8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0983EF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rs10942788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7180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0B056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IQGAP2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9A22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E232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88F5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F477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5.11E-03</w:t>
            </w:r>
          </w:p>
        </w:tc>
      </w:tr>
      <w:tr w:rsidR="002957F2" w:rsidRPr="0071300A" w14:paraId="22D0E6D5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56DEFF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rs1333199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5B8F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513B9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28B2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0529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E6B3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4D5F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4.67E-03</w:t>
            </w:r>
          </w:p>
        </w:tc>
      </w:tr>
      <w:tr w:rsidR="002957F2" w:rsidRPr="0071300A" w14:paraId="5E412910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343027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rs11629958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8198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8A703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SH3GL3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BFCC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E0EB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CFA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5606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3.33E-03</w:t>
            </w:r>
          </w:p>
        </w:tc>
      </w:tr>
      <w:tr w:rsidR="002957F2" w:rsidRPr="0071300A" w14:paraId="1406F8DF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D12122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rs139167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0D26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52E22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PARVG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7B15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AE1B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13F0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B054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1.60E-03</w:t>
            </w:r>
          </w:p>
        </w:tc>
      </w:tr>
      <w:tr w:rsidR="002957F2" w:rsidRPr="0071300A" w14:paraId="05245CFA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8648B1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rs7682400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FABA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92173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5155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F846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A7B4F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74FF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6.36E-03</w:t>
            </w:r>
          </w:p>
        </w:tc>
      </w:tr>
      <w:tr w:rsidR="002957F2" w:rsidRPr="0071300A" w14:paraId="3A16A8B9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0FA1E9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rs7911954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33F3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DC799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F1A8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8FCF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BC6BD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2CD9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3.39E-03</w:t>
            </w:r>
          </w:p>
        </w:tc>
      </w:tr>
      <w:tr w:rsidR="002957F2" w:rsidRPr="0071300A" w14:paraId="20A4A905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538CE3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rs7374822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0A57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8F7F5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EPHB1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D6C8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8B6D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4AC9B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A58F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2F166EB8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F4E6C0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rs10903913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54DF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C93A9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9843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6F2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F1B76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4F56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6.79E-03</w:t>
            </w:r>
          </w:p>
        </w:tc>
      </w:tr>
      <w:tr w:rsidR="002957F2" w:rsidRPr="0071300A" w14:paraId="49448A83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A25294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rs10508279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6A10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D4CCA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7856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6683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9AFA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B64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2.04E-03</w:t>
            </w:r>
          </w:p>
        </w:tc>
      </w:tr>
      <w:tr w:rsidR="002957F2" w:rsidRPr="0071300A" w14:paraId="3C4047D8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829513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lastRenderedPageBreak/>
              <w:t>rs1445324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DEC0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447CC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317A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E500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0325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9319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47D385B4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110915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rs12792701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6156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0527C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23E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3525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AFCB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DF74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36105CF7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BD255B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rs7241671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EDB2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AC290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ZNF407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6BBC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F3E6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9BF3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9C46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2.16E-03</w:t>
            </w:r>
          </w:p>
        </w:tc>
      </w:tr>
      <w:tr w:rsidR="002957F2" w:rsidRPr="0071300A" w14:paraId="5DA45811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CB3664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rs3097903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258D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63680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LOC285419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5878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DBE6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8F611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DAFF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438EF819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D36D01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rs9487033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9774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10C27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BDA3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FEDC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B1340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495A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4.74E-03</w:t>
            </w:r>
          </w:p>
        </w:tc>
      </w:tr>
      <w:tr w:rsidR="002957F2" w:rsidRPr="0071300A" w14:paraId="320F8FD6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D0A049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rs4733649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1FC1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1DE71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F833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8EF7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70A4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16D0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3CD5C966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0DE1BB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rs723436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9865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4B046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B250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84ED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56B0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75B4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0F9EE459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9C2BA3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rs236715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3076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F9F35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B953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8141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8215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3855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3.48E-03</w:t>
            </w:r>
          </w:p>
        </w:tc>
      </w:tr>
      <w:tr w:rsidR="002957F2" w:rsidRPr="0071300A" w14:paraId="57A59F7E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AAF555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rs4602638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2B74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D6912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4A85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9EE9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DA9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A8E6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20DDF70F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E486B5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rs10088760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090B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D8B56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7329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BB3B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AB23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5064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38B0B398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5BAF32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rs6881724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D0C9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81D2B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3FC8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C5F7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886C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7025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78AB6A18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E6A3B6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rs1962137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3609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E95FF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D102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0C08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7665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D18C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3.69E-03</w:t>
            </w:r>
          </w:p>
        </w:tc>
      </w:tr>
      <w:tr w:rsidR="002957F2" w:rsidRPr="0071300A" w14:paraId="5B5AB70A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120D95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rs4457905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FF88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D2B82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PRKD1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AC80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7CDE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29A8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E890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4.95E-03</w:t>
            </w:r>
          </w:p>
        </w:tc>
      </w:tr>
      <w:tr w:rsidR="002957F2" w:rsidRPr="0071300A" w14:paraId="45496C3A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2CE601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rs1526483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0995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87F4C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8396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F50D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CAD3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D9C1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2.67E-03</w:t>
            </w:r>
          </w:p>
        </w:tc>
      </w:tr>
      <w:tr w:rsidR="002957F2" w:rsidRPr="0071300A" w14:paraId="7C821D65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C9D96B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rs2971955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6AA5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2E9CF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EXOC4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0883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73E0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4C49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72B3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6EBF8FE0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AE96EA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rs10956847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0662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BA329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F303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8888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AED9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8F94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7D547549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FF6CFA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rs6983560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47C2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C9D85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ZFAT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3C2C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3D60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6E26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92A3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5.19E-03</w:t>
            </w:r>
          </w:p>
        </w:tc>
      </w:tr>
      <w:tr w:rsidR="002957F2" w:rsidRPr="0071300A" w14:paraId="3EB0CDB1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246969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rs2058487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EC9D5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5BDA6F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D79C0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89B23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5887344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EEA15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30895AAD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CFCA88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rs488940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9984F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EF575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B81C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0.132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E0FC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F009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71B9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6.70E-03</w:t>
            </w:r>
          </w:p>
        </w:tc>
      </w:tr>
      <w:tr w:rsidR="002957F2" w:rsidRPr="0071300A" w14:paraId="3A7EAE2B" w14:textId="77777777" w:rsidTr="002D1357">
        <w:trPr>
          <w:trHeight w:val="304"/>
        </w:trPr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685FE3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rs922799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3546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A5540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CSMD1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563E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72F3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C6DE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15E6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2ADC2FEE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EC75EC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rs8048056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4B17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89D5D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RBFOX1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9B3A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EEB3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1237A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DF4F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4C3CFC08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2782C5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rs10808167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09A1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3DB4A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MAGI2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0809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32C5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4860D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704B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521F8643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9D9C0A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rs13331343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8235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1B106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CDH13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1385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ABFD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1D6B7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0E3C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162E2356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6E95ED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rs436563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A79E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3F786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PTPRD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BB0A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438B3" w14:textId="77777777" w:rsidR="002957F2" w:rsidRPr="0071300A" w:rsidRDefault="002957F2" w:rsidP="002D1357">
            <w:pPr>
              <w:jc w:val="center"/>
              <w:rPr>
                <w:b/>
                <w:color w:val="FF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5022E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8367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5C34B5A2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0E6540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rs1397056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EF4E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64C04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OR8U8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EF6D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16C1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9C156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DFDF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7684DB52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28FDF0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rs346501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2C43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E5EB3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ARHGAP24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3E86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65B5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2B798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287E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7C38228A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DEC55C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rs411167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63BE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4F2D2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CNTLN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43D5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18D9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A1BE0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4337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6F5BC034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920A10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rs516081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8BA1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7D99F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LPPR1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49DB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3B0E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95661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9EBE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32918F38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E9748A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rs612389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8B07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6B95E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DLG2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239F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6AB5E" w14:textId="77777777" w:rsidR="002957F2" w:rsidRPr="0071300A" w:rsidRDefault="002957F2" w:rsidP="002D1357">
            <w:pPr>
              <w:jc w:val="center"/>
              <w:rPr>
                <w:b/>
                <w:color w:val="FF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99320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2152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6.41E-03</w:t>
            </w:r>
          </w:p>
        </w:tc>
      </w:tr>
      <w:tr w:rsidR="002957F2" w:rsidRPr="0071300A" w14:paraId="29844287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303754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rs6945688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75F2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9C8CF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PDE1C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99A3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E3B4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14B99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14C9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1B6E5A2D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F910AE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rs10825483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1C2A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603B1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PCDH15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89AE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A940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0EF9F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9200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323BC5D1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863B93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rs3789950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85E5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793F4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TLL2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3F6F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56CC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7A86A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C7A4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52A17D4B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20BC77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rs155681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AFD6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7CF34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TMEM132D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A4CA9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DE93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E99AD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5B6C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4E7F33AC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50809D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rs6110533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2BCC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04161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MACROD2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91D7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B9E3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B285B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0AB7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1E1D7B0F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EE2AD9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rs12027334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E86B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424E8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FPGT-TNNI3K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89D3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4250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FCE2B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85A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1074C12D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06B4CE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rs11708202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3322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8E58E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SLC6A1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B401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5B0F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C2665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C1DE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4CF61741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23980A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rs2041301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C966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35819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NPSR1-AS1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766A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A485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B647D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EBDD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3585790C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E70842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rs12666340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4982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EEC23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CPED1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5C2D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1BBC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4DA82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9628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63BBD592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8192CE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rs10242076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9D3A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ABB2A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CNTNAP2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B04F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A2EE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853B9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BDF2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4B883674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FD2120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rs487013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C8F5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481E2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PALM2-AKAP2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77D3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A7C3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0C62C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5945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3F528657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9DD51C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rs17491067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56C4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71F0F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NPAS3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F385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092A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36271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7584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7393475F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F89CAF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rs2413151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FC0A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FF4FB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SYN3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6215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8FBFD" w14:textId="77777777" w:rsidR="002957F2" w:rsidRPr="0071300A" w:rsidRDefault="002957F2" w:rsidP="002D1357">
            <w:pPr>
              <w:jc w:val="center"/>
              <w:rPr>
                <w:sz w:val="20"/>
                <w:szCs w:val="18"/>
              </w:rPr>
            </w:pPr>
            <w:r w:rsidRPr="0071300A">
              <w:rPr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F7F18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A837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2F93A5C4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25F61A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rs4434965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F478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88254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C9A7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ED22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50CC8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23C6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042BC8EC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4B2E16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rs4883870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3F2A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2049C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790C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97C9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DE123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D7B9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470364FF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C7B085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rs13188604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BAD4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3DAF5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3B23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886D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EA2CB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33CE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6B3E8DDA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465BC8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lastRenderedPageBreak/>
              <w:t>rs11847260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BFCF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58759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62A8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AB55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2CAAB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D367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5B3A20FE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D4C740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rs9656970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CC12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C073B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E567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92DD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60539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2BFE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3A1012EB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10A310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rs2122914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C812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3243D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1E9D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4A0F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60F97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FA8E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286B4CA9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B2893B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rs2962615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7575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E0284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3431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0B71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CCFE5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63BA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29055904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68C4D0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rs2926721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33C1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57170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D8DC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619E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5CE61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325F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4881B787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34BCD4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rs1495980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CEAB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4E57D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4CE0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1498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2F59A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E19D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346154EB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6A9AE6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rs4727161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C52FC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C62D3E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C2A8D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D35F8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9046C5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BD75E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38B501C3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039D15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rs4397338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ADDCB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F900CB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A03AF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022F8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5E6312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F94AB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38F4494B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16C29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rs10820588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1E6F1DF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16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DD41A2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E2BA07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AB7F36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</w:tcPr>
          <w:p w14:paraId="1E01D87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48</w:t>
            </w: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47DB08F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19C145D5" w14:textId="77777777" w:rsidTr="002D1357">
        <w:trPr>
          <w:trHeight w:val="304"/>
        </w:trPr>
        <w:tc>
          <w:tcPr>
            <w:tcW w:w="1258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ACA05C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rs9423526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0A24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EEBEA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39D539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C8AB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181830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49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CEF3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24113448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A0B434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rs9547912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DEEB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C4C7B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7EEEB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8A8C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8F293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CFDC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33E1D965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0F7856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rs9522832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84E5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223F0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9A13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A1AC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7180A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09FD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34A63426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5DD80C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rs12583307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634D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57538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BEB4D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C919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DA46D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D738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20452216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2B6680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rs8055491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82E6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88FC3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0191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F346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F99A4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F4C7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69B92768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3969F4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rs2164512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285D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4640A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EA78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EB6D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99688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B66F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</w:tr>
      <w:tr w:rsidR="002957F2" w:rsidRPr="0071300A" w14:paraId="0AD03AC1" w14:textId="77777777" w:rsidTr="002D1357">
        <w:trPr>
          <w:trHeight w:val="304"/>
        </w:trPr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29A448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rs16855688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066B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2B2AF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DC2C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753F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9C2F1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7B74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2.46E-03</w:t>
            </w:r>
          </w:p>
        </w:tc>
      </w:tr>
      <w:tr w:rsidR="002957F2" w:rsidRPr="0071300A" w14:paraId="6FB3AB43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6AA4B3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rs17133680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D55C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05264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AKR1E2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5886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F2C4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3054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F1C7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3.58E-03</w:t>
            </w:r>
          </w:p>
        </w:tc>
      </w:tr>
      <w:tr w:rsidR="002957F2" w:rsidRPr="0071300A" w14:paraId="0EBC07BC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BE25B8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rs10966315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9F1C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CB196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5A8F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03E5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52A7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ABEF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3.99E-03</w:t>
            </w:r>
          </w:p>
        </w:tc>
      </w:tr>
      <w:tr w:rsidR="002957F2" w:rsidRPr="0071300A" w14:paraId="25E9606B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816527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rs230833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2694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E8A89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5824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0BA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39C54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09F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4.87E-03</w:t>
            </w:r>
          </w:p>
        </w:tc>
      </w:tr>
      <w:tr w:rsidR="002957F2" w:rsidRPr="0071300A" w14:paraId="0B99D4D7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24A81D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rs7463038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21FB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6F496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TACC1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2012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3D75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9F79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BDF13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4.97E-03</w:t>
            </w:r>
          </w:p>
        </w:tc>
      </w:tr>
      <w:tr w:rsidR="002957F2" w:rsidRPr="0071300A" w14:paraId="3775183B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86F62D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rs287916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EED6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7103E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ARID1B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6E36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FC2B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C979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0DB9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5.04E-03</w:t>
            </w:r>
          </w:p>
        </w:tc>
      </w:tr>
      <w:tr w:rsidR="002957F2" w:rsidRPr="0071300A" w14:paraId="721C3225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2F6A40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rs1353318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BD26C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4436A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B0C9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F5AA5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5389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8F21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5.34E-03</w:t>
            </w:r>
          </w:p>
        </w:tc>
      </w:tr>
      <w:tr w:rsidR="002957F2" w:rsidRPr="0071300A" w14:paraId="4498E0FD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BCB4D2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rs8083684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1AE0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E6FA0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BC04086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D3D9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0BC6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94AA9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1FD8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5.44E-03</w:t>
            </w:r>
          </w:p>
        </w:tc>
      </w:tr>
      <w:tr w:rsidR="002957F2" w:rsidRPr="0071300A" w14:paraId="654EE4C6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FC30CA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rs10491529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877E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D5799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671A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220A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B877A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920D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5.72E-03</w:t>
            </w:r>
          </w:p>
        </w:tc>
      </w:tr>
      <w:tr w:rsidR="002957F2" w:rsidRPr="0071300A" w14:paraId="132DBBBB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AB7100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rs1525833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AC42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3B3A8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0034F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BA7EB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5C16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88C5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5.98E-03</w:t>
            </w:r>
          </w:p>
        </w:tc>
      </w:tr>
      <w:tr w:rsidR="002957F2" w:rsidRPr="0071300A" w14:paraId="092BBC6A" w14:textId="77777777" w:rsidTr="002D1357">
        <w:trPr>
          <w:trHeight w:val="304"/>
        </w:trPr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87B6A5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rs4377469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6BD3E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6E38B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CCK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4142D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6E38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A271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B67D8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6.08E-03</w:t>
            </w:r>
          </w:p>
        </w:tc>
      </w:tr>
      <w:tr w:rsidR="002957F2" w:rsidRPr="0071300A" w14:paraId="12CBBB12" w14:textId="77777777" w:rsidTr="002D1357">
        <w:trPr>
          <w:trHeight w:val="324"/>
        </w:trPr>
        <w:tc>
          <w:tcPr>
            <w:tcW w:w="125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E7EB1F" w14:textId="77777777" w:rsidR="002957F2" w:rsidRPr="0071300A" w:rsidRDefault="002957F2" w:rsidP="002D1357">
            <w:pPr>
              <w:rPr>
                <w:bCs/>
                <w:color w:val="000000"/>
                <w:sz w:val="20"/>
                <w:szCs w:val="18"/>
              </w:rPr>
            </w:pPr>
            <w:r w:rsidRPr="0071300A">
              <w:rPr>
                <w:bCs/>
                <w:color w:val="000000"/>
                <w:sz w:val="20"/>
                <w:szCs w:val="18"/>
              </w:rPr>
              <w:t>rs10484048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75340270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674E7E64" w14:textId="77777777" w:rsidR="002957F2" w:rsidRPr="0071300A" w:rsidRDefault="002957F2" w:rsidP="002D1357">
            <w:pPr>
              <w:jc w:val="center"/>
              <w:rPr>
                <w:i/>
                <w:iCs/>
                <w:color w:val="000000"/>
                <w:sz w:val="20"/>
                <w:szCs w:val="18"/>
              </w:rPr>
            </w:pPr>
            <w:r w:rsidRPr="0071300A">
              <w:rPr>
                <w:i/>
                <w:iCs/>
                <w:color w:val="000000"/>
                <w:sz w:val="20"/>
                <w:szCs w:val="18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4953BE56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2CB9B452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B4787C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3230BCE7" w14:textId="77777777" w:rsidR="002957F2" w:rsidRPr="0071300A" w:rsidRDefault="002957F2" w:rsidP="002D1357">
            <w:pPr>
              <w:jc w:val="center"/>
              <w:rPr>
                <w:color w:val="000000"/>
                <w:sz w:val="20"/>
                <w:szCs w:val="18"/>
              </w:rPr>
            </w:pPr>
            <w:r w:rsidRPr="0071300A">
              <w:rPr>
                <w:color w:val="000000"/>
                <w:sz w:val="20"/>
                <w:szCs w:val="18"/>
              </w:rPr>
              <w:t>6.39E-03</w:t>
            </w:r>
          </w:p>
        </w:tc>
      </w:tr>
    </w:tbl>
    <w:p w14:paraId="74631484" w14:textId="7C8AF946" w:rsidR="00795E74" w:rsidRDefault="00641989" w:rsidP="00272F7F">
      <w:pPr>
        <w:ind w:right="-489"/>
        <w:jc w:val="both"/>
      </w:pPr>
      <w:bookmarkStart w:id="0" w:name="_GoBack"/>
      <w:r>
        <w:rPr>
          <w:sz w:val="20"/>
          <w:szCs w:val="20"/>
        </w:rPr>
        <w:t xml:space="preserve">Abbreviations - </w:t>
      </w:r>
      <w:r w:rsidRPr="0071300A">
        <w:rPr>
          <w:sz w:val="20"/>
          <w:szCs w:val="20"/>
        </w:rPr>
        <w:t xml:space="preserve">Chr.: Chromosome; bp: Base pair position (Affymetrix GenomeWideSNP_6 Annotations, release 32); </w:t>
      </w:r>
      <w:r w:rsidR="002957F2" w:rsidRPr="002957F2">
        <w:rPr>
          <w:sz w:val="20"/>
          <w:szCs w:val="20"/>
        </w:rPr>
        <w:t>|RASdiff|: Absolute value of the relative allele score difference between cases and controls</w:t>
      </w:r>
      <w:r w:rsidR="002957F2">
        <w:rPr>
          <w:sz w:val="20"/>
          <w:szCs w:val="20"/>
        </w:rPr>
        <w:t>.</w:t>
      </w:r>
    </w:p>
    <w:bookmarkEnd w:id="0"/>
    <w:sectPr w:rsidR="00795E74" w:rsidSect="00795E74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53669" w14:textId="77777777" w:rsidR="00272F7F" w:rsidRDefault="00272F7F" w:rsidP="00272F7F">
      <w:r>
        <w:separator/>
      </w:r>
    </w:p>
  </w:endnote>
  <w:endnote w:type="continuationSeparator" w:id="0">
    <w:p w14:paraId="77295966" w14:textId="77777777" w:rsidR="00272F7F" w:rsidRDefault="00272F7F" w:rsidP="0027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rcoal">
    <w:altName w:val="Cambria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D648B" w14:textId="77777777" w:rsidR="00272F7F" w:rsidRDefault="00272F7F" w:rsidP="00D20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DCA7A" w14:textId="77777777" w:rsidR="00272F7F" w:rsidRDefault="00272F7F" w:rsidP="00272F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FA2D5" w14:textId="77777777" w:rsidR="00272F7F" w:rsidRDefault="00272F7F" w:rsidP="00D20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80835" w14:textId="77777777" w:rsidR="00272F7F" w:rsidRDefault="00272F7F" w:rsidP="00272F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75C78" w14:textId="77777777" w:rsidR="00272F7F" w:rsidRDefault="00272F7F" w:rsidP="00272F7F">
      <w:r>
        <w:separator/>
      </w:r>
    </w:p>
  </w:footnote>
  <w:footnote w:type="continuationSeparator" w:id="0">
    <w:p w14:paraId="7CFB8F1E" w14:textId="77777777" w:rsidR="00272F7F" w:rsidRDefault="00272F7F" w:rsidP="0027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9D0"/>
    <w:multiLevelType w:val="hybridMultilevel"/>
    <w:tmpl w:val="DE88C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93994"/>
    <w:multiLevelType w:val="hybridMultilevel"/>
    <w:tmpl w:val="FA60D7D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62C3B"/>
    <w:multiLevelType w:val="multilevel"/>
    <w:tmpl w:val="0DF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C7EFB"/>
    <w:multiLevelType w:val="multilevel"/>
    <w:tmpl w:val="69F2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72B02"/>
    <w:multiLevelType w:val="hybridMultilevel"/>
    <w:tmpl w:val="51C668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13364F"/>
    <w:multiLevelType w:val="hybridMultilevel"/>
    <w:tmpl w:val="862E0BBC"/>
    <w:lvl w:ilvl="0" w:tplc="A2AC41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6CD5C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83B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9F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C80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2EF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ABF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C15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6F3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45EB2"/>
    <w:multiLevelType w:val="hybridMultilevel"/>
    <w:tmpl w:val="9D3A670E"/>
    <w:lvl w:ilvl="0" w:tplc="AA1C74F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84E2C4B"/>
    <w:multiLevelType w:val="hybridMultilevel"/>
    <w:tmpl w:val="DD16550A"/>
    <w:lvl w:ilvl="0" w:tplc="B5B45B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89"/>
    <w:rsid w:val="00272F7F"/>
    <w:rsid w:val="002957F2"/>
    <w:rsid w:val="006009EF"/>
    <w:rsid w:val="00641989"/>
    <w:rsid w:val="007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EFC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89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1989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989"/>
    <w:rPr>
      <w:rFonts w:ascii="Calibri" w:eastAsia="Times New Roman" w:hAnsi="Calibri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641989"/>
    <w:rPr>
      <w:rFonts w:ascii="Charcoal" w:eastAsia="Times" w:hAnsi="Charco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641989"/>
    <w:rPr>
      <w:rFonts w:ascii="Charcoal" w:eastAsia="Times" w:hAnsi="Charcoal" w:cs="Times New Roman"/>
      <w:color w:val="000000"/>
      <w:szCs w:val="20"/>
      <w:lang w:val="en-GB"/>
    </w:rPr>
  </w:style>
  <w:style w:type="paragraph" w:styleId="NormalWeb">
    <w:name w:val="Normal (Web)"/>
    <w:basedOn w:val="Normal"/>
    <w:uiPriority w:val="99"/>
    <w:rsid w:val="00641989"/>
    <w:pPr>
      <w:spacing w:before="100" w:beforeAutospacing="1" w:line="200" w:lineRule="atLeast"/>
    </w:pPr>
  </w:style>
  <w:style w:type="character" w:styleId="Hyperlink">
    <w:name w:val="Hyperlink"/>
    <w:basedOn w:val="DefaultParagraphFont"/>
    <w:uiPriority w:val="99"/>
    <w:rsid w:val="00641989"/>
    <w:rPr>
      <w:color w:val="0000FF"/>
      <w:u w:val="single"/>
    </w:rPr>
  </w:style>
  <w:style w:type="paragraph" w:customStyle="1" w:styleId="Default">
    <w:name w:val="Default"/>
    <w:rsid w:val="0064198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rsid w:val="00641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98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641989"/>
  </w:style>
  <w:style w:type="paragraph" w:styleId="Header">
    <w:name w:val="header"/>
    <w:basedOn w:val="Normal"/>
    <w:link w:val="HeaderChar"/>
    <w:rsid w:val="00641989"/>
    <w:pPr>
      <w:tabs>
        <w:tab w:val="center" w:pos="4252"/>
        <w:tab w:val="right" w:pos="8504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641989"/>
    <w:rPr>
      <w:rFonts w:ascii="Times New Roman" w:eastAsia="SimSun" w:hAnsi="Times New Roman" w:cs="Times New Roman"/>
      <w:lang w:val="en-GB" w:eastAsia="zh-CN"/>
    </w:rPr>
  </w:style>
  <w:style w:type="table" w:customStyle="1" w:styleId="TableClassic11">
    <w:name w:val="Table Classic 11"/>
    <w:basedOn w:val="TableNormal"/>
    <w:next w:val="TableClassic1"/>
    <w:rsid w:val="00641989"/>
    <w:pPr>
      <w:jc w:val="center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641989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641989"/>
    <w:pPr>
      <w:jc w:val="center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4198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rsid w:val="00641989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41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198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6419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198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641989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641989"/>
    <w:rPr>
      <w:color w:val="800080"/>
      <w:u w:val="single"/>
    </w:rPr>
  </w:style>
  <w:style w:type="paragraph" w:customStyle="1" w:styleId="xl24">
    <w:name w:val="xl24"/>
    <w:basedOn w:val="Normal"/>
    <w:rsid w:val="00641989"/>
    <w:pPr>
      <w:pBdr>
        <w:top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25">
    <w:name w:val="xl25"/>
    <w:basedOn w:val="Normal"/>
    <w:rsid w:val="00641989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26">
    <w:name w:val="xl26"/>
    <w:basedOn w:val="Normal"/>
    <w:rsid w:val="00641989"/>
    <w:pPr>
      <w:shd w:val="clear" w:color="auto" w:fill="FFFF99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27">
    <w:name w:val="xl27"/>
    <w:basedOn w:val="Normal"/>
    <w:rsid w:val="00641989"/>
    <w:pPr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28">
    <w:name w:val="xl28"/>
    <w:basedOn w:val="Normal"/>
    <w:rsid w:val="00641989"/>
    <w:pPr>
      <w:shd w:val="clear" w:color="auto" w:fill="FF6600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30">
    <w:name w:val="xl30"/>
    <w:basedOn w:val="Normal"/>
    <w:rsid w:val="00641989"/>
    <w:pPr>
      <w:shd w:val="clear" w:color="auto" w:fill="00CCFF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31">
    <w:name w:val="xl31"/>
    <w:basedOn w:val="Normal"/>
    <w:rsid w:val="00641989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32">
    <w:name w:val="xl32"/>
    <w:basedOn w:val="Normal"/>
    <w:rsid w:val="00641989"/>
    <w:pPr>
      <w:spacing w:before="100" w:beforeAutospacing="1" w:after="100" w:afterAutospacing="1"/>
    </w:pPr>
    <w:rPr>
      <w:rFonts w:ascii="Arial" w:hAnsi="Arial" w:cs="Arial"/>
      <w:b/>
      <w:bCs/>
      <w:lang w:eastAsia="en-GB"/>
    </w:rPr>
  </w:style>
  <w:style w:type="paragraph" w:customStyle="1" w:styleId="xl33">
    <w:name w:val="xl33"/>
    <w:basedOn w:val="Normal"/>
    <w:rsid w:val="00641989"/>
    <w:pPr>
      <w:shd w:val="clear" w:color="auto" w:fill="FF6600"/>
      <w:spacing w:before="100" w:beforeAutospacing="1" w:after="100" w:afterAutospacing="1"/>
    </w:pPr>
    <w:rPr>
      <w:rFonts w:ascii="Arial" w:hAnsi="Arial" w:cs="Arial"/>
      <w:b/>
      <w:bCs/>
      <w:i/>
      <w:iCs/>
      <w:lang w:eastAsia="en-GB"/>
    </w:rPr>
  </w:style>
  <w:style w:type="paragraph" w:customStyle="1" w:styleId="xl34">
    <w:name w:val="xl34"/>
    <w:basedOn w:val="Normal"/>
    <w:rsid w:val="00641989"/>
    <w:pPr>
      <w:shd w:val="clear" w:color="auto" w:fill="FFFF99"/>
      <w:spacing w:before="100" w:beforeAutospacing="1" w:after="100" w:afterAutospacing="1"/>
    </w:pPr>
    <w:rPr>
      <w:lang w:eastAsia="en-GB"/>
    </w:rPr>
  </w:style>
  <w:style w:type="paragraph" w:customStyle="1" w:styleId="xl35">
    <w:name w:val="xl35"/>
    <w:basedOn w:val="Normal"/>
    <w:rsid w:val="00641989"/>
    <w:pPr>
      <w:shd w:val="clear" w:color="auto" w:fill="00CCFF"/>
      <w:spacing w:before="100" w:beforeAutospacing="1" w:after="100" w:afterAutospacing="1"/>
    </w:pPr>
    <w:rPr>
      <w:lang w:eastAsia="en-GB"/>
    </w:rPr>
  </w:style>
  <w:style w:type="paragraph" w:customStyle="1" w:styleId="xl36">
    <w:name w:val="xl36"/>
    <w:basedOn w:val="Normal"/>
    <w:rsid w:val="00641989"/>
    <w:pPr>
      <w:shd w:val="clear" w:color="auto" w:fill="FF6600"/>
      <w:spacing w:before="100" w:beforeAutospacing="1" w:after="100" w:afterAutospacing="1"/>
    </w:pPr>
    <w:rPr>
      <w:lang w:eastAsia="en-GB"/>
    </w:rPr>
  </w:style>
  <w:style w:type="paragraph" w:customStyle="1" w:styleId="xl37">
    <w:name w:val="xl37"/>
    <w:basedOn w:val="Normal"/>
    <w:rsid w:val="00641989"/>
    <w:pPr>
      <w:shd w:val="clear" w:color="auto" w:fill="FF6600"/>
      <w:spacing w:before="100" w:beforeAutospacing="1" w:after="100" w:afterAutospacing="1"/>
    </w:pPr>
    <w:rPr>
      <w:rFonts w:ascii="Arial" w:hAnsi="Arial" w:cs="Arial"/>
      <w:b/>
      <w:bCs/>
      <w:lang w:eastAsia="en-GB"/>
    </w:rPr>
  </w:style>
  <w:style w:type="character" w:customStyle="1" w:styleId="journalname">
    <w:name w:val="journalname"/>
    <w:basedOn w:val="DefaultParagraphFont"/>
    <w:rsid w:val="00641989"/>
  </w:style>
  <w:style w:type="character" w:styleId="CommentReference">
    <w:name w:val="annotation reference"/>
    <w:basedOn w:val="DefaultParagraphFont"/>
    <w:semiHidden/>
    <w:rsid w:val="00641989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64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1989"/>
    <w:rPr>
      <w:rFonts w:ascii="Tahoma" w:eastAsia="Times New Roman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64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41989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parhead1">
    <w:name w:val="parhead1"/>
    <w:basedOn w:val="Normal"/>
    <w:rsid w:val="00641989"/>
    <w:pPr>
      <w:spacing w:line="213" w:lineRule="atLeast"/>
    </w:pPr>
    <w:rPr>
      <w:b/>
      <w:bCs/>
      <w:color w:val="333333"/>
      <w:sz w:val="29"/>
      <w:szCs w:val="29"/>
      <w:lang w:eastAsia="en-GB"/>
    </w:rPr>
  </w:style>
  <w:style w:type="character" w:customStyle="1" w:styleId="cmbx-101">
    <w:name w:val="cmbx-101"/>
    <w:basedOn w:val="DefaultParagraphFont"/>
    <w:rsid w:val="0064198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641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198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rsid w:val="00641989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4198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641989"/>
    <w:rPr>
      <w:rFonts w:ascii="Lucida Grande" w:eastAsia="Times New Roman" w:hAnsi="Lucida Grande" w:cs="Lucida Grande"/>
      <w:lang w:val="en-GB"/>
    </w:rPr>
  </w:style>
  <w:style w:type="paragraph" w:customStyle="1" w:styleId="font5">
    <w:name w:val="font5"/>
    <w:basedOn w:val="Normal"/>
    <w:rsid w:val="0064198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Normal"/>
    <w:rsid w:val="0064198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641989"/>
    <w:pPr>
      <w:pBdr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64198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Normal"/>
    <w:rsid w:val="0064198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69">
    <w:name w:val="xl69"/>
    <w:basedOn w:val="Normal"/>
    <w:rsid w:val="00641989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"/>
    <w:rsid w:val="0064198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64198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641989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64198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4">
    <w:name w:val="xl74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64198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Normal"/>
    <w:rsid w:val="0064198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641989"/>
    <w:pPr>
      <w:pBdr>
        <w:top w:val="single" w:sz="12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64198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6419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6">
    <w:name w:val="xl86"/>
    <w:basedOn w:val="Normal"/>
    <w:rsid w:val="006419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7">
    <w:name w:val="xl87"/>
    <w:basedOn w:val="Normal"/>
    <w:rsid w:val="00641989"/>
    <w:pPr>
      <w:pBdr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88">
    <w:name w:val="xl88"/>
    <w:basedOn w:val="Normal"/>
    <w:rsid w:val="00641989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"/>
    <w:rsid w:val="006419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90">
    <w:name w:val="xl90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styleId="LineNumber">
    <w:name w:val="line number"/>
    <w:basedOn w:val="DefaultParagraphFont"/>
    <w:rsid w:val="006419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89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1989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989"/>
    <w:rPr>
      <w:rFonts w:ascii="Calibri" w:eastAsia="Times New Roman" w:hAnsi="Calibri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641989"/>
    <w:rPr>
      <w:rFonts w:ascii="Charcoal" w:eastAsia="Times" w:hAnsi="Charco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641989"/>
    <w:rPr>
      <w:rFonts w:ascii="Charcoal" w:eastAsia="Times" w:hAnsi="Charcoal" w:cs="Times New Roman"/>
      <w:color w:val="000000"/>
      <w:szCs w:val="20"/>
      <w:lang w:val="en-GB"/>
    </w:rPr>
  </w:style>
  <w:style w:type="paragraph" w:styleId="NormalWeb">
    <w:name w:val="Normal (Web)"/>
    <w:basedOn w:val="Normal"/>
    <w:uiPriority w:val="99"/>
    <w:rsid w:val="00641989"/>
    <w:pPr>
      <w:spacing w:before="100" w:beforeAutospacing="1" w:line="200" w:lineRule="atLeast"/>
    </w:pPr>
  </w:style>
  <w:style w:type="character" w:styleId="Hyperlink">
    <w:name w:val="Hyperlink"/>
    <w:basedOn w:val="DefaultParagraphFont"/>
    <w:uiPriority w:val="99"/>
    <w:rsid w:val="00641989"/>
    <w:rPr>
      <w:color w:val="0000FF"/>
      <w:u w:val="single"/>
    </w:rPr>
  </w:style>
  <w:style w:type="paragraph" w:customStyle="1" w:styleId="Default">
    <w:name w:val="Default"/>
    <w:rsid w:val="0064198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rsid w:val="00641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989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641989"/>
  </w:style>
  <w:style w:type="paragraph" w:styleId="Header">
    <w:name w:val="header"/>
    <w:basedOn w:val="Normal"/>
    <w:link w:val="HeaderChar"/>
    <w:rsid w:val="00641989"/>
    <w:pPr>
      <w:tabs>
        <w:tab w:val="center" w:pos="4252"/>
        <w:tab w:val="right" w:pos="8504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641989"/>
    <w:rPr>
      <w:rFonts w:ascii="Times New Roman" w:eastAsia="SimSun" w:hAnsi="Times New Roman" w:cs="Times New Roman"/>
      <w:lang w:val="en-GB" w:eastAsia="zh-CN"/>
    </w:rPr>
  </w:style>
  <w:style w:type="table" w:customStyle="1" w:styleId="TableClassic11">
    <w:name w:val="Table Classic 11"/>
    <w:basedOn w:val="TableNormal"/>
    <w:next w:val="TableClassic1"/>
    <w:rsid w:val="00641989"/>
    <w:pPr>
      <w:jc w:val="center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641989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641989"/>
    <w:pPr>
      <w:jc w:val="center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4198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rsid w:val="00641989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41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198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6419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198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641989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641989"/>
    <w:rPr>
      <w:color w:val="800080"/>
      <w:u w:val="single"/>
    </w:rPr>
  </w:style>
  <w:style w:type="paragraph" w:customStyle="1" w:styleId="xl24">
    <w:name w:val="xl24"/>
    <w:basedOn w:val="Normal"/>
    <w:rsid w:val="00641989"/>
    <w:pPr>
      <w:pBdr>
        <w:top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25">
    <w:name w:val="xl25"/>
    <w:basedOn w:val="Normal"/>
    <w:rsid w:val="00641989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26">
    <w:name w:val="xl26"/>
    <w:basedOn w:val="Normal"/>
    <w:rsid w:val="00641989"/>
    <w:pPr>
      <w:shd w:val="clear" w:color="auto" w:fill="FFFF99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27">
    <w:name w:val="xl27"/>
    <w:basedOn w:val="Normal"/>
    <w:rsid w:val="00641989"/>
    <w:pPr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28">
    <w:name w:val="xl28"/>
    <w:basedOn w:val="Normal"/>
    <w:rsid w:val="00641989"/>
    <w:pPr>
      <w:shd w:val="clear" w:color="auto" w:fill="FF6600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30">
    <w:name w:val="xl30"/>
    <w:basedOn w:val="Normal"/>
    <w:rsid w:val="00641989"/>
    <w:pPr>
      <w:shd w:val="clear" w:color="auto" w:fill="00CCFF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31">
    <w:name w:val="xl31"/>
    <w:basedOn w:val="Normal"/>
    <w:rsid w:val="00641989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32">
    <w:name w:val="xl32"/>
    <w:basedOn w:val="Normal"/>
    <w:rsid w:val="00641989"/>
    <w:pPr>
      <w:spacing w:before="100" w:beforeAutospacing="1" w:after="100" w:afterAutospacing="1"/>
    </w:pPr>
    <w:rPr>
      <w:rFonts w:ascii="Arial" w:hAnsi="Arial" w:cs="Arial"/>
      <w:b/>
      <w:bCs/>
      <w:lang w:eastAsia="en-GB"/>
    </w:rPr>
  </w:style>
  <w:style w:type="paragraph" w:customStyle="1" w:styleId="xl33">
    <w:name w:val="xl33"/>
    <w:basedOn w:val="Normal"/>
    <w:rsid w:val="00641989"/>
    <w:pPr>
      <w:shd w:val="clear" w:color="auto" w:fill="FF6600"/>
      <w:spacing w:before="100" w:beforeAutospacing="1" w:after="100" w:afterAutospacing="1"/>
    </w:pPr>
    <w:rPr>
      <w:rFonts w:ascii="Arial" w:hAnsi="Arial" w:cs="Arial"/>
      <w:b/>
      <w:bCs/>
      <w:i/>
      <w:iCs/>
      <w:lang w:eastAsia="en-GB"/>
    </w:rPr>
  </w:style>
  <w:style w:type="paragraph" w:customStyle="1" w:styleId="xl34">
    <w:name w:val="xl34"/>
    <w:basedOn w:val="Normal"/>
    <w:rsid w:val="00641989"/>
    <w:pPr>
      <w:shd w:val="clear" w:color="auto" w:fill="FFFF99"/>
      <w:spacing w:before="100" w:beforeAutospacing="1" w:after="100" w:afterAutospacing="1"/>
    </w:pPr>
    <w:rPr>
      <w:lang w:eastAsia="en-GB"/>
    </w:rPr>
  </w:style>
  <w:style w:type="paragraph" w:customStyle="1" w:styleId="xl35">
    <w:name w:val="xl35"/>
    <w:basedOn w:val="Normal"/>
    <w:rsid w:val="00641989"/>
    <w:pPr>
      <w:shd w:val="clear" w:color="auto" w:fill="00CCFF"/>
      <w:spacing w:before="100" w:beforeAutospacing="1" w:after="100" w:afterAutospacing="1"/>
    </w:pPr>
    <w:rPr>
      <w:lang w:eastAsia="en-GB"/>
    </w:rPr>
  </w:style>
  <w:style w:type="paragraph" w:customStyle="1" w:styleId="xl36">
    <w:name w:val="xl36"/>
    <w:basedOn w:val="Normal"/>
    <w:rsid w:val="00641989"/>
    <w:pPr>
      <w:shd w:val="clear" w:color="auto" w:fill="FF6600"/>
      <w:spacing w:before="100" w:beforeAutospacing="1" w:after="100" w:afterAutospacing="1"/>
    </w:pPr>
    <w:rPr>
      <w:lang w:eastAsia="en-GB"/>
    </w:rPr>
  </w:style>
  <w:style w:type="paragraph" w:customStyle="1" w:styleId="xl37">
    <w:name w:val="xl37"/>
    <w:basedOn w:val="Normal"/>
    <w:rsid w:val="00641989"/>
    <w:pPr>
      <w:shd w:val="clear" w:color="auto" w:fill="FF6600"/>
      <w:spacing w:before="100" w:beforeAutospacing="1" w:after="100" w:afterAutospacing="1"/>
    </w:pPr>
    <w:rPr>
      <w:rFonts w:ascii="Arial" w:hAnsi="Arial" w:cs="Arial"/>
      <w:b/>
      <w:bCs/>
      <w:lang w:eastAsia="en-GB"/>
    </w:rPr>
  </w:style>
  <w:style w:type="character" w:customStyle="1" w:styleId="journalname">
    <w:name w:val="journalname"/>
    <w:basedOn w:val="DefaultParagraphFont"/>
    <w:rsid w:val="00641989"/>
  </w:style>
  <w:style w:type="character" w:styleId="CommentReference">
    <w:name w:val="annotation reference"/>
    <w:basedOn w:val="DefaultParagraphFont"/>
    <w:semiHidden/>
    <w:rsid w:val="00641989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64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1989"/>
    <w:rPr>
      <w:rFonts w:ascii="Tahoma" w:eastAsia="Times New Roman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64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41989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parhead1">
    <w:name w:val="parhead1"/>
    <w:basedOn w:val="Normal"/>
    <w:rsid w:val="00641989"/>
    <w:pPr>
      <w:spacing w:line="213" w:lineRule="atLeast"/>
    </w:pPr>
    <w:rPr>
      <w:b/>
      <w:bCs/>
      <w:color w:val="333333"/>
      <w:sz w:val="29"/>
      <w:szCs w:val="29"/>
      <w:lang w:eastAsia="en-GB"/>
    </w:rPr>
  </w:style>
  <w:style w:type="character" w:customStyle="1" w:styleId="cmbx-101">
    <w:name w:val="cmbx-101"/>
    <w:basedOn w:val="DefaultParagraphFont"/>
    <w:rsid w:val="0064198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641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198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rsid w:val="00641989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4198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641989"/>
    <w:rPr>
      <w:rFonts w:ascii="Lucida Grande" w:eastAsia="Times New Roman" w:hAnsi="Lucida Grande" w:cs="Lucida Grande"/>
      <w:lang w:val="en-GB"/>
    </w:rPr>
  </w:style>
  <w:style w:type="paragraph" w:customStyle="1" w:styleId="font5">
    <w:name w:val="font5"/>
    <w:basedOn w:val="Normal"/>
    <w:rsid w:val="0064198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Normal"/>
    <w:rsid w:val="0064198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641989"/>
    <w:pPr>
      <w:pBdr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64198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Normal"/>
    <w:rsid w:val="0064198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69">
    <w:name w:val="xl69"/>
    <w:basedOn w:val="Normal"/>
    <w:rsid w:val="00641989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"/>
    <w:rsid w:val="0064198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64198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641989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64198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4">
    <w:name w:val="xl74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Normal"/>
    <w:rsid w:val="0064198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64198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Normal"/>
    <w:rsid w:val="0064198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641989"/>
    <w:pPr>
      <w:pBdr>
        <w:top w:val="single" w:sz="12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64198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6419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6">
    <w:name w:val="xl86"/>
    <w:basedOn w:val="Normal"/>
    <w:rsid w:val="006419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7">
    <w:name w:val="xl87"/>
    <w:basedOn w:val="Normal"/>
    <w:rsid w:val="00641989"/>
    <w:pPr>
      <w:pBdr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88">
    <w:name w:val="xl88"/>
    <w:basedOn w:val="Normal"/>
    <w:rsid w:val="00641989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"/>
    <w:rsid w:val="006419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90">
    <w:name w:val="xl90"/>
    <w:basedOn w:val="Normal"/>
    <w:rsid w:val="006419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styleId="LineNumber">
    <w:name w:val="line number"/>
    <w:basedOn w:val="DefaultParagraphFont"/>
    <w:rsid w:val="0064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3506</Characters>
  <Application>Microsoft Macintosh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Oliveira</dc:creator>
  <cp:keywords/>
  <dc:description/>
  <cp:lastModifiedBy>Sofia Oliveira</cp:lastModifiedBy>
  <cp:revision>4</cp:revision>
  <dcterms:created xsi:type="dcterms:W3CDTF">2016-05-12T22:05:00Z</dcterms:created>
  <dcterms:modified xsi:type="dcterms:W3CDTF">2016-05-12T22:16:00Z</dcterms:modified>
</cp:coreProperties>
</file>