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87" w:rsidRDefault="00984C3A" w:rsidP="00984C3A">
      <w:pPr>
        <w:spacing w:line="360" w:lineRule="auto"/>
        <w:jc w:val="both"/>
      </w:pPr>
      <w:r w:rsidRPr="0014279B">
        <w:rPr>
          <w:b/>
          <w:bCs/>
        </w:rPr>
        <w:t xml:space="preserve">Table </w:t>
      </w:r>
      <w:r w:rsidR="006757B8">
        <w:rPr>
          <w:b/>
          <w:bCs/>
        </w:rPr>
        <w:t>S1</w:t>
      </w:r>
      <w:r w:rsidRPr="0014279B">
        <w:rPr>
          <w:b/>
          <w:bCs/>
        </w:rPr>
        <w:t xml:space="preserve">. </w:t>
      </w:r>
      <w:r w:rsidRPr="009A14B3">
        <w:rPr>
          <w:b/>
        </w:rPr>
        <w:t>Protein metabolism data for fish at 14-16°C.</w:t>
      </w:r>
      <w:r>
        <w:t xml:space="preserve"> Mass-corrected whole–animal absolute rates of protein consumption (A</w:t>
      </w:r>
      <w:r w:rsidRPr="0068509A">
        <w:rPr>
          <w:vertAlign w:val="subscript"/>
        </w:rPr>
        <w:t>r</w:t>
      </w:r>
      <w:r>
        <w:t>, mg protein d</w:t>
      </w:r>
      <w:r w:rsidRPr="0068509A">
        <w:rPr>
          <w:vertAlign w:val="superscript"/>
        </w:rPr>
        <w:t>-1</w:t>
      </w:r>
      <w:r>
        <w:t>) and protein synthesis (A</w:t>
      </w:r>
      <w:r w:rsidRPr="0068509A">
        <w:rPr>
          <w:vertAlign w:val="subscript"/>
        </w:rPr>
        <w:t>s</w:t>
      </w:r>
      <w:r>
        <w:t>, mg protein d</w:t>
      </w:r>
      <w:r w:rsidRPr="0068509A">
        <w:rPr>
          <w:vertAlign w:val="superscript"/>
        </w:rPr>
        <w:t>-1</w:t>
      </w:r>
      <w:r>
        <w:t xml:space="preserve">) </w:t>
      </w:r>
      <w:r w:rsidRPr="002A4223">
        <w:t>for juveniles of various</w:t>
      </w:r>
      <w:r>
        <w:t xml:space="preserve"> fish species at 14-16</w:t>
      </w:r>
      <w:r>
        <w:rPr>
          <w:rFonts w:ascii="Calibri" w:hAnsi="Calibri"/>
        </w:rPr>
        <w:t>⁰</w:t>
      </w:r>
      <w:r>
        <w:t xml:space="preserve">C. Data presented or calculated from the original source have been </w:t>
      </w:r>
      <w:proofErr w:type="gramStart"/>
      <w:r>
        <w:t>mass-corrected</w:t>
      </w:r>
      <w:proofErr w:type="gramEnd"/>
      <w:r>
        <w:t xml:space="preserve"> to a standard mass of 12 g according to Hawkins et al. [37]. </w:t>
      </w: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280"/>
        <w:gridCol w:w="1191"/>
        <w:gridCol w:w="855"/>
        <w:gridCol w:w="4389"/>
        <w:gridCol w:w="715"/>
        <w:gridCol w:w="715"/>
        <w:gridCol w:w="2849"/>
      </w:tblGrid>
      <w:tr w:rsidR="00984C3A" w:rsidTr="006757B8">
        <w:trPr>
          <w:trHeight w:val="422"/>
        </w:trPr>
        <w:tc>
          <w:tcPr>
            <w:tcW w:w="2280" w:type="dxa"/>
            <w:tcBorders>
              <w:bottom w:val="single" w:sz="6" w:space="0" w:color="008000"/>
            </w:tcBorders>
          </w:tcPr>
          <w:p w:rsidR="00984C3A" w:rsidRPr="008558AD" w:rsidRDefault="00984C3A" w:rsidP="006757B8">
            <w:pPr>
              <w:spacing w:line="360" w:lineRule="auto"/>
              <w:jc w:val="both"/>
              <w:rPr>
                <w:b/>
              </w:rPr>
            </w:pPr>
            <w:r w:rsidRPr="008558AD">
              <w:rPr>
                <w:b/>
              </w:rPr>
              <w:t>Species</w:t>
            </w:r>
          </w:p>
        </w:tc>
        <w:tc>
          <w:tcPr>
            <w:tcW w:w="1191" w:type="dxa"/>
            <w:tcBorders>
              <w:bottom w:val="single" w:sz="6" w:space="0" w:color="008000"/>
            </w:tcBorders>
          </w:tcPr>
          <w:p w:rsidR="00984C3A" w:rsidRPr="008558AD" w:rsidRDefault="00984C3A" w:rsidP="006757B8">
            <w:pPr>
              <w:spacing w:line="360" w:lineRule="auto"/>
              <w:jc w:val="center"/>
              <w:rPr>
                <w:b/>
              </w:rPr>
            </w:pPr>
            <w:r w:rsidRPr="008558AD">
              <w:rPr>
                <w:b/>
              </w:rPr>
              <w:t>Mass (g)</w:t>
            </w:r>
          </w:p>
        </w:tc>
        <w:tc>
          <w:tcPr>
            <w:tcW w:w="855" w:type="dxa"/>
            <w:tcBorders>
              <w:bottom w:val="single" w:sz="6" w:space="0" w:color="008000"/>
            </w:tcBorders>
          </w:tcPr>
          <w:p w:rsidR="00984C3A" w:rsidRPr="008558AD" w:rsidRDefault="00984C3A" w:rsidP="006757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T°</w:t>
            </w:r>
            <w:r w:rsidRPr="008558AD">
              <w:rPr>
                <w:b/>
              </w:rPr>
              <w:t>C</w:t>
            </w:r>
          </w:p>
        </w:tc>
        <w:tc>
          <w:tcPr>
            <w:tcW w:w="4389" w:type="dxa"/>
            <w:tcBorders>
              <w:bottom w:val="single" w:sz="6" w:space="0" w:color="008000"/>
            </w:tcBorders>
          </w:tcPr>
          <w:p w:rsidR="00984C3A" w:rsidRPr="008558AD" w:rsidRDefault="00984C3A" w:rsidP="006757B8">
            <w:pPr>
              <w:spacing w:line="360" w:lineRule="auto"/>
              <w:rPr>
                <w:b/>
              </w:rPr>
            </w:pPr>
            <w:r w:rsidRPr="008558AD">
              <w:rPr>
                <w:b/>
              </w:rPr>
              <w:t>Ration</w:t>
            </w:r>
          </w:p>
        </w:tc>
        <w:tc>
          <w:tcPr>
            <w:tcW w:w="715" w:type="dxa"/>
            <w:tcBorders>
              <w:bottom w:val="single" w:sz="6" w:space="0" w:color="008000"/>
            </w:tcBorders>
          </w:tcPr>
          <w:p w:rsidR="00984C3A" w:rsidRPr="008558AD" w:rsidRDefault="00984C3A" w:rsidP="006757B8">
            <w:pPr>
              <w:spacing w:line="360" w:lineRule="auto"/>
              <w:jc w:val="center"/>
              <w:rPr>
                <w:b/>
              </w:rPr>
            </w:pPr>
            <w:r w:rsidRPr="008558AD">
              <w:rPr>
                <w:b/>
              </w:rPr>
              <w:t>A</w:t>
            </w:r>
            <w:r w:rsidRPr="008558AD">
              <w:rPr>
                <w:b/>
                <w:vertAlign w:val="subscript"/>
              </w:rPr>
              <w:t>r</w:t>
            </w:r>
            <w:r w:rsidRPr="008558AD">
              <w:rPr>
                <w:b/>
              </w:rPr>
              <w:t>*</w:t>
            </w:r>
          </w:p>
        </w:tc>
        <w:tc>
          <w:tcPr>
            <w:tcW w:w="715" w:type="dxa"/>
            <w:tcBorders>
              <w:bottom w:val="single" w:sz="6" w:space="0" w:color="008000"/>
            </w:tcBorders>
          </w:tcPr>
          <w:p w:rsidR="00984C3A" w:rsidRPr="008558AD" w:rsidRDefault="00984C3A" w:rsidP="006757B8">
            <w:pPr>
              <w:spacing w:line="360" w:lineRule="auto"/>
              <w:jc w:val="center"/>
              <w:rPr>
                <w:b/>
              </w:rPr>
            </w:pPr>
            <w:r w:rsidRPr="008558AD">
              <w:rPr>
                <w:b/>
              </w:rPr>
              <w:t>A</w:t>
            </w:r>
            <w:r w:rsidRPr="008558AD">
              <w:rPr>
                <w:b/>
                <w:vertAlign w:val="subscript"/>
              </w:rPr>
              <w:t>s</w:t>
            </w:r>
            <w:r w:rsidRPr="008558AD">
              <w:rPr>
                <w:b/>
              </w:rPr>
              <w:t>*</w:t>
            </w:r>
          </w:p>
        </w:tc>
        <w:tc>
          <w:tcPr>
            <w:tcW w:w="2849" w:type="dxa"/>
            <w:tcBorders>
              <w:bottom w:val="single" w:sz="6" w:space="0" w:color="008000"/>
            </w:tcBorders>
          </w:tcPr>
          <w:p w:rsidR="00984C3A" w:rsidRPr="008558AD" w:rsidRDefault="00984C3A" w:rsidP="006757B8">
            <w:pPr>
              <w:spacing w:line="360" w:lineRule="auto"/>
              <w:rPr>
                <w:b/>
              </w:rPr>
            </w:pPr>
            <w:r w:rsidRPr="008558AD">
              <w:rPr>
                <w:b/>
              </w:rPr>
              <w:t>Reference</w:t>
            </w:r>
          </w:p>
        </w:tc>
      </w:tr>
      <w:tr w:rsidR="00984C3A" w:rsidTr="00BA00BD">
        <w:trPr>
          <w:trHeight w:val="396"/>
        </w:trPr>
        <w:tc>
          <w:tcPr>
            <w:tcW w:w="2280" w:type="dxa"/>
            <w:tcBorders>
              <w:top w:val="single" w:sz="6" w:space="0" w:color="008000"/>
            </w:tcBorders>
            <w:shd w:val="clear" w:color="auto" w:fill="auto"/>
          </w:tcPr>
          <w:p w:rsidR="00984C3A" w:rsidRPr="008558AD" w:rsidRDefault="00984C3A" w:rsidP="006757B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558AD">
              <w:rPr>
                <w:b/>
                <w:sz w:val="22"/>
                <w:szCs w:val="22"/>
              </w:rPr>
              <w:t>Flounder</w:t>
            </w:r>
            <w:r w:rsidRPr="008558AD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91" w:type="dxa"/>
            <w:tcBorders>
              <w:top w:val="single" w:sz="6" w:space="0" w:color="008000"/>
            </w:tcBorders>
            <w:shd w:val="clear" w:color="auto" w:fill="auto"/>
          </w:tcPr>
          <w:p w:rsidR="00984C3A" w:rsidRPr="00EB271B" w:rsidRDefault="00984C3A" w:rsidP="00C95C87">
            <w:pPr>
              <w:spacing w:line="360" w:lineRule="auto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11.6</w:t>
            </w:r>
          </w:p>
        </w:tc>
        <w:tc>
          <w:tcPr>
            <w:tcW w:w="855" w:type="dxa"/>
            <w:tcBorders>
              <w:top w:val="single" w:sz="6" w:space="0" w:color="008000"/>
            </w:tcBorders>
            <w:shd w:val="clear" w:color="auto" w:fill="auto"/>
          </w:tcPr>
          <w:p w:rsidR="00984C3A" w:rsidRPr="00EB271B" w:rsidRDefault="00984C3A" w:rsidP="00C95C87">
            <w:pPr>
              <w:spacing w:line="360" w:lineRule="auto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14</w:t>
            </w:r>
          </w:p>
        </w:tc>
        <w:tc>
          <w:tcPr>
            <w:tcW w:w="4389" w:type="dxa"/>
            <w:tcBorders>
              <w:top w:val="single" w:sz="6" w:space="0" w:color="008000"/>
            </w:tcBorders>
            <w:shd w:val="clear" w:color="auto" w:fill="auto"/>
          </w:tcPr>
          <w:p w:rsidR="00984C3A" w:rsidRPr="00EB271B" w:rsidRDefault="00984C3A" w:rsidP="00C95C8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4% BM d</w:t>
            </w:r>
            <w:r w:rsidRPr="00EB271B">
              <w:rPr>
                <w:sz w:val="22"/>
                <w:szCs w:val="22"/>
                <w:vertAlign w:val="superscript"/>
              </w:rPr>
              <w:t>-1</w:t>
            </w:r>
            <w:r w:rsidRPr="00EB271B">
              <w:rPr>
                <w:sz w:val="22"/>
                <w:szCs w:val="22"/>
              </w:rPr>
              <w:t>, Natural food, 7</w:t>
            </w:r>
            <w:r>
              <w:rPr>
                <w:sz w:val="22"/>
                <w:szCs w:val="22"/>
              </w:rPr>
              <w:t>.3% Protein</w:t>
            </w:r>
          </w:p>
        </w:tc>
        <w:tc>
          <w:tcPr>
            <w:tcW w:w="715" w:type="dxa"/>
            <w:tcBorders>
              <w:top w:val="single" w:sz="6" w:space="0" w:color="008000"/>
            </w:tcBorders>
            <w:shd w:val="clear" w:color="auto" w:fill="auto"/>
          </w:tcPr>
          <w:p w:rsidR="00984C3A" w:rsidRPr="00EB271B" w:rsidRDefault="00984C3A" w:rsidP="006757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23.5</w:t>
            </w:r>
          </w:p>
        </w:tc>
        <w:tc>
          <w:tcPr>
            <w:tcW w:w="715" w:type="dxa"/>
            <w:tcBorders>
              <w:top w:val="single" w:sz="6" w:space="0" w:color="008000"/>
            </w:tcBorders>
            <w:shd w:val="clear" w:color="auto" w:fill="auto"/>
          </w:tcPr>
          <w:p w:rsidR="00984C3A" w:rsidRPr="00EB271B" w:rsidRDefault="00984C3A" w:rsidP="006757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26.0</w:t>
            </w:r>
          </w:p>
        </w:tc>
        <w:tc>
          <w:tcPr>
            <w:tcW w:w="2849" w:type="dxa"/>
            <w:tcBorders>
              <w:top w:val="single" w:sz="6" w:space="0" w:color="008000"/>
            </w:tcBorders>
            <w:shd w:val="clear" w:color="auto" w:fill="auto"/>
          </w:tcPr>
          <w:p w:rsidR="00984C3A" w:rsidRPr="00EB271B" w:rsidRDefault="00984C3A" w:rsidP="006757B8">
            <w:pPr>
              <w:spacing w:line="360" w:lineRule="auto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Present study</w:t>
            </w:r>
            <w:r w:rsidRPr="00EB271B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984C3A" w:rsidTr="00BA00BD">
        <w:trPr>
          <w:trHeight w:val="563"/>
        </w:trPr>
        <w:tc>
          <w:tcPr>
            <w:tcW w:w="2280" w:type="dxa"/>
            <w:shd w:val="clear" w:color="auto" w:fill="auto"/>
          </w:tcPr>
          <w:p w:rsidR="00984C3A" w:rsidRPr="008558AD" w:rsidRDefault="00984C3A" w:rsidP="006757B8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8558AD">
              <w:rPr>
                <w:b/>
                <w:i/>
                <w:sz w:val="22"/>
                <w:szCs w:val="22"/>
              </w:rPr>
              <w:t>Platichthys</w:t>
            </w:r>
            <w:proofErr w:type="spellEnd"/>
            <w:r w:rsidRPr="008558A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558AD">
              <w:rPr>
                <w:b/>
                <w:i/>
                <w:sz w:val="22"/>
                <w:szCs w:val="22"/>
              </w:rPr>
              <w:t>flesus</w:t>
            </w:r>
            <w:proofErr w:type="spellEnd"/>
          </w:p>
        </w:tc>
        <w:tc>
          <w:tcPr>
            <w:tcW w:w="1191" w:type="dxa"/>
            <w:shd w:val="clear" w:color="auto" w:fill="auto"/>
          </w:tcPr>
          <w:p w:rsidR="00984C3A" w:rsidRPr="00EB271B" w:rsidRDefault="00984C3A" w:rsidP="00C95C87">
            <w:pPr>
              <w:spacing w:line="360" w:lineRule="auto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13.7</w:t>
            </w:r>
          </w:p>
        </w:tc>
        <w:tc>
          <w:tcPr>
            <w:tcW w:w="855" w:type="dxa"/>
            <w:shd w:val="clear" w:color="auto" w:fill="auto"/>
          </w:tcPr>
          <w:p w:rsidR="00984C3A" w:rsidRPr="00EB271B" w:rsidRDefault="00984C3A" w:rsidP="00C95C87">
            <w:pPr>
              <w:spacing w:line="360" w:lineRule="auto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14</w:t>
            </w:r>
          </w:p>
        </w:tc>
        <w:tc>
          <w:tcPr>
            <w:tcW w:w="4389" w:type="dxa"/>
            <w:shd w:val="clear" w:color="auto" w:fill="auto"/>
          </w:tcPr>
          <w:p w:rsidR="00984C3A" w:rsidRPr="00EB271B" w:rsidRDefault="00984C3A" w:rsidP="00C95C8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4% BM d</w:t>
            </w:r>
            <w:r w:rsidRPr="00EB271B">
              <w:rPr>
                <w:sz w:val="22"/>
                <w:szCs w:val="22"/>
                <w:vertAlign w:val="superscript"/>
              </w:rPr>
              <w:t>-1</w:t>
            </w:r>
            <w:r w:rsidRPr="00EB271B">
              <w:rPr>
                <w:sz w:val="22"/>
                <w:szCs w:val="22"/>
              </w:rPr>
              <w:t>, Natural food, 7</w:t>
            </w:r>
            <w:r>
              <w:rPr>
                <w:sz w:val="22"/>
                <w:szCs w:val="22"/>
              </w:rPr>
              <w:t xml:space="preserve">.3% Protein </w:t>
            </w:r>
          </w:p>
        </w:tc>
        <w:tc>
          <w:tcPr>
            <w:tcW w:w="715" w:type="dxa"/>
            <w:shd w:val="clear" w:color="auto" w:fill="auto"/>
          </w:tcPr>
          <w:p w:rsidR="00984C3A" w:rsidRPr="00EB271B" w:rsidRDefault="00984C3A" w:rsidP="006757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23.9</w:t>
            </w:r>
          </w:p>
        </w:tc>
        <w:tc>
          <w:tcPr>
            <w:tcW w:w="715" w:type="dxa"/>
            <w:shd w:val="clear" w:color="auto" w:fill="auto"/>
          </w:tcPr>
          <w:p w:rsidR="00984C3A" w:rsidRPr="00EB271B" w:rsidRDefault="00984C3A" w:rsidP="006757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26.3</w:t>
            </w:r>
          </w:p>
        </w:tc>
        <w:tc>
          <w:tcPr>
            <w:tcW w:w="2849" w:type="dxa"/>
            <w:shd w:val="clear" w:color="auto" w:fill="auto"/>
          </w:tcPr>
          <w:p w:rsidR="00984C3A" w:rsidRPr="00EB271B" w:rsidRDefault="00984C3A" w:rsidP="006757B8">
            <w:pPr>
              <w:spacing w:line="360" w:lineRule="auto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Present study</w:t>
            </w:r>
            <w:r w:rsidRPr="00EB271B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984C3A" w:rsidTr="00BA00BD">
        <w:trPr>
          <w:trHeight w:val="563"/>
        </w:trPr>
        <w:tc>
          <w:tcPr>
            <w:tcW w:w="2280" w:type="dxa"/>
            <w:shd w:val="clear" w:color="auto" w:fill="auto"/>
          </w:tcPr>
          <w:p w:rsidR="00984C3A" w:rsidRPr="008558AD" w:rsidRDefault="00984C3A" w:rsidP="006757B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:rsidR="00984C3A" w:rsidRPr="00EB271B" w:rsidRDefault="00984C3A" w:rsidP="00C95C87">
            <w:pPr>
              <w:spacing w:line="360" w:lineRule="auto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26.7</w:t>
            </w:r>
          </w:p>
        </w:tc>
        <w:tc>
          <w:tcPr>
            <w:tcW w:w="855" w:type="dxa"/>
            <w:shd w:val="clear" w:color="auto" w:fill="auto"/>
          </w:tcPr>
          <w:p w:rsidR="00984C3A" w:rsidRPr="00EB271B" w:rsidRDefault="00984C3A" w:rsidP="00C95C87">
            <w:pPr>
              <w:spacing w:line="360" w:lineRule="auto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14.9</w:t>
            </w:r>
          </w:p>
        </w:tc>
        <w:tc>
          <w:tcPr>
            <w:tcW w:w="4389" w:type="dxa"/>
            <w:shd w:val="clear" w:color="auto" w:fill="auto"/>
          </w:tcPr>
          <w:p w:rsidR="00984C3A" w:rsidRPr="00EB271B" w:rsidRDefault="00984C3A" w:rsidP="00C95C8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B271B">
              <w:rPr>
                <w:sz w:val="22"/>
                <w:szCs w:val="22"/>
              </w:rPr>
              <w:t>% BM d</w:t>
            </w:r>
            <w:r w:rsidRPr="00EB271B">
              <w:rPr>
                <w:sz w:val="22"/>
                <w:szCs w:val="22"/>
                <w:vertAlign w:val="superscript"/>
              </w:rPr>
              <w:t>-1</w:t>
            </w:r>
            <w:r>
              <w:rPr>
                <w:sz w:val="22"/>
                <w:szCs w:val="22"/>
              </w:rPr>
              <w:t>, Formulated food, 40.9% Protein</w:t>
            </w:r>
          </w:p>
        </w:tc>
        <w:tc>
          <w:tcPr>
            <w:tcW w:w="715" w:type="dxa"/>
            <w:shd w:val="clear" w:color="auto" w:fill="auto"/>
          </w:tcPr>
          <w:p w:rsidR="00984C3A" w:rsidRPr="00EB271B" w:rsidRDefault="00984C3A" w:rsidP="006757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42.9</w:t>
            </w:r>
          </w:p>
        </w:tc>
        <w:tc>
          <w:tcPr>
            <w:tcW w:w="715" w:type="dxa"/>
            <w:shd w:val="clear" w:color="auto" w:fill="auto"/>
          </w:tcPr>
          <w:p w:rsidR="00984C3A" w:rsidRPr="00EB271B" w:rsidRDefault="00984C3A" w:rsidP="006757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55.4</w:t>
            </w:r>
          </w:p>
        </w:tc>
        <w:tc>
          <w:tcPr>
            <w:tcW w:w="2849" w:type="dxa"/>
            <w:shd w:val="clear" w:color="auto" w:fill="auto"/>
          </w:tcPr>
          <w:p w:rsidR="00984C3A" w:rsidRPr="00EB271B" w:rsidRDefault="00984C3A" w:rsidP="006757B8">
            <w:pPr>
              <w:spacing w:line="360" w:lineRule="auto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 xml:space="preserve">Carter et al. </w:t>
            </w:r>
            <w:r>
              <w:rPr>
                <w:sz w:val="22"/>
                <w:szCs w:val="22"/>
              </w:rPr>
              <w:t>[38]</w:t>
            </w:r>
            <w:r w:rsidRPr="00EB271B">
              <w:rPr>
                <w:sz w:val="22"/>
                <w:szCs w:val="22"/>
                <w:vertAlign w:val="superscript"/>
              </w:rPr>
              <w:t xml:space="preserve"> 1</w:t>
            </w:r>
          </w:p>
        </w:tc>
      </w:tr>
      <w:tr w:rsidR="00984C3A" w:rsidTr="00BA00BD">
        <w:trPr>
          <w:trHeight w:val="501"/>
        </w:trPr>
        <w:tc>
          <w:tcPr>
            <w:tcW w:w="2280" w:type="dxa"/>
            <w:shd w:val="clear" w:color="auto" w:fill="auto"/>
          </w:tcPr>
          <w:p w:rsidR="00984C3A" w:rsidRPr="008558AD" w:rsidRDefault="00984C3A" w:rsidP="006757B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558AD">
              <w:rPr>
                <w:b/>
                <w:sz w:val="22"/>
                <w:szCs w:val="22"/>
              </w:rPr>
              <w:t>Greenback Flounder</w:t>
            </w:r>
            <w:r w:rsidRPr="008558AD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984C3A" w:rsidRPr="00EB271B" w:rsidRDefault="00984C3A" w:rsidP="00C95C87">
            <w:pPr>
              <w:spacing w:line="360" w:lineRule="auto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39</w:t>
            </w:r>
          </w:p>
        </w:tc>
        <w:tc>
          <w:tcPr>
            <w:tcW w:w="855" w:type="dxa"/>
            <w:shd w:val="clear" w:color="auto" w:fill="auto"/>
          </w:tcPr>
          <w:p w:rsidR="00984C3A" w:rsidRPr="00EB271B" w:rsidRDefault="00984C3A" w:rsidP="00C95C87">
            <w:pPr>
              <w:spacing w:line="360" w:lineRule="auto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16</w:t>
            </w:r>
          </w:p>
        </w:tc>
        <w:tc>
          <w:tcPr>
            <w:tcW w:w="4389" w:type="dxa"/>
            <w:shd w:val="clear" w:color="auto" w:fill="auto"/>
          </w:tcPr>
          <w:p w:rsidR="00984C3A" w:rsidRPr="00EB271B" w:rsidRDefault="00984C3A" w:rsidP="00C95C8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B271B">
              <w:rPr>
                <w:sz w:val="22"/>
                <w:szCs w:val="22"/>
              </w:rPr>
              <w:t>% BM d</w:t>
            </w:r>
            <w:r w:rsidRPr="00EB271B">
              <w:rPr>
                <w:sz w:val="22"/>
                <w:szCs w:val="22"/>
                <w:vertAlign w:val="superscript"/>
              </w:rPr>
              <w:t>-1</w:t>
            </w:r>
            <w:r>
              <w:rPr>
                <w:sz w:val="22"/>
                <w:szCs w:val="22"/>
              </w:rPr>
              <w:t>, Formulated food, 48.3% Protein</w:t>
            </w:r>
          </w:p>
        </w:tc>
        <w:tc>
          <w:tcPr>
            <w:tcW w:w="715" w:type="dxa"/>
            <w:shd w:val="clear" w:color="auto" w:fill="auto"/>
          </w:tcPr>
          <w:p w:rsidR="00984C3A" w:rsidRPr="00EB271B" w:rsidRDefault="00984C3A" w:rsidP="006757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67.7</w:t>
            </w:r>
          </w:p>
        </w:tc>
        <w:tc>
          <w:tcPr>
            <w:tcW w:w="715" w:type="dxa"/>
            <w:shd w:val="clear" w:color="auto" w:fill="auto"/>
          </w:tcPr>
          <w:p w:rsidR="00984C3A" w:rsidRPr="00EB271B" w:rsidRDefault="00984C3A" w:rsidP="006757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69.2</w:t>
            </w:r>
          </w:p>
        </w:tc>
        <w:tc>
          <w:tcPr>
            <w:tcW w:w="2849" w:type="dxa"/>
            <w:shd w:val="clear" w:color="auto" w:fill="auto"/>
          </w:tcPr>
          <w:p w:rsidR="00984C3A" w:rsidRPr="00EB271B" w:rsidRDefault="00984C3A" w:rsidP="006757B8">
            <w:pPr>
              <w:spacing w:line="360" w:lineRule="auto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 xml:space="preserve">Carter and </w:t>
            </w:r>
            <w:proofErr w:type="spellStart"/>
            <w:r w:rsidRPr="00EB271B">
              <w:rPr>
                <w:sz w:val="22"/>
                <w:szCs w:val="22"/>
              </w:rPr>
              <w:t>Bransden</w:t>
            </w:r>
            <w:proofErr w:type="spellEnd"/>
            <w:r w:rsidRPr="00EB27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[58]</w:t>
            </w:r>
            <w:r w:rsidRPr="00EB271B">
              <w:rPr>
                <w:sz w:val="22"/>
                <w:szCs w:val="22"/>
                <w:vertAlign w:val="superscript"/>
              </w:rPr>
              <w:t xml:space="preserve"> 1</w:t>
            </w:r>
          </w:p>
        </w:tc>
      </w:tr>
      <w:tr w:rsidR="00984C3A" w:rsidTr="00BA00BD">
        <w:trPr>
          <w:trHeight w:val="563"/>
        </w:trPr>
        <w:tc>
          <w:tcPr>
            <w:tcW w:w="2280" w:type="dxa"/>
            <w:shd w:val="clear" w:color="auto" w:fill="auto"/>
          </w:tcPr>
          <w:p w:rsidR="00984C3A" w:rsidRPr="008558AD" w:rsidRDefault="00984C3A" w:rsidP="006757B8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8558AD">
              <w:rPr>
                <w:b/>
                <w:i/>
                <w:sz w:val="22"/>
                <w:szCs w:val="22"/>
              </w:rPr>
              <w:t>Rhombosolea</w:t>
            </w:r>
            <w:proofErr w:type="spellEnd"/>
            <w:r w:rsidRPr="008558A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558AD">
              <w:rPr>
                <w:b/>
                <w:i/>
                <w:sz w:val="22"/>
                <w:szCs w:val="22"/>
              </w:rPr>
              <w:t>tapirina</w:t>
            </w:r>
            <w:proofErr w:type="spellEnd"/>
          </w:p>
        </w:tc>
        <w:tc>
          <w:tcPr>
            <w:tcW w:w="1191" w:type="dxa"/>
            <w:shd w:val="clear" w:color="auto" w:fill="auto"/>
          </w:tcPr>
          <w:p w:rsidR="00984C3A" w:rsidRPr="00EB271B" w:rsidRDefault="00984C3A" w:rsidP="00C95C87">
            <w:pPr>
              <w:spacing w:line="360" w:lineRule="auto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37</w:t>
            </w:r>
          </w:p>
        </w:tc>
        <w:tc>
          <w:tcPr>
            <w:tcW w:w="855" w:type="dxa"/>
            <w:shd w:val="clear" w:color="auto" w:fill="auto"/>
          </w:tcPr>
          <w:p w:rsidR="00984C3A" w:rsidRPr="00EB271B" w:rsidRDefault="00984C3A" w:rsidP="00C95C87">
            <w:pPr>
              <w:spacing w:line="360" w:lineRule="auto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16</w:t>
            </w:r>
          </w:p>
        </w:tc>
        <w:tc>
          <w:tcPr>
            <w:tcW w:w="4389" w:type="dxa"/>
            <w:shd w:val="clear" w:color="auto" w:fill="auto"/>
          </w:tcPr>
          <w:p w:rsidR="00984C3A" w:rsidRPr="00EB271B" w:rsidRDefault="00984C3A" w:rsidP="00C95C8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B271B">
              <w:rPr>
                <w:sz w:val="22"/>
                <w:szCs w:val="22"/>
              </w:rPr>
              <w:t>% BM d</w:t>
            </w:r>
            <w:r w:rsidRPr="00EB271B">
              <w:rPr>
                <w:sz w:val="22"/>
                <w:szCs w:val="22"/>
                <w:vertAlign w:val="superscript"/>
              </w:rPr>
              <w:t>-1</w:t>
            </w:r>
            <w:r>
              <w:rPr>
                <w:sz w:val="22"/>
                <w:szCs w:val="22"/>
              </w:rPr>
              <w:t>, Formulated food, 48.3% Protein</w:t>
            </w:r>
          </w:p>
        </w:tc>
        <w:tc>
          <w:tcPr>
            <w:tcW w:w="715" w:type="dxa"/>
            <w:shd w:val="clear" w:color="auto" w:fill="auto"/>
          </w:tcPr>
          <w:p w:rsidR="00984C3A" w:rsidRPr="00EB271B" w:rsidRDefault="00984C3A" w:rsidP="006757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123.7</w:t>
            </w:r>
          </w:p>
        </w:tc>
        <w:tc>
          <w:tcPr>
            <w:tcW w:w="715" w:type="dxa"/>
            <w:shd w:val="clear" w:color="auto" w:fill="auto"/>
          </w:tcPr>
          <w:p w:rsidR="00984C3A" w:rsidRPr="00EB271B" w:rsidRDefault="00984C3A" w:rsidP="006757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149.6</w:t>
            </w:r>
          </w:p>
        </w:tc>
        <w:tc>
          <w:tcPr>
            <w:tcW w:w="2849" w:type="dxa"/>
            <w:shd w:val="clear" w:color="auto" w:fill="auto"/>
          </w:tcPr>
          <w:p w:rsidR="00984C3A" w:rsidRPr="00EB271B" w:rsidRDefault="00984C3A" w:rsidP="006757B8">
            <w:pPr>
              <w:spacing w:line="360" w:lineRule="auto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 xml:space="preserve">Carter and </w:t>
            </w:r>
            <w:proofErr w:type="spellStart"/>
            <w:r w:rsidRPr="00EB271B">
              <w:rPr>
                <w:sz w:val="22"/>
                <w:szCs w:val="22"/>
              </w:rPr>
              <w:t>Bransden</w:t>
            </w:r>
            <w:proofErr w:type="spellEnd"/>
            <w:r w:rsidRPr="00EB27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[58]</w:t>
            </w:r>
            <w:r w:rsidRPr="00EB271B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984C3A" w:rsidTr="00BA00BD">
        <w:trPr>
          <w:trHeight w:val="563"/>
        </w:trPr>
        <w:tc>
          <w:tcPr>
            <w:tcW w:w="2280" w:type="dxa"/>
            <w:shd w:val="clear" w:color="auto" w:fill="auto"/>
          </w:tcPr>
          <w:p w:rsidR="00984C3A" w:rsidRPr="008558AD" w:rsidRDefault="00984C3A" w:rsidP="006757B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558AD">
              <w:rPr>
                <w:b/>
                <w:sz w:val="22"/>
                <w:szCs w:val="22"/>
              </w:rPr>
              <w:t>Rainbow trout</w:t>
            </w:r>
            <w:r w:rsidRPr="008558AD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984C3A" w:rsidRPr="00EB271B" w:rsidRDefault="00984C3A" w:rsidP="00C95C87">
            <w:pPr>
              <w:spacing w:line="360" w:lineRule="auto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:rsidR="00984C3A" w:rsidRPr="00EB271B" w:rsidRDefault="00984C3A" w:rsidP="00C95C87">
            <w:pPr>
              <w:spacing w:line="360" w:lineRule="auto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14</w:t>
            </w:r>
          </w:p>
        </w:tc>
        <w:tc>
          <w:tcPr>
            <w:tcW w:w="4389" w:type="dxa"/>
            <w:shd w:val="clear" w:color="auto" w:fill="auto"/>
          </w:tcPr>
          <w:p w:rsidR="00984C3A" w:rsidRPr="00EB271B" w:rsidRDefault="00984C3A" w:rsidP="00C95C8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B271B">
              <w:rPr>
                <w:sz w:val="22"/>
                <w:szCs w:val="22"/>
              </w:rPr>
              <w:t>% BM d</w:t>
            </w:r>
            <w:r w:rsidRPr="00EB271B">
              <w:rPr>
                <w:sz w:val="22"/>
                <w:szCs w:val="22"/>
                <w:vertAlign w:val="superscript"/>
              </w:rPr>
              <w:t>-1</w:t>
            </w:r>
            <w:r>
              <w:rPr>
                <w:sz w:val="22"/>
                <w:szCs w:val="22"/>
              </w:rPr>
              <w:t>, Formulated food, 43.3% Protein</w:t>
            </w:r>
          </w:p>
        </w:tc>
        <w:tc>
          <w:tcPr>
            <w:tcW w:w="715" w:type="dxa"/>
            <w:shd w:val="clear" w:color="auto" w:fill="auto"/>
          </w:tcPr>
          <w:p w:rsidR="00984C3A" w:rsidRPr="00EB271B" w:rsidRDefault="00984C3A" w:rsidP="006757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61.8</w:t>
            </w:r>
          </w:p>
        </w:tc>
        <w:tc>
          <w:tcPr>
            <w:tcW w:w="715" w:type="dxa"/>
            <w:shd w:val="clear" w:color="auto" w:fill="auto"/>
          </w:tcPr>
          <w:p w:rsidR="00984C3A" w:rsidRPr="00EB271B" w:rsidRDefault="00984C3A" w:rsidP="006757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79.5</w:t>
            </w:r>
          </w:p>
        </w:tc>
        <w:tc>
          <w:tcPr>
            <w:tcW w:w="2849" w:type="dxa"/>
            <w:shd w:val="clear" w:color="auto" w:fill="auto"/>
          </w:tcPr>
          <w:p w:rsidR="00984C3A" w:rsidRPr="00EB271B" w:rsidRDefault="00984C3A" w:rsidP="006757B8">
            <w:pPr>
              <w:spacing w:line="360" w:lineRule="auto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 xml:space="preserve">Carter et al. </w:t>
            </w:r>
            <w:r>
              <w:rPr>
                <w:sz w:val="22"/>
                <w:szCs w:val="22"/>
              </w:rPr>
              <w:t>[39]</w:t>
            </w:r>
            <w:r w:rsidRPr="00EB271B">
              <w:rPr>
                <w:sz w:val="22"/>
                <w:szCs w:val="22"/>
                <w:vertAlign w:val="superscript"/>
              </w:rPr>
              <w:t xml:space="preserve"> 1</w:t>
            </w:r>
          </w:p>
        </w:tc>
      </w:tr>
      <w:tr w:rsidR="00984C3A" w:rsidTr="00BA00BD">
        <w:trPr>
          <w:trHeight w:val="563"/>
        </w:trPr>
        <w:tc>
          <w:tcPr>
            <w:tcW w:w="2280" w:type="dxa"/>
            <w:shd w:val="clear" w:color="auto" w:fill="auto"/>
          </w:tcPr>
          <w:p w:rsidR="00984C3A" w:rsidRPr="008558AD" w:rsidRDefault="00984C3A" w:rsidP="006757B8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8558AD">
              <w:rPr>
                <w:b/>
                <w:i/>
                <w:sz w:val="22"/>
                <w:szCs w:val="22"/>
              </w:rPr>
              <w:t>Oncorhynchus</w:t>
            </w:r>
            <w:proofErr w:type="spellEnd"/>
            <w:r w:rsidRPr="008558AD">
              <w:rPr>
                <w:b/>
                <w:i/>
                <w:sz w:val="22"/>
                <w:szCs w:val="22"/>
              </w:rPr>
              <w:t xml:space="preserve"> mykiss</w:t>
            </w:r>
          </w:p>
        </w:tc>
        <w:tc>
          <w:tcPr>
            <w:tcW w:w="1191" w:type="dxa"/>
            <w:shd w:val="clear" w:color="auto" w:fill="auto"/>
          </w:tcPr>
          <w:p w:rsidR="00984C3A" w:rsidRPr="00EB271B" w:rsidRDefault="00984C3A" w:rsidP="00C95C87">
            <w:pPr>
              <w:spacing w:line="360" w:lineRule="auto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:rsidR="00984C3A" w:rsidRPr="00EB271B" w:rsidRDefault="00984C3A" w:rsidP="00C95C87">
            <w:pPr>
              <w:spacing w:line="360" w:lineRule="auto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14</w:t>
            </w:r>
          </w:p>
        </w:tc>
        <w:tc>
          <w:tcPr>
            <w:tcW w:w="4389" w:type="dxa"/>
            <w:shd w:val="clear" w:color="auto" w:fill="auto"/>
          </w:tcPr>
          <w:p w:rsidR="00984C3A" w:rsidRPr="00EB271B" w:rsidRDefault="00984C3A" w:rsidP="00C95C8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B271B">
              <w:rPr>
                <w:sz w:val="22"/>
                <w:szCs w:val="22"/>
              </w:rPr>
              <w:t>% BM d</w:t>
            </w:r>
            <w:r w:rsidRPr="00EB271B">
              <w:rPr>
                <w:sz w:val="22"/>
                <w:szCs w:val="22"/>
                <w:vertAlign w:val="superscript"/>
              </w:rPr>
              <w:t>-1</w:t>
            </w:r>
            <w:r>
              <w:rPr>
                <w:sz w:val="22"/>
                <w:szCs w:val="22"/>
              </w:rPr>
              <w:t>, Formulated food, 43.3% Protein</w:t>
            </w:r>
          </w:p>
        </w:tc>
        <w:tc>
          <w:tcPr>
            <w:tcW w:w="715" w:type="dxa"/>
            <w:shd w:val="clear" w:color="auto" w:fill="auto"/>
          </w:tcPr>
          <w:p w:rsidR="00984C3A" w:rsidRPr="00EB271B" w:rsidRDefault="00984C3A" w:rsidP="006757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62.4</w:t>
            </w:r>
          </w:p>
        </w:tc>
        <w:tc>
          <w:tcPr>
            <w:tcW w:w="715" w:type="dxa"/>
            <w:shd w:val="clear" w:color="auto" w:fill="auto"/>
          </w:tcPr>
          <w:p w:rsidR="00984C3A" w:rsidRPr="00EB271B" w:rsidRDefault="00984C3A" w:rsidP="006757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71.8</w:t>
            </w:r>
          </w:p>
        </w:tc>
        <w:tc>
          <w:tcPr>
            <w:tcW w:w="2849" w:type="dxa"/>
            <w:shd w:val="clear" w:color="auto" w:fill="auto"/>
          </w:tcPr>
          <w:p w:rsidR="00984C3A" w:rsidRPr="00EB271B" w:rsidRDefault="00984C3A" w:rsidP="006757B8">
            <w:pPr>
              <w:spacing w:line="360" w:lineRule="auto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 xml:space="preserve">Carter et al. </w:t>
            </w:r>
            <w:r>
              <w:rPr>
                <w:sz w:val="22"/>
                <w:szCs w:val="22"/>
              </w:rPr>
              <w:t>[39]</w:t>
            </w:r>
            <w:r w:rsidRPr="00EB271B">
              <w:rPr>
                <w:sz w:val="22"/>
                <w:szCs w:val="22"/>
                <w:vertAlign w:val="superscript"/>
              </w:rPr>
              <w:t xml:space="preserve"> 1</w:t>
            </w:r>
          </w:p>
        </w:tc>
      </w:tr>
      <w:tr w:rsidR="00984C3A" w:rsidTr="00BA00BD">
        <w:trPr>
          <w:trHeight w:val="563"/>
        </w:trPr>
        <w:tc>
          <w:tcPr>
            <w:tcW w:w="2280" w:type="dxa"/>
            <w:shd w:val="clear" w:color="auto" w:fill="auto"/>
          </w:tcPr>
          <w:p w:rsidR="00984C3A" w:rsidRPr="008558AD" w:rsidRDefault="00984C3A" w:rsidP="006757B8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:rsidR="00984C3A" w:rsidRPr="00EB271B" w:rsidRDefault="00984C3A" w:rsidP="00C95C8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855" w:type="dxa"/>
            <w:shd w:val="clear" w:color="auto" w:fill="auto"/>
          </w:tcPr>
          <w:p w:rsidR="00984C3A" w:rsidRPr="00EB271B" w:rsidRDefault="00984C3A" w:rsidP="00C95C8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89" w:type="dxa"/>
            <w:shd w:val="clear" w:color="auto" w:fill="auto"/>
          </w:tcPr>
          <w:p w:rsidR="00984C3A" w:rsidRDefault="00984C3A" w:rsidP="00C95C8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  <w:r w:rsidRPr="00EB271B">
              <w:rPr>
                <w:sz w:val="22"/>
                <w:szCs w:val="22"/>
              </w:rPr>
              <w:t>% BM d</w:t>
            </w:r>
            <w:r w:rsidRPr="00EB271B">
              <w:rPr>
                <w:sz w:val="22"/>
                <w:szCs w:val="22"/>
                <w:vertAlign w:val="superscript"/>
              </w:rPr>
              <w:t>-1</w:t>
            </w:r>
            <w:r>
              <w:rPr>
                <w:sz w:val="22"/>
                <w:szCs w:val="22"/>
              </w:rPr>
              <w:t>, Formulated food, 47.0% Protein</w:t>
            </w:r>
          </w:p>
        </w:tc>
        <w:tc>
          <w:tcPr>
            <w:tcW w:w="715" w:type="dxa"/>
            <w:shd w:val="clear" w:color="auto" w:fill="auto"/>
          </w:tcPr>
          <w:p w:rsidR="00984C3A" w:rsidRPr="00EB271B" w:rsidRDefault="00984C3A" w:rsidP="006757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174.0</w:t>
            </w:r>
          </w:p>
        </w:tc>
        <w:tc>
          <w:tcPr>
            <w:tcW w:w="715" w:type="dxa"/>
            <w:shd w:val="clear" w:color="auto" w:fill="auto"/>
          </w:tcPr>
          <w:p w:rsidR="00984C3A" w:rsidRPr="00EB271B" w:rsidRDefault="00984C3A" w:rsidP="006757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169.7</w:t>
            </w:r>
          </w:p>
        </w:tc>
        <w:tc>
          <w:tcPr>
            <w:tcW w:w="2849" w:type="dxa"/>
            <w:shd w:val="clear" w:color="auto" w:fill="auto"/>
          </w:tcPr>
          <w:p w:rsidR="00984C3A" w:rsidRPr="00EB271B" w:rsidRDefault="00984C3A" w:rsidP="006757B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Dobley</w:t>
            </w:r>
            <w:proofErr w:type="spellEnd"/>
            <w:r>
              <w:rPr>
                <w:sz w:val="22"/>
                <w:szCs w:val="22"/>
              </w:rPr>
              <w:t xml:space="preserve"> et al. [70]</w:t>
            </w:r>
            <w:r w:rsidRPr="000A407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95C87" w:rsidTr="00BA00BD">
        <w:trPr>
          <w:trHeight w:val="563"/>
        </w:trPr>
        <w:tc>
          <w:tcPr>
            <w:tcW w:w="2280" w:type="dxa"/>
            <w:shd w:val="clear" w:color="auto" w:fill="auto"/>
          </w:tcPr>
          <w:p w:rsidR="00C95C87" w:rsidRPr="00C95C87" w:rsidRDefault="00C95C87" w:rsidP="00C95C87">
            <w:pPr>
              <w:spacing w:line="360" w:lineRule="auto"/>
              <w:jc w:val="both"/>
              <w:rPr>
                <w:b/>
                <w:sz w:val="22"/>
                <w:szCs w:val="22"/>
                <w:vertAlign w:val="superscript"/>
              </w:rPr>
            </w:pPr>
            <w:r w:rsidRPr="008558AD">
              <w:rPr>
                <w:b/>
                <w:sz w:val="22"/>
                <w:szCs w:val="22"/>
              </w:rPr>
              <w:t>Atlantic salmon</w:t>
            </w:r>
            <w:r w:rsidRPr="008558AD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C95C87" w:rsidRPr="00EB271B" w:rsidRDefault="00C95C87" w:rsidP="00C95C87">
            <w:pPr>
              <w:spacing w:line="360" w:lineRule="auto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283</w:t>
            </w:r>
          </w:p>
        </w:tc>
        <w:tc>
          <w:tcPr>
            <w:tcW w:w="855" w:type="dxa"/>
            <w:shd w:val="clear" w:color="auto" w:fill="auto"/>
          </w:tcPr>
          <w:p w:rsidR="00C95C87" w:rsidRPr="00EB271B" w:rsidRDefault="00C95C87" w:rsidP="00C95C87">
            <w:pPr>
              <w:spacing w:line="360" w:lineRule="auto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14</w:t>
            </w:r>
          </w:p>
        </w:tc>
        <w:tc>
          <w:tcPr>
            <w:tcW w:w="4389" w:type="dxa"/>
            <w:shd w:val="clear" w:color="auto" w:fill="auto"/>
          </w:tcPr>
          <w:p w:rsidR="00C95C87" w:rsidRPr="00EB271B" w:rsidRDefault="00C95C87" w:rsidP="00C95C8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B271B">
              <w:rPr>
                <w:sz w:val="22"/>
                <w:szCs w:val="22"/>
              </w:rPr>
              <w:t>% BM d</w:t>
            </w:r>
            <w:r w:rsidRPr="00EB271B">
              <w:rPr>
                <w:sz w:val="22"/>
                <w:szCs w:val="22"/>
                <w:vertAlign w:val="superscript"/>
              </w:rPr>
              <w:t>-1</w:t>
            </w:r>
            <w:r>
              <w:rPr>
                <w:sz w:val="22"/>
                <w:szCs w:val="22"/>
              </w:rPr>
              <w:t>, Formulated food, 47.4% Protein</w:t>
            </w:r>
          </w:p>
        </w:tc>
        <w:tc>
          <w:tcPr>
            <w:tcW w:w="715" w:type="dxa"/>
            <w:shd w:val="clear" w:color="auto" w:fill="auto"/>
          </w:tcPr>
          <w:p w:rsidR="00C95C87" w:rsidRPr="00EB271B" w:rsidRDefault="00C95C87" w:rsidP="00C95C8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107.5</w:t>
            </w:r>
          </w:p>
        </w:tc>
        <w:tc>
          <w:tcPr>
            <w:tcW w:w="715" w:type="dxa"/>
            <w:shd w:val="clear" w:color="auto" w:fill="auto"/>
          </w:tcPr>
          <w:p w:rsidR="00C95C87" w:rsidRPr="00EB271B" w:rsidRDefault="00C95C87" w:rsidP="00C95C8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>106.5</w:t>
            </w:r>
          </w:p>
        </w:tc>
        <w:tc>
          <w:tcPr>
            <w:tcW w:w="2849" w:type="dxa"/>
            <w:shd w:val="clear" w:color="auto" w:fill="auto"/>
          </w:tcPr>
          <w:p w:rsidR="00C95C87" w:rsidRPr="00EB271B" w:rsidRDefault="00C95C87" w:rsidP="00C95C87">
            <w:pPr>
              <w:spacing w:line="360" w:lineRule="auto"/>
              <w:rPr>
                <w:sz w:val="22"/>
                <w:szCs w:val="22"/>
              </w:rPr>
            </w:pPr>
            <w:r w:rsidRPr="00EB271B">
              <w:rPr>
                <w:sz w:val="22"/>
                <w:szCs w:val="22"/>
              </w:rPr>
              <w:t xml:space="preserve">Carter et al. </w:t>
            </w:r>
            <w:r>
              <w:rPr>
                <w:sz w:val="22"/>
                <w:szCs w:val="22"/>
              </w:rPr>
              <w:t>[24]</w:t>
            </w:r>
            <w:r w:rsidRPr="00EB271B">
              <w:rPr>
                <w:sz w:val="22"/>
                <w:szCs w:val="22"/>
                <w:vertAlign w:val="superscript"/>
              </w:rPr>
              <w:t xml:space="preserve"> 2</w:t>
            </w:r>
          </w:p>
        </w:tc>
      </w:tr>
      <w:tr w:rsidR="00C95C87" w:rsidTr="00BA00BD">
        <w:trPr>
          <w:trHeight w:val="563"/>
        </w:trPr>
        <w:tc>
          <w:tcPr>
            <w:tcW w:w="2280" w:type="dxa"/>
            <w:shd w:val="clear" w:color="auto" w:fill="auto"/>
          </w:tcPr>
          <w:p w:rsidR="00C95C87" w:rsidRPr="008558AD" w:rsidRDefault="00C95C87" w:rsidP="00C95C87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8558AD">
              <w:rPr>
                <w:b/>
                <w:i/>
                <w:sz w:val="22"/>
                <w:szCs w:val="22"/>
              </w:rPr>
              <w:t xml:space="preserve">Salmo </w:t>
            </w:r>
            <w:proofErr w:type="spellStart"/>
            <w:r w:rsidRPr="008558AD">
              <w:rPr>
                <w:b/>
                <w:i/>
                <w:sz w:val="22"/>
                <w:szCs w:val="22"/>
              </w:rPr>
              <w:t>salar</w:t>
            </w:r>
            <w:proofErr w:type="spellEnd"/>
          </w:p>
        </w:tc>
        <w:tc>
          <w:tcPr>
            <w:tcW w:w="1191" w:type="dxa"/>
            <w:shd w:val="clear" w:color="auto" w:fill="auto"/>
          </w:tcPr>
          <w:p w:rsidR="00C95C87" w:rsidRPr="00EB271B" w:rsidRDefault="00C95C87" w:rsidP="00C95C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95C87" w:rsidRPr="00EB271B" w:rsidRDefault="00C95C87" w:rsidP="00C95C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auto"/>
          </w:tcPr>
          <w:p w:rsidR="00C95C87" w:rsidRPr="00EB271B" w:rsidRDefault="00C95C87" w:rsidP="00C95C8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:rsidR="00C95C87" w:rsidRPr="00EB271B" w:rsidRDefault="00C95C87" w:rsidP="00C95C8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:rsidR="00C95C87" w:rsidRPr="00EB271B" w:rsidRDefault="00C95C87" w:rsidP="00C95C8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</w:tcPr>
          <w:p w:rsidR="00C95C87" w:rsidRPr="00EB271B" w:rsidRDefault="00C95C87" w:rsidP="00C95C8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84C3A" w:rsidRDefault="00984C3A" w:rsidP="00984C3A">
      <w:pPr>
        <w:jc w:val="both"/>
      </w:pPr>
      <w:r>
        <w:t>BM = Body Mass</w:t>
      </w:r>
    </w:p>
    <w:p w:rsidR="00984C3A" w:rsidRDefault="00984C3A" w:rsidP="00984C3A">
      <w:pPr>
        <w:jc w:val="both"/>
      </w:pPr>
      <w:r>
        <w:t xml:space="preserve">* – </w:t>
      </w:r>
      <w:r w:rsidRPr="0017346A">
        <w:t>corrected to a standard mass of 12 g</w:t>
      </w:r>
      <w:r>
        <w:t>.</w:t>
      </w:r>
    </w:p>
    <w:p w:rsidR="00984C3A" w:rsidRDefault="00984C3A" w:rsidP="00BA00BD">
      <w:pPr>
        <w:jc w:val="both"/>
      </w:pPr>
      <w:r>
        <w:t xml:space="preserve">1 – protein synthesis measured </w:t>
      </w:r>
      <w:r w:rsidRPr="0068509A">
        <w:rPr>
          <w:vertAlign w:val="superscript"/>
        </w:rPr>
        <w:t>15</w:t>
      </w:r>
      <w:r>
        <w:t>N-labelled protein (see Carter et al. [39])</w:t>
      </w:r>
    </w:p>
    <w:p w:rsidR="00984C3A" w:rsidRDefault="00984C3A" w:rsidP="00BA00BD">
      <w:pPr>
        <w:jc w:val="both"/>
      </w:pPr>
      <w:r>
        <w:t xml:space="preserve">2 – </w:t>
      </w:r>
      <w:proofErr w:type="gramStart"/>
      <w:r>
        <w:t>protein</w:t>
      </w:r>
      <w:proofErr w:type="gramEnd"/>
      <w:r>
        <w:t xml:space="preserve"> synthesis measured using </w:t>
      </w:r>
      <w:r w:rsidRPr="00C95C87">
        <w:rPr>
          <w:vertAlign w:val="superscript"/>
        </w:rPr>
        <w:t>3</w:t>
      </w:r>
      <w:r>
        <w:t xml:space="preserve">H-phenylalanine (see </w:t>
      </w:r>
      <w:proofErr w:type="spellStart"/>
      <w:r>
        <w:t>Houlihan</w:t>
      </w:r>
      <w:proofErr w:type="spellEnd"/>
      <w:r>
        <w:t xml:space="preserve"> et al. [28])</w:t>
      </w:r>
    </w:p>
    <w:p w:rsidR="00BA00BD" w:rsidRDefault="000824C2" w:rsidP="000824C2">
      <w:pPr>
        <w:jc w:val="both"/>
        <w:rPr>
          <w:lang w:val="en-GB"/>
        </w:rPr>
      </w:pPr>
      <w:r>
        <w:t xml:space="preserve">70. </w:t>
      </w:r>
      <w:proofErr w:type="spellStart"/>
      <w:r w:rsidR="00BA00BD" w:rsidRPr="00136897">
        <w:rPr>
          <w:lang w:val="en-GB"/>
        </w:rPr>
        <w:t>Dobley</w:t>
      </w:r>
      <w:proofErr w:type="spellEnd"/>
      <w:r w:rsidR="00BA00BD" w:rsidRPr="00136897">
        <w:rPr>
          <w:lang w:val="en-GB"/>
        </w:rPr>
        <w:t xml:space="preserve"> A, Martin, SAM, </w:t>
      </w:r>
      <w:proofErr w:type="spellStart"/>
      <w:r w:rsidR="00BA00BD" w:rsidRPr="00136897">
        <w:rPr>
          <w:lang w:val="en-GB"/>
        </w:rPr>
        <w:t>Blaney</w:t>
      </w:r>
      <w:proofErr w:type="spellEnd"/>
      <w:r w:rsidR="00BA00BD" w:rsidRPr="00136897">
        <w:rPr>
          <w:lang w:val="en-GB"/>
        </w:rPr>
        <w:t xml:space="preserve"> SC, </w:t>
      </w:r>
      <w:proofErr w:type="spellStart"/>
      <w:r w:rsidR="00BA00BD" w:rsidRPr="00136897">
        <w:rPr>
          <w:lang w:val="en-GB"/>
        </w:rPr>
        <w:t>Houlihan</w:t>
      </w:r>
      <w:proofErr w:type="spellEnd"/>
      <w:r w:rsidR="00BA00BD" w:rsidRPr="00136897">
        <w:rPr>
          <w:lang w:val="en-GB"/>
        </w:rPr>
        <w:t xml:space="preserve"> DF</w:t>
      </w:r>
      <w:r w:rsidR="00BA00BD">
        <w:rPr>
          <w:b/>
          <w:lang w:val="en-GB"/>
        </w:rPr>
        <w:t>.</w:t>
      </w:r>
      <w:r w:rsidR="00BA00BD" w:rsidRPr="00136897">
        <w:rPr>
          <w:lang w:val="en-GB"/>
        </w:rPr>
        <w:t xml:space="preserve"> Protein growth rate in rainbow trout (</w:t>
      </w:r>
      <w:proofErr w:type="spellStart"/>
      <w:r w:rsidR="00BA00BD" w:rsidRPr="00136897">
        <w:rPr>
          <w:i/>
          <w:lang w:val="en-GB"/>
        </w:rPr>
        <w:t>Oncorhynchus</w:t>
      </w:r>
      <w:proofErr w:type="spellEnd"/>
      <w:r w:rsidR="00BA00BD" w:rsidRPr="00136897">
        <w:rPr>
          <w:i/>
          <w:lang w:val="en-GB"/>
        </w:rPr>
        <w:t xml:space="preserve"> mykiss</w:t>
      </w:r>
      <w:r w:rsidR="00BA00BD" w:rsidRPr="00136897">
        <w:rPr>
          <w:lang w:val="en-GB"/>
        </w:rPr>
        <w:t xml:space="preserve">) </w:t>
      </w:r>
      <w:proofErr w:type="gramStart"/>
      <w:r w:rsidR="00BA00BD" w:rsidRPr="00136897">
        <w:rPr>
          <w:lang w:val="en-GB"/>
        </w:rPr>
        <w:t>is negatively correlated</w:t>
      </w:r>
      <w:proofErr w:type="gramEnd"/>
      <w:r w:rsidR="00BA00BD" w:rsidRPr="00136897">
        <w:rPr>
          <w:lang w:val="en-GB"/>
        </w:rPr>
        <w:t xml:space="preserve"> to liver 20S </w:t>
      </w:r>
    </w:p>
    <w:p w:rsidR="00BF1508" w:rsidRPr="00C95C87" w:rsidRDefault="00BA00BD" w:rsidP="00C95C87">
      <w:pPr>
        <w:jc w:val="both"/>
        <w:rPr>
          <w:b/>
          <w:bCs/>
        </w:rPr>
      </w:pPr>
      <w:r>
        <w:rPr>
          <w:lang w:val="en-GB"/>
        </w:rPr>
        <w:t xml:space="preserve">     </w:t>
      </w:r>
      <w:proofErr w:type="gramStart"/>
      <w:r w:rsidRPr="00136897">
        <w:rPr>
          <w:lang w:val="en-GB"/>
        </w:rPr>
        <w:t>proteasome</w:t>
      </w:r>
      <w:proofErr w:type="gramEnd"/>
      <w:r w:rsidRPr="00136897">
        <w:rPr>
          <w:lang w:val="en-GB"/>
        </w:rPr>
        <w:t xml:space="preserve"> activity. Comp </w:t>
      </w:r>
      <w:proofErr w:type="spellStart"/>
      <w:r w:rsidRPr="00136897">
        <w:rPr>
          <w:lang w:val="en-GB"/>
        </w:rPr>
        <w:t>Biochem</w:t>
      </w:r>
      <w:proofErr w:type="spellEnd"/>
      <w:r w:rsidRPr="00136897">
        <w:rPr>
          <w:lang w:val="en-GB"/>
        </w:rPr>
        <w:t xml:space="preserve"> </w:t>
      </w:r>
      <w:proofErr w:type="spellStart"/>
      <w:r w:rsidRPr="00136897">
        <w:rPr>
          <w:lang w:val="en-GB"/>
        </w:rPr>
        <w:t>Physiol</w:t>
      </w:r>
      <w:proofErr w:type="spellEnd"/>
      <w:r w:rsidRPr="00136897">
        <w:rPr>
          <w:lang w:val="en-GB"/>
        </w:rPr>
        <w:t xml:space="preserve"> A</w:t>
      </w:r>
      <w:r>
        <w:rPr>
          <w:lang w:val="en-GB"/>
        </w:rPr>
        <w:t>. 2003,</w:t>
      </w:r>
      <w:r w:rsidRPr="00136897">
        <w:rPr>
          <w:lang w:val="en-GB"/>
        </w:rPr>
        <w:t xml:space="preserve"> 137: 75-85</w:t>
      </w:r>
      <w:bookmarkStart w:id="0" w:name="_GoBack"/>
      <w:bookmarkEnd w:id="0"/>
    </w:p>
    <w:sectPr w:rsidR="00BF1508" w:rsidRPr="00C95C87" w:rsidSect="00984C3A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3A"/>
    <w:rsid w:val="000824C2"/>
    <w:rsid w:val="002A4223"/>
    <w:rsid w:val="006757B8"/>
    <w:rsid w:val="007A7F0E"/>
    <w:rsid w:val="00814AE5"/>
    <w:rsid w:val="00900C17"/>
    <w:rsid w:val="00984C3A"/>
    <w:rsid w:val="00BA00BD"/>
    <w:rsid w:val="00BF1508"/>
    <w:rsid w:val="00C9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E1C0C8B-CDB3-4F24-B32A-DC4B70C2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C3A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C17"/>
    <w:rPr>
      <w:rFonts w:ascii="Lucida Grande" w:eastAsiaTheme="minorEastAsia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C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9709D414.dotm</Template>
  <TotalTime>11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Bangor University</dc:creator>
  <cp:keywords/>
  <dc:description/>
  <cp:lastModifiedBy>Ian McCarthy</cp:lastModifiedBy>
  <cp:revision>6</cp:revision>
  <cp:lastPrinted>2016-02-15T11:55:00Z</cp:lastPrinted>
  <dcterms:created xsi:type="dcterms:W3CDTF">2015-12-27T18:40:00Z</dcterms:created>
  <dcterms:modified xsi:type="dcterms:W3CDTF">2016-03-17T15:42:00Z</dcterms:modified>
</cp:coreProperties>
</file>