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03" w:rsidRDefault="00F17303" w:rsidP="00F17303">
      <w:pPr>
        <w:spacing w:line="480" w:lineRule="auto"/>
        <w:rPr>
          <w:rFonts w:ascii="Times" w:hAnsi="Times"/>
          <w:b/>
        </w:rPr>
      </w:pPr>
    </w:p>
    <w:tbl>
      <w:tblPr>
        <w:tblW w:w="6120" w:type="dxa"/>
        <w:tblInd w:w="108" w:type="dxa"/>
        <w:tblLook w:val="04A0" w:firstRow="1" w:lastRow="0" w:firstColumn="1" w:lastColumn="0" w:noHBand="0" w:noVBand="1"/>
      </w:tblPr>
      <w:tblGrid>
        <w:gridCol w:w="1980"/>
        <w:gridCol w:w="1980"/>
        <w:gridCol w:w="2160"/>
      </w:tblGrid>
      <w:tr w:rsidR="00F17303" w:rsidTr="001C14F8">
        <w:trPr>
          <w:trHeight w:val="320"/>
        </w:trPr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b/>
                <w:bCs/>
                <w:color w:val="000000"/>
                <w:lang w:eastAsia="zh-CN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</w:rPr>
              <w:t>Grain size record ≤ 15.1µm</w:t>
            </w:r>
          </w:p>
        </w:tc>
      </w:tr>
      <w:tr w:rsidR="00F17303" w:rsidTr="001C14F8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b/>
                <w:bCs/>
                <w:color w:val="00000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</w:rPr>
              <w:t>Intervals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1AD-450AD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750-1400AD</w:t>
            </w:r>
          </w:p>
        </w:tc>
      </w:tr>
      <w:tr w:rsidR="00F17303" w:rsidTr="001C14F8">
        <w:trPr>
          <w:trHeight w:val="38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500AD-700AD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</w:tr>
      <w:tr w:rsidR="00F17303" w:rsidTr="001C14F8">
        <w:trPr>
          <w:trHeight w:val="3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1450-1850AD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</w:tr>
      <w:tr w:rsidR="00F17303" w:rsidTr="001C14F8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7303" w:rsidTr="001C14F8">
        <w:trPr>
          <w:trHeight w:val="320"/>
        </w:trPr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b/>
                <w:bCs/>
                <w:color w:val="00000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</w:rPr>
              <w:t>µXRF dust fraction record</w:t>
            </w:r>
          </w:p>
        </w:tc>
      </w:tr>
      <w:tr w:rsidR="00F17303" w:rsidTr="001C14F8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b/>
                <w:bCs/>
                <w:color w:val="00000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</w:rPr>
              <w:t>Intervals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1AD-450AD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750-1400AD</w:t>
            </w:r>
          </w:p>
        </w:tc>
      </w:tr>
      <w:tr w:rsidR="00F17303" w:rsidTr="001C14F8">
        <w:trPr>
          <w:trHeight w:val="4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500AD-685AD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= 0.06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</w:tr>
      <w:tr w:rsidR="00F17303" w:rsidTr="001C14F8">
        <w:trPr>
          <w:trHeight w:val="38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1450-1850AD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= 0.60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</w:tr>
      <w:tr w:rsidR="00F17303" w:rsidTr="001C14F8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3" w:rsidRDefault="00F17303" w:rsidP="001C14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03" w:rsidRDefault="00F17303" w:rsidP="001C14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7303" w:rsidTr="001C14F8">
        <w:trPr>
          <w:trHeight w:val="320"/>
        </w:trPr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b/>
                <w:bCs/>
                <w:color w:val="00000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</w:rPr>
              <w:t>Composite record</w:t>
            </w:r>
          </w:p>
        </w:tc>
      </w:tr>
      <w:tr w:rsidR="00F17303" w:rsidTr="001C14F8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b/>
                <w:bCs/>
                <w:color w:val="00000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</w:rPr>
              <w:t>Intervals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1AD-450AD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750-1400AD</w:t>
            </w:r>
          </w:p>
        </w:tc>
      </w:tr>
      <w:tr w:rsidR="00F17303" w:rsidTr="001C14F8">
        <w:trPr>
          <w:trHeight w:val="4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500AD-700AD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</w:tr>
      <w:tr w:rsidR="00F17303" w:rsidTr="001C14F8">
        <w:trPr>
          <w:trHeight w:val="3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1450-1850AD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</w:tr>
      <w:tr w:rsidR="00F17303" w:rsidTr="001C14F8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7303" w:rsidTr="001C14F8">
        <w:trPr>
          <w:trHeight w:val="320"/>
        </w:trPr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b/>
                <w:bCs/>
                <w:color w:val="00000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</w:rPr>
              <w:t>Southwestern PDSI reconstruction</w:t>
            </w:r>
          </w:p>
        </w:tc>
      </w:tr>
      <w:tr w:rsidR="00F17303" w:rsidTr="001C14F8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b/>
                <w:bCs/>
                <w:color w:val="00000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</w:rPr>
              <w:t>Intervals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1AD-450AD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750-1400AD</w:t>
            </w:r>
          </w:p>
        </w:tc>
      </w:tr>
      <w:tr w:rsidR="00F17303" w:rsidTr="001C14F8">
        <w:trPr>
          <w:trHeight w:val="3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500AD-700AD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= 0.27</w:t>
            </w:r>
          </w:p>
        </w:tc>
      </w:tr>
      <w:tr w:rsidR="00F17303" w:rsidTr="001C14F8">
        <w:trPr>
          <w:trHeight w:val="3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1450-1850AD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03" w:rsidRDefault="00F17303" w:rsidP="001C14F8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p &lt; 0.01</w:t>
            </w:r>
          </w:p>
        </w:tc>
      </w:tr>
    </w:tbl>
    <w:p w:rsidR="00F17303" w:rsidRDefault="00F17303" w:rsidP="00F17303">
      <w:pPr>
        <w:spacing w:line="480" w:lineRule="auto"/>
        <w:rPr>
          <w:rFonts w:ascii="Times" w:hAnsi="Times"/>
          <w:b/>
        </w:rPr>
      </w:pPr>
    </w:p>
    <w:p w:rsidR="00F17303" w:rsidRDefault="00F17303" w:rsidP="00F17303">
      <w:pPr>
        <w:spacing w:line="480" w:lineRule="auto"/>
        <w:rPr>
          <w:rFonts w:ascii="Times" w:hAnsi="Times"/>
        </w:rPr>
      </w:pPr>
      <w:r w:rsidRPr="00ED7053">
        <w:rPr>
          <w:rFonts w:ascii="Times" w:hAnsi="Times"/>
          <w:b/>
        </w:rPr>
        <w:t>S1</w:t>
      </w:r>
      <w:r>
        <w:rPr>
          <w:rFonts w:ascii="Times" w:hAnsi="Times"/>
          <w:b/>
        </w:rPr>
        <w:t xml:space="preserve"> Table.</w:t>
      </w:r>
      <w:r>
        <w:rPr>
          <w:rFonts w:ascii="Times" w:hAnsi="Times"/>
        </w:rPr>
        <w:t xml:space="preserve"> </w:t>
      </w:r>
      <w:r w:rsidRPr="00A95FC5">
        <w:rPr>
          <w:rFonts w:ascii="Times" w:hAnsi="Times"/>
          <w:b/>
        </w:rPr>
        <w:t>Testing for significant differences in records between intervals.</w:t>
      </w:r>
      <w:r>
        <w:rPr>
          <w:rFonts w:ascii="Times" w:hAnsi="Times"/>
        </w:rPr>
        <w:t xml:space="preserve"> Significance level of mean-differences between respective periods in the dust and drought records highlighted by the vertical bars in Fig 8. </w:t>
      </w:r>
    </w:p>
    <w:p w:rsidR="008D56D5" w:rsidRDefault="008D56D5">
      <w:bookmarkStart w:id="0" w:name="_GoBack"/>
      <w:bookmarkEnd w:id="0"/>
    </w:p>
    <w:sectPr w:rsidR="008D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03"/>
    <w:rsid w:val="008D56D5"/>
    <w:rsid w:val="00F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E3B4-A949-4DC8-B478-F3ACC0AE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6c1jql1 JJ</dc:creator>
  <cp:keywords/>
  <dc:description/>
  <cp:lastModifiedBy>6c1jql1 JJ</cp:lastModifiedBy>
  <cp:revision>1</cp:revision>
  <dcterms:created xsi:type="dcterms:W3CDTF">2016-02-05T13:47:00Z</dcterms:created>
  <dcterms:modified xsi:type="dcterms:W3CDTF">2016-02-05T13:47:00Z</dcterms:modified>
</cp:coreProperties>
</file>