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1" w:rsidRDefault="00AE1EB1" w:rsidP="00AE1E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S2 Table. Summary of the numbers of OTUs across healthy control subject’s endoscopic specimen samples at each taxonomic resolution.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350"/>
        <w:gridCol w:w="1260"/>
        <w:gridCol w:w="1260"/>
        <w:gridCol w:w="1350"/>
        <w:gridCol w:w="1350"/>
      </w:tblGrid>
      <w:tr w:rsidR="00AE1EB1" w:rsidRPr="00B4274C" w:rsidTr="00C56429">
        <w:trPr>
          <w:trHeight w:val="260"/>
        </w:trPr>
        <w:tc>
          <w:tcPr>
            <w:tcW w:w="2808" w:type="dxa"/>
            <w:gridSpan w:val="2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Number of OTUs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Number of OTUs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Number of OTUs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Number of OTUs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Number of OTUs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Study Codes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8634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Endoscopic Sample Type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Phylum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Class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Order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Family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n-US"/>
              </w:rPr>
              <w:t>Genus</w:t>
            </w:r>
          </w:p>
        </w:tc>
        <w:bookmarkStart w:id="0" w:name="_GoBack"/>
        <w:bookmarkEnd w:id="0"/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52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6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72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16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19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44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26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26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Sigmoid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Healthy Control 27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29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47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35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64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36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37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38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39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78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40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41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42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43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Feces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</w:tr>
      <w:tr w:rsidR="00AE1EB1" w:rsidRPr="00B4274C" w:rsidTr="00C56429">
        <w:trPr>
          <w:trHeight w:val="210"/>
        </w:trPr>
        <w:tc>
          <w:tcPr>
            <w:tcW w:w="1728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Healthy Control 44</w:t>
            </w:r>
          </w:p>
        </w:tc>
        <w:tc>
          <w:tcPr>
            <w:tcW w:w="1080" w:type="dxa"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Sigmoid Mucosa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E1EB1" w:rsidRPr="00B4274C" w:rsidRDefault="00AE1EB1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4274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</w:tr>
    </w:tbl>
    <w:p w:rsidR="00EA68D7" w:rsidRDefault="00EA68D7"/>
    <w:sectPr w:rsidR="00EA68D7" w:rsidSect="00E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1"/>
    <w:rsid w:val="000026BE"/>
    <w:rsid w:val="001023AF"/>
    <w:rsid w:val="0012049B"/>
    <w:rsid w:val="00145ED7"/>
    <w:rsid w:val="0034222A"/>
    <w:rsid w:val="003B52EA"/>
    <w:rsid w:val="003D67F1"/>
    <w:rsid w:val="0046053E"/>
    <w:rsid w:val="00460729"/>
    <w:rsid w:val="00652723"/>
    <w:rsid w:val="009A491F"/>
    <w:rsid w:val="00AE1EB1"/>
    <w:rsid w:val="00B06AA1"/>
    <w:rsid w:val="00B32978"/>
    <w:rsid w:val="00C56429"/>
    <w:rsid w:val="00E049CA"/>
    <w:rsid w:val="00E7776B"/>
    <w:rsid w:val="00E94F0C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1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1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Engen</dc:creator>
  <cp:lastModifiedBy>Phillip Engen</cp:lastModifiedBy>
  <cp:revision>4</cp:revision>
  <dcterms:created xsi:type="dcterms:W3CDTF">2016-01-27T23:12:00Z</dcterms:created>
  <dcterms:modified xsi:type="dcterms:W3CDTF">2016-01-28T15:42:00Z</dcterms:modified>
</cp:coreProperties>
</file>