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A215E" w14:textId="13B047D8" w:rsidR="007A369B" w:rsidRPr="002F186C" w:rsidRDefault="00F21B41" w:rsidP="002F186C">
      <w:pPr>
        <w:rPr>
          <w:b/>
          <w:sz w:val="24"/>
        </w:rPr>
      </w:pPr>
      <w:r w:rsidRPr="002F186C">
        <w:rPr>
          <w:rFonts w:hint="eastAsia"/>
          <w:b/>
          <w:sz w:val="24"/>
        </w:rPr>
        <w:t>S1</w:t>
      </w:r>
      <w:r w:rsidR="009055BE" w:rsidRPr="002F186C">
        <w:rPr>
          <w:b/>
          <w:sz w:val="24"/>
        </w:rPr>
        <w:t xml:space="preserve"> </w:t>
      </w:r>
      <w:r w:rsidR="002F186C" w:rsidRPr="002F186C">
        <w:rPr>
          <w:rFonts w:hint="eastAsia"/>
          <w:b/>
          <w:sz w:val="24"/>
        </w:rPr>
        <w:t>Table.</w:t>
      </w:r>
      <w:r w:rsidRPr="002F186C">
        <w:rPr>
          <w:rFonts w:hint="eastAsia"/>
          <w:b/>
          <w:sz w:val="24"/>
        </w:rPr>
        <w:t xml:space="preserve"> </w:t>
      </w:r>
      <w:r w:rsidR="007A369B" w:rsidRPr="002F186C">
        <w:rPr>
          <w:b/>
          <w:sz w:val="24"/>
        </w:rPr>
        <w:t xml:space="preserve">Data of colon </w:t>
      </w:r>
      <w:proofErr w:type="spellStart"/>
      <w:r w:rsidR="007A369B" w:rsidRPr="002F186C">
        <w:rPr>
          <w:b/>
          <w:sz w:val="24"/>
        </w:rPr>
        <w:t>length</w:t>
      </w:r>
      <w:proofErr w:type="gramStart"/>
      <w:r w:rsidR="007A369B" w:rsidRPr="002F186C">
        <w:rPr>
          <w:b/>
          <w:sz w:val="24"/>
        </w:rPr>
        <w:t>,weight</w:t>
      </w:r>
      <w:proofErr w:type="spellEnd"/>
      <w:proofErr w:type="gramEnd"/>
      <w:r w:rsidR="007A369B" w:rsidRPr="002F186C">
        <w:rPr>
          <w:b/>
          <w:sz w:val="24"/>
        </w:rPr>
        <w:t xml:space="preserve"> </w:t>
      </w:r>
      <w:proofErr w:type="spellStart"/>
      <w:r w:rsidR="007A369B" w:rsidRPr="002F186C">
        <w:rPr>
          <w:b/>
          <w:sz w:val="24"/>
        </w:rPr>
        <w:t>loss,disease</w:t>
      </w:r>
      <w:proofErr w:type="spellEnd"/>
      <w:r w:rsidR="007A369B" w:rsidRPr="002F186C">
        <w:rPr>
          <w:b/>
          <w:sz w:val="24"/>
        </w:rPr>
        <w:t xml:space="preserve"> active index used in the study</w:t>
      </w:r>
    </w:p>
    <w:tbl>
      <w:tblPr>
        <w:tblStyle w:val="TableGrid"/>
        <w:tblW w:w="5000" w:type="pct"/>
        <w:tblBorders>
          <w:top w:val="single" w:sz="12" w:space="0" w:color="000000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899"/>
        <w:gridCol w:w="1785"/>
        <w:gridCol w:w="1785"/>
        <w:gridCol w:w="1785"/>
      </w:tblGrid>
      <w:tr w:rsidR="007A369B" w:rsidRPr="005718BD" w14:paraId="6B4C3A05" w14:textId="77777777" w:rsidTr="002F186C">
        <w:trPr>
          <w:trHeight w:val="468"/>
        </w:trPr>
        <w:tc>
          <w:tcPr>
            <w:tcW w:w="1331" w:type="pc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165EC92D" w14:textId="604DD526" w:rsidR="007A369B" w:rsidRPr="005718BD" w:rsidRDefault="002F186C" w:rsidP="002F186C">
            <w:pPr>
              <w:spacing w:line="276" w:lineRule="auto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G</w:t>
            </w:r>
            <w:r w:rsidR="007A369B">
              <w:rPr>
                <w:rFonts w:hAnsi="宋体" w:hint="eastAsia"/>
                <w:color w:val="000000"/>
                <w:szCs w:val="21"/>
              </w:rPr>
              <w:t>roup</w:t>
            </w:r>
          </w:p>
        </w:tc>
        <w:tc>
          <w:tcPr>
            <w:tcW w:w="528" w:type="pc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4D587566" w14:textId="77777777" w:rsidR="007A369B" w:rsidRPr="005718BD" w:rsidRDefault="007A369B" w:rsidP="002F186C">
            <w:pPr>
              <w:spacing w:line="276" w:lineRule="auto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n</w:t>
            </w:r>
          </w:p>
        </w:tc>
        <w:tc>
          <w:tcPr>
            <w:tcW w:w="1047" w:type="pc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59CB0C8" w14:textId="77777777" w:rsidR="007A369B" w:rsidRPr="005718BD" w:rsidRDefault="007A369B" w:rsidP="002F186C">
            <w:pPr>
              <w:spacing w:line="276" w:lineRule="auto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Colon length</w:t>
            </w:r>
            <w:r w:rsidR="00E13D45">
              <w:rPr>
                <w:rFonts w:hAnsi="宋体"/>
                <w:color w:val="000000"/>
                <w:szCs w:val="21"/>
              </w:rPr>
              <w:t xml:space="preserve"> (</w:t>
            </w:r>
            <w:r w:rsidRPr="005718BD">
              <w:rPr>
                <w:color w:val="000000"/>
                <w:szCs w:val="21"/>
              </w:rPr>
              <w:t>cm</w:t>
            </w:r>
            <w:r w:rsidR="00E13D45">
              <w:rPr>
                <w:rFonts w:hAnsi="宋体"/>
                <w:color w:val="000000"/>
                <w:szCs w:val="21"/>
              </w:rPr>
              <w:t>)</w:t>
            </w:r>
          </w:p>
        </w:tc>
        <w:tc>
          <w:tcPr>
            <w:tcW w:w="1047" w:type="pc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7736C39E" w14:textId="77777777" w:rsidR="007A369B" w:rsidRPr="005718BD" w:rsidRDefault="007A369B" w:rsidP="002F186C">
            <w:pPr>
              <w:spacing w:line="276" w:lineRule="auto"/>
              <w:ind w:leftChars="34" w:left="71" w:firstLine="1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Weight loss</w:t>
            </w:r>
            <w:r w:rsidR="00E13D45">
              <w:rPr>
                <w:rFonts w:hAnsi="宋体"/>
                <w:color w:val="000000"/>
                <w:szCs w:val="21"/>
              </w:rPr>
              <w:t xml:space="preserve"> (</w:t>
            </w:r>
            <w:r w:rsidRPr="005718BD">
              <w:rPr>
                <w:color w:val="000000"/>
                <w:szCs w:val="21"/>
              </w:rPr>
              <w:t>g</w:t>
            </w:r>
            <w:r w:rsidR="00E13D45">
              <w:rPr>
                <w:rFonts w:hAnsi="宋体"/>
                <w:color w:val="000000"/>
                <w:szCs w:val="21"/>
              </w:rPr>
              <w:t>)</w:t>
            </w:r>
          </w:p>
        </w:tc>
        <w:tc>
          <w:tcPr>
            <w:tcW w:w="1047" w:type="pct"/>
            <w:tcBorders>
              <w:top w:val="single" w:sz="12" w:space="0" w:color="000000"/>
              <w:bottom w:val="single" w:sz="4" w:space="0" w:color="000000"/>
            </w:tcBorders>
          </w:tcPr>
          <w:p w14:paraId="0AFB71DF" w14:textId="77777777" w:rsidR="007A369B" w:rsidRPr="005718BD" w:rsidRDefault="007A369B" w:rsidP="002F186C">
            <w:pPr>
              <w:spacing w:line="276" w:lineRule="auto"/>
              <w:ind w:leftChars="34" w:left="71" w:firstLine="1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DAI score</w:t>
            </w:r>
          </w:p>
        </w:tc>
      </w:tr>
      <w:tr w:rsidR="007A369B" w:rsidRPr="005718BD" w14:paraId="0343756C" w14:textId="77777777" w:rsidTr="002F186C">
        <w:trPr>
          <w:trHeight w:val="468"/>
        </w:trPr>
        <w:tc>
          <w:tcPr>
            <w:tcW w:w="1331" w:type="pct"/>
            <w:tcBorders>
              <w:top w:val="single" w:sz="4" w:space="0" w:color="000000"/>
            </w:tcBorders>
            <w:vAlign w:val="center"/>
          </w:tcPr>
          <w:p w14:paraId="665AD2FE" w14:textId="77777777" w:rsidR="007A369B" w:rsidRPr="005718BD" w:rsidRDefault="007A369B" w:rsidP="002F186C">
            <w:pPr>
              <w:spacing w:line="276" w:lineRule="auto"/>
              <w:ind w:leftChars="-51" w:left="-107" w:rightChars="-69" w:right="-14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T</w:t>
            </w:r>
            <w:r>
              <w:rPr>
                <w:rFonts w:hint="eastAsia"/>
                <w:color w:val="000000"/>
                <w:szCs w:val="21"/>
              </w:rPr>
              <w:t xml:space="preserve">he healthy </w:t>
            </w:r>
            <w:proofErr w:type="spellStart"/>
            <w:r>
              <w:rPr>
                <w:rFonts w:hint="eastAsia"/>
                <w:color w:val="000000"/>
                <w:szCs w:val="21"/>
              </w:rPr>
              <w:t>conrol</w:t>
            </w:r>
            <w:proofErr w:type="spellEnd"/>
          </w:p>
        </w:tc>
        <w:tc>
          <w:tcPr>
            <w:tcW w:w="528" w:type="pct"/>
            <w:tcBorders>
              <w:top w:val="single" w:sz="4" w:space="0" w:color="000000"/>
            </w:tcBorders>
            <w:vAlign w:val="center"/>
          </w:tcPr>
          <w:p w14:paraId="455D39CF" w14:textId="77777777" w:rsidR="007A369B" w:rsidRPr="005718BD" w:rsidRDefault="007A369B" w:rsidP="002F186C">
            <w:pPr>
              <w:spacing w:line="276" w:lineRule="auto"/>
              <w:jc w:val="center"/>
              <w:rPr>
                <w:color w:val="000000"/>
                <w:szCs w:val="21"/>
              </w:rPr>
            </w:pPr>
            <w:r w:rsidRPr="005718BD">
              <w:rPr>
                <w:color w:val="000000"/>
                <w:szCs w:val="21"/>
              </w:rPr>
              <w:t>10</w:t>
            </w:r>
          </w:p>
        </w:tc>
        <w:tc>
          <w:tcPr>
            <w:tcW w:w="1047" w:type="pct"/>
            <w:tcBorders>
              <w:top w:val="single" w:sz="4" w:space="0" w:color="000000"/>
            </w:tcBorders>
            <w:vAlign w:val="center"/>
          </w:tcPr>
          <w:p w14:paraId="247F8461" w14:textId="77777777" w:rsidR="007A369B" w:rsidRPr="005718BD" w:rsidRDefault="007A369B" w:rsidP="002F186C">
            <w:pPr>
              <w:spacing w:line="276" w:lineRule="auto"/>
              <w:jc w:val="center"/>
              <w:rPr>
                <w:color w:val="000000"/>
                <w:szCs w:val="21"/>
              </w:rPr>
            </w:pPr>
            <w:r w:rsidRPr="005718BD">
              <w:rPr>
                <w:color w:val="000000"/>
                <w:szCs w:val="21"/>
              </w:rPr>
              <w:t>11.</w:t>
            </w:r>
            <w:r>
              <w:rPr>
                <w:rFonts w:hint="eastAsia"/>
                <w:color w:val="000000"/>
                <w:szCs w:val="21"/>
              </w:rPr>
              <w:t>0</w:t>
            </w:r>
            <w:r w:rsidRPr="005718BD">
              <w:rPr>
                <w:color w:val="000000"/>
                <w:szCs w:val="21"/>
              </w:rPr>
              <w:t>±1.1</w:t>
            </w:r>
            <w:r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047" w:type="pct"/>
            <w:tcBorders>
              <w:top w:val="single" w:sz="4" w:space="0" w:color="000000"/>
            </w:tcBorders>
            <w:vAlign w:val="center"/>
          </w:tcPr>
          <w:p w14:paraId="4B065055" w14:textId="77777777" w:rsidR="007A369B" w:rsidRPr="005718BD" w:rsidRDefault="007A369B" w:rsidP="002F186C">
            <w:pPr>
              <w:spacing w:line="276" w:lineRule="auto"/>
              <w:jc w:val="center"/>
              <w:rPr>
                <w:color w:val="000000"/>
                <w:szCs w:val="21"/>
              </w:rPr>
            </w:pPr>
            <w:r w:rsidRPr="005718BD">
              <w:rPr>
                <w:color w:val="000000"/>
                <w:szCs w:val="21"/>
              </w:rPr>
              <w:t>0.3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±0.</w:t>
            </w:r>
            <w:r>
              <w:rPr>
                <w:rFonts w:hint="eastAsia"/>
                <w:color w:val="000000"/>
                <w:szCs w:val="21"/>
              </w:rPr>
              <w:t>60</w:t>
            </w:r>
          </w:p>
        </w:tc>
        <w:tc>
          <w:tcPr>
            <w:tcW w:w="1047" w:type="pct"/>
            <w:tcBorders>
              <w:top w:val="single" w:sz="4" w:space="0" w:color="000000"/>
            </w:tcBorders>
          </w:tcPr>
          <w:p w14:paraId="4C44B794" w14:textId="77777777" w:rsidR="007A369B" w:rsidRPr="005718BD" w:rsidRDefault="007A369B" w:rsidP="002F186C">
            <w:pPr>
              <w:spacing w:line="276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0.1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color w:val="000000"/>
                <w:szCs w:val="21"/>
              </w:rPr>
              <w:t>±0.</w:t>
            </w:r>
            <w:r>
              <w:rPr>
                <w:rFonts w:hint="eastAsia"/>
                <w:color w:val="000000"/>
                <w:szCs w:val="21"/>
              </w:rPr>
              <w:t>0</w:t>
            </w:r>
            <w:r w:rsidRPr="005718BD">
              <w:rPr>
                <w:color w:val="000000"/>
                <w:szCs w:val="21"/>
              </w:rPr>
              <w:t>9</w:t>
            </w:r>
          </w:p>
        </w:tc>
      </w:tr>
      <w:tr w:rsidR="007A369B" w:rsidRPr="005718BD" w14:paraId="0C4FCC73" w14:textId="77777777" w:rsidTr="002F186C">
        <w:trPr>
          <w:trHeight w:val="468"/>
        </w:trPr>
        <w:tc>
          <w:tcPr>
            <w:tcW w:w="1331" w:type="pct"/>
            <w:vAlign w:val="center"/>
          </w:tcPr>
          <w:p w14:paraId="4DFC5CBE" w14:textId="77777777" w:rsidR="007A369B" w:rsidRPr="005718BD" w:rsidRDefault="007A369B" w:rsidP="002F186C">
            <w:pPr>
              <w:spacing w:line="276" w:lineRule="auto"/>
              <w:ind w:leftChars="-51" w:left="-107" w:rightChars="-69" w:right="-145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saline</w:t>
            </w:r>
          </w:p>
        </w:tc>
        <w:tc>
          <w:tcPr>
            <w:tcW w:w="528" w:type="pct"/>
            <w:vAlign w:val="center"/>
          </w:tcPr>
          <w:p w14:paraId="657EBAD1" w14:textId="77777777" w:rsidR="007A369B" w:rsidRPr="005718BD" w:rsidRDefault="007A369B" w:rsidP="002F186C">
            <w:pPr>
              <w:spacing w:line="276" w:lineRule="auto"/>
              <w:jc w:val="center"/>
              <w:rPr>
                <w:color w:val="000000"/>
                <w:szCs w:val="21"/>
              </w:rPr>
            </w:pPr>
            <w:r w:rsidRPr="005718BD">
              <w:rPr>
                <w:color w:val="000000"/>
                <w:szCs w:val="21"/>
              </w:rPr>
              <w:t>8</w:t>
            </w:r>
          </w:p>
        </w:tc>
        <w:tc>
          <w:tcPr>
            <w:tcW w:w="1047" w:type="pct"/>
            <w:vAlign w:val="center"/>
          </w:tcPr>
          <w:p w14:paraId="49D1D3F1" w14:textId="77777777" w:rsidR="007A369B" w:rsidRPr="005718BD" w:rsidRDefault="007A369B" w:rsidP="002F186C">
            <w:pPr>
              <w:spacing w:line="27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6.71</w:t>
            </w:r>
            <w:r w:rsidRPr="005718BD">
              <w:rPr>
                <w:color w:val="000000"/>
                <w:szCs w:val="21"/>
              </w:rPr>
              <w:t>±</w:t>
            </w:r>
            <w:r>
              <w:rPr>
                <w:rFonts w:hint="eastAsia"/>
                <w:color w:val="000000"/>
                <w:szCs w:val="21"/>
              </w:rPr>
              <w:t>1.47</w:t>
            </w:r>
          </w:p>
        </w:tc>
        <w:tc>
          <w:tcPr>
            <w:tcW w:w="1047" w:type="pct"/>
            <w:vAlign w:val="center"/>
          </w:tcPr>
          <w:p w14:paraId="11BCB399" w14:textId="24BA54B2" w:rsidR="007A369B" w:rsidRPr="005718BD" w:rsidRDefault="009055BE" w:rsidP="002F186C">
            <w:pPr>
              <w:spacing w:line="276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−</w:t>
            </w:r>
            <w:r w:rsidR="001414F2">
              <w:rPr>
                <w:color w:val="000000"/>
                <w:szCs w:val="21"/>
              </w:rPr>
              <w:t xml:space="preserve"> </w:t>
            </w:r>
            <w:r w:rsidR="007A369B">
              <w:rPr>
                <w:rFonts w:hint="eastAsia"/>
                <w:color w:val="000000"/>
                <w:szCs w:val="21"/>
              </w:rPr>
              <w:t>1.84</w:t>
            </w:r>
            <w:r w:rsidR="007A369B" w:rsidRPr="005718BD">
              <w:rPr>
                <w:color w:val="000000"/>
                <w:szCs w:val="21"/>
              </w:rPr>
              <w:t>±</w:t>
            </w:r>
            <w:r w:rsidR="007A369B">
              <w:rPr>
                <w:rFonts w:hint="eastAsia"/>
                <w:color w:val="000000"/>
                <w:szCs w:val="21"/>
              </w:rPr>
              <w:t>0.72</w:t>
            </w:r>
          </w:p>
        </w:tc>
        <w:tc>
          <w:tcPr>
            <w:tcW w:w="1047" w:type="pct"/>
          </w:tcPr>
          <w:p w14:paraId="0F42AF67" w14:textId="77777777" w:rsidR="007A369B" w:rsidRPr="005718BD" w:rsidRDefault="007A369B" w:rsidP="002F186C">
            <w:pPr>
              <w:spacing w:line="27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3.57</w:t>
            </w:r>
            <w:r w:rsidRPr="005718BD">
              <w:rPr>
                <w:color w:val="000000"/>
                <w:szCs w:val="21"/>
              </w:rPr>
              <w:t>±0.3</w:t>
            </w:r>
            <w:r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7A369B" w:rsidRPr="005718BD" w14:paraId="5D5D6A81" w14:textId="77777777" w:rsidTr="002F186C">
        <w:trPr>
          <w:trHeight w:val="468"/>
        </w:trPr>
        <w:tc>
          <w:tcPr>
            <w:tcW w:w="1331" w:type="pct"/>
            <w:vAlign w:val="center"/>
          </w:tcPr>
          <w:p w14:paraId="6C631CEF" w14:textId="77777777" w:rsidR="007A369B" w:rsidRPr="005718BD" w:rsidRDefault="007A369B" w:rsidP="002F186C">
            <w:pPr>
              <w:spacing w:line="276" w:lineRule="auto"/>
              <w:ind w:leftChars="-51" w:left="-107" w:rightChars="-69" w:right="-145"/>
              <w:jc w:val="center"/>
              <w:rPr>
                <w:color w:val="000000"/>
                <w:szCs w:val="21"/>
              </w:rPr>
            </w:pPr>
            <w:r w:rsidRPr="00A70B8E">
              <w:rPr>
                <w:color w:val="000000"/>
                <w:szCs w:val="21"/>
              </w:rPr>
              <w:t>CCTCC M20611</w:t>
            </w:r>
            <w:r w:rsidRPr="00A70B8E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528" w:type="pct"/>
            <w:vAlign w:val="center"/>
          </w:tcPr>
          <w:p w14:paraId="3159EFC4" w14:textId="77777777" w:rsidR="007A369B" w:rsidRPr="005718BD" w:rsidRDefault="007A369B" w:rsidP="002F186C">
            <w:pPr>
              <w:spacing w:line="27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047" w:type="pct"/>
            <w:vAlign w:val="center"/>
          </w:tcPr>
          <w:p w14:paraId="624FFE41" w14:textId="77777777" w:rsidR="007A369B" w:rsidRPr="005718BD" w:rsidRDefault="007A369B" w:rsidP="002F186C">
            <w:pPr>
              <w:spacing w:line="27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9.22</w:t>
            </w:r>
            <w:r w:rsidRPr="005718BD">
              <w:rPr>
                <w:color w:val="000000"/>
                <w:szCs w:val="21"/>
              </w:rPr>
              <w:t>±1.</w:t>
            </w:r>
            <w:r>
              <w:rPr>
                <w:rFonts w:hint="eastAsia"/>
                <w:color w:val="000000"/>
                <w:szCs w:val="21"/>
              </w:rPr>
              <w:t>69</w:t>
            </w:r>
          </w:p>
        </w:tc>
        <w:tc>
          <w:tcPr>
            <w:tcW w:w="1047" w:type="pct"/>
            <w:vAlign w:val="center"/>
          </w:tcPr>
          <w:p w14:paraId="31D9EB77" w14:textId="1B4FF65A" w:rsidR="007A369B" w:rsidRPr="005718BD" w:rsidRDefault="009055BE" w:rsidP="002F186C">
            <w:pPr>
              <w:spacing w:line="276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−</w:t>
            </w:r>
            <w:r w:rsidR="001414F2">
              <w:rPr>
                <w:color w:val="000000"/>
                <w:szCs w:val="21"/>
              </w:rPr>
              <w:t xml:space="preserve"> </w:t>
            </w:r>
            <w:r w:rsidR="007A369B">
              <w:rPr>
                <w:rFonts w:hAnsi="宋体" w:hint="eastAsia"/>
                <w:color w:val="000000"/>
                <w:szCs w:val="21"/>
              </w:rPr>
              <w:t>0.82</w:t>
            </w:r>
            <w:r w:rsidR="007A369B" w:rsidRPr="005718BD">
              <w:rPr>
                <w:color w:val="000000"/>
                <w:szCs w:val="21"/>
              </w:rPr>
              <w:t>±</w:t>
            </w:r>
            <w:r w:rsidR="007A369B">
              <w:rPr>
                <w:rFonts w:hint="eastAsia"/>
                <w:color w:val="000000"/>
                <w:szCs w:val="21"/>
              </w:rPr>
              <w:t>0.39</w:t>
            </w:r>
          </w:p>
        </w:tc>
        <w:tc>
          <w:tcPr>
            <w:tcW w:w="1047" w:type="pct"/>
          </w:tcPr>
          <w:p w14:paraId="102B04A2" w14:textId="77777777" w:rsidR="007A369B" w:rsidRPr="005718BD" w:rsidRDefault="007A369B" w:rsidP="002F186C">
            <w:pPr>
              <w:spacing w:line="27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3.30</w:t>
            </w:r>
            <w:r w:rsidRPr="005718BD">
              <w:rPr>
                <w:color w:val="000000"/>
                <w:szCs w:val="21"/>
              </w:rPr>
              <w:t>±</w:t>
            </w:r>
            <w:r>
              <w:rPr>
                <w:rFonts w:hint="eastAsia"/>
                <w:color w:val="000000"/>
                <w:szCs w:val="21"/>
              </w:rPr>
              <w:t>0.33</w:t>
            </w:r>
          </w:p>
        </w:tc>
      </w:tr>
      <w:tr w:rsidR="007A369B" w:rsidRPr="005718BD" w14:paraId="7018C6A5" w14:textId="77777777" w:rsidTr="002F186C">
        <w:trPr>
          <w:trHeight w:val="468"/>
        </w:trPr>
        <w:tc>
          <w:tcPr>
            <w:tcW w:w="1331" w:type="pct"/>
            <w:vAlign w:val="center"/>
          </w:tcPr>
          <w:p w14:paraId="63CBC4C8" w14:textId="77777777" w:rsidR="007A369B" w:rsidRPr="005718BD" w:rsidRDefault="007A369B" w:rsidP="002F186C">
            <w:pPr>
              <w:spacing w:line="276" w:lineRule="auto"/>
              <w:ind w:leftChars="-51" w:left="-107" w:rightChars="-69" w:right="-145"/>
              <w:jc w:val="center"/>
              <w:rPr>
                <w:color w:val="000000"/>
                <w:szCs w:val="21"/>
              </w:rPr>
            </w:pPr>
            <w:r w:rsidRPr="00A70B8E">
              <w:rPr>
                <w:rFonts w:hint="eastAsia"/>
                <w:color w:val="000000"/>
                <w:szCs w:val="21"/>
              </w:rPr>
              <w:t>NCIMB8826</w:t>
            </w:r>
          </w:p>
        </w:tc>
        <w:tc>
          <w:tcPr>
            <w:tcW w:w="528" w:type="pct"/>
            <w:vAlign w:val="center"/>
          </w:tcPr>
          <w:p w14:paraId="1B491868" w14:textId="77777777" w:rsidR="007A369B" w:rsidRPr="005718BD" w:rsidRDefault="007A369B" w:rsidP="002F186C">
            <w:pPr>
              <w:spacing w:line="27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047" w:type="pct"/>
            <w:vAlign w:val="center"/>
          </w:tcPr>
          <w:p w14:paraId="5E3A08E6" w14:textId="77777777" w:rsidR="007A369B" w:rsidRPr="005718BD" w:rsidRDefault="007A369B" w:rsidP="002F186C">
            <w:pPr>
              <w:spacing w:line="27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7.95</w:t>
            </w:r>
            <w:r w:rsidRPr="005718BD">
              <w:rPr>
                <w:color w:val="000000"/>
                <w:szCs w:val="21"/>
              </w:rPr>
              <w:t>±</w:t>
            </w:r>
            <w:r>
              <w:rPr>
                <w:rFonts w:hint="eastAsia"/>
                <w:color w:val="000000"/>
                <w:szCs w:val="21"/>
              </w:rPr>
              <w:t>1.19</w:t>
            </w:r>
          </w:p>
        </w:tc>
        <w:tc>
          <w:tcPr>
            <w:tcW w:w="1047" w:type="pct"/>
            <w:vAlign w:val="center"/>
          </w:tcPr>
          <w:p w14:paraId="73744574" w14:textId="65AA8B52" w:rsidR="007A369B" w:rsidRPr="005718BD" w:rsidRDefault="009055BE" w:rsidP="002F186C">
            <w:pPr>
              <w:spacing w:line="276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−</w:t>
            </w:r>
            <w:r w:rsidR="001414F2">
              <w:rPr>
                <w:color w:val="000000"/>
                <w:szCs w:val="21"/>
              </w:rPr>
              <w:t xml:space="preserve"> </w:t>
            </w:r>
            <w:r w:rsidR="007A369B">
              <w:rPr>
                <w:rFonts w:hint="eastAsia"/>
                <w:color w:val="000000"/>
                <w:szCs w:val="21"/>
              </w:rPr>
              <w:t>1.19</w:t>
            </w:r>
            <w:r w:rsidR="007A369B" w:rsidRPr="005718BD">
              <w:rPr>
                <w:color w:val="000000"/>
                <w:szCs w:val="21"/>
              </w:rPr>
              <w:t>±</w:t>
            </w:r>
            <w:r w:rsidR="007A369B">
              <w:rPr>
                <w:rFonts w:hint="eastAsia"/>
                <w:color w:val="000000"/>
                <w:szCs w:val="21"/>
              </w:rPr>
              <w:t>0.55</w:t>
            </w:r>
          </w:p>
        </w:tc>
        <w:tc>
          <w:tcPr>
            <w:tcW w:w="1047" w:type="pct"/>
          </w:tcPr>
          <w:p w14:paraId="4E99748B" w14:textId="77777777" w:rsidR="007A369B" w:rsidRPr="005718BD" w:rsidRDefault="007A369B" w:rsidP="002F186C">
            <w:pPr>
              <w:spacing w:line="27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3.77</w:t>
            </w:r>
            <w:r w:rsidRPr="005718BD">
              <w:rPr>
                <w:color w:val="000000"/>
                <w:szCs w:val="21"/>
              </w:rPr>
              <w:t>±0.35</w:t>
            </w:r>
          </w:p>
        </w:tc>
      </w:tr>
      <w:tr w:rsidR="007A369B" w:rsidRPr="005718BD" w14:paraId="43A9F770" w14:textId="77777777" w:rsidTr="002F186C">
        <w:trPr>
          <w:trHeight w:val="468"/>
        </w:trPr>
        <w:tc>
          <w:tcPr>
            <w:tcW w:w="1331" w:type="pct"/>
            <w:vAlign w:val="center"/>
          </w:tcPr>
          <w:p w14:paraId="01899318" w14:textId="77777777" w:rsidR="007A369B" w:rsidRPr="005718BD" w:rsidRDefault="007A369B" w:rsidP="002F186C">
            <w:pPr>
              <w:spacing w:line="276" w:lineRule="auto"/>
              <w:ind w:leftChars="-51" w:left="-107" w:rightChars="-69" w:right="-145"/>
              <w:jc w:val="center"/>
              <w:rPr>
                <w:color w:val="000000"/>
                <w:szCs w:val="21"/>
              </w:rPr>
            </w:pPr>
            <w:r w:rsidRPr="00A70B8E">
              <w:rPr>
                <w:color w:val="000000"/>
                <w:szCs w:val="21"/>
              </w:rPr>
              <w:t>CCTCC M206119</w:t>
            </w:r>
          </w:p>
        </w:tc>
        <w:tc>
          <w:tcPr>
            <w:tcW w:w="528" w:type="pct"/>
            <w:vAlign w:val="center"/>
          </w:tcPr>
          <w:p w14:paraId="15DCA99B" w14:textId="77777777" w:rsidR="007A369B" w:rsidRPr="005718BD" w:rsidRDefault="007A369B" w:rsidP="002F186C">
            <w:pPr>
              <w:spacing w:line="27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047" w:type="pct"/>
            <w:vAlign w:val="center"/>
          </w:tcPr>
          <w:p w14:paraId="4D636764" w14:textId="77777777" w:rsidR="007A369B" w:rsidRPr="005718BD" w:rsidRDefault="007A369B" w:rsidP="002F186C">
            <w:pPr>
              <w:spacing w:line="27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5.25</w:t>
            </w:r>
            <w:r w:rsidRPr="005718BD">
              <w:rPr>
                <w:color w:val="000000"/>
                <w:szCs w:val="21"/>
              </w:rPr>
              <w:t>±</w:t>
            </w:r>
            <w:r>
              <w:rPr>
                <w:rFonts w:hint="eastAsia"/>
                <w:color w:val="000000"/>
                <w:szCs w:val="21"/>
              </w:rPr>
              <w:t>1.19</w:t>
            </w:r>
          </w:p>
        </w:tc>
        <w:tc>
          <w:tcPr>
            <w:tcW w:w="1047" w:type="pct"/>
            <w:vAlign w:val="center"/>
          </w:tcPr>
          <w:p w14:paraId="798242A0" w14:textId="5AAFC492" w:rsidR="007A369B" w:rsidRPr="005718BD" w:rsidRDefault="009055BE" w:rsidP="002F186C">
            <w:pPr>
              <w:spacing w:line="276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−</w:t>
            </w:r>
            <w:r w:rsidR="001414F2">
              <w:rPr>
                <w:color w:val="000000"/>
                <w:szCs w:val="21"/>
              </w:rPr>
              <w:t xml:space="preserve"> </w:t>
            </w:r>
            <w:r w:rsidR="007A369B" w:rsidRPr="005718BD">
              <w:rPr>
                <w:color w:val="000000"/>
                <w:szCs w:val="21"/>
              </w:rPr>
              <w:t>2.</w:t>
            </w:r>
            <w:r w:rsidR="007A369B">
              <w:rPr>
                <w:rFonts w:hint="eastAsia"/>
                <w:color w:val="000000"/>
                <w:szCs w:val="21"/>
              </w:rPr>
              <w:t>2</w:t>
            </w:r>
            <w:r w:rsidR="007A369B" w:rsidRPr="005718BD">
              <w:rPr>
                <w:color w:val="000000"/>
                <w:szCs w:val="21"/>
              </w:rPr>
              <w:t>6±</w:t>
            </w:r>
            <w:r w:rsidR="007A369B">
              <w:rPr>
                <w:rFonts w:hint="eastAsia"/>
                <w:color w:val="000000"/>
                <w:szCs w:val="21"/>
              </w:rPr>
              <w:t>0.51</w:t>
            </w:r>
          </w:p>
        </w:tc>
        <w:tc>
          <w:tcPr>
            <w:tcW w:w="1047" w:type="pct"/>
          </w:tcPr>
          <w:p w14:paraId="1542EDD0" w14:textId="77777777" w:rsidR="007A369B" w:rsidRPr="005718BD" w:rsidRDefault="007A369B" w:rsidP="002F186C">
            <w:pPr>
              <w:spacing w:line="276" w:lineRule="auto"/>
              <w:jc w:val="center"/>
              <w:rPr>
                <w:color w:val="000000"/>
                <w:szCs w:val="21"/>
              </w:rPr>
            </w:pPr>
            <w:r w:rsidRPr="005718BD">
              <w:rPr>
                <w:color w:val="000000"/>
                <w:szCs w:val="21"/>
              </w:rPr>
              <w:t>2.70±0.48</w:t>
            </w:r>
          </w:p>
        </w:tc>
      </w:tr>
      <w:tr w:rsidR="007A369B" w:rsidRPr="005718BD" w14:paraId="5D805FFD" w14:textId="77777777" w:rsidTr="002F186C">
        <w:trPr>
          <w:trHeight w:val="468"/>
        </w:trPr>
        <w:tc>
          <w:tcPr>
            <w:tcW w:w="1331" w:type="pct"/>
            <w:tcBorders>
              <w:bottom w:val="single" w:sz="12" w:space="0" w:color="auto"/>
            </w:tcBorders>
            <w:vAlign w:val="center"/>
          </w:tcPr>
          <w:p w14:paraId="6A866A56" w14:textId="77777777" w:rsidR="007A369B" w:rsidRPr="005718BD" w:rsidRDefault="007A369B" w:rsidP="002F186C">
            <w:pPr>
              <w:spacing w:line="276" w:lineRule="auto"/>
              <w:ind w:leftChars="-51" w:left="-107" w:rightChars="-69" w:right="-145"/>
              <w:jc w:val="center"/>
              <w:rPr>
                <w:color w:val="000000"/>
                <w:szCs w:val="21"/>
              </w:rPr>
            </w:pPr>
            <w:proofErr w:type="spellStart"/>
            <w:proofErr w:type="gramStart"/>
            <w:r>
              <w:rPr>
                <w:bCs/>
                <w:sz w:val="24"/>
              </w:rPr>
              <w:t>mesalazine</w:t>
            </w:r>
            <w:proofErr w:type="spellEnd"/>
            <w:proofErr w:type="gramEnd"/>
          </w:p>
        </w:tc>
        <w:tc>
          <w:tcPr>
            <w:tcW w:w="528" w:type="pct"/>
            <w:tcBorders>
              <w:bottom w:val="single" w:sz="12" w:space="0" w:color="auto"/>
            </w:tcBorders>
            <w:vAlign w:val="center"/>
          </w:tcPr>
          <w:p w14:paraId="41AA5F9A" w14:textId="77777777" w:rsidR="007A369B" w:rsidRPr="005718BD" w:rsidRDefault="007A369B" w:rsidP="002F186C">
            <w:pPr>
              <w:spacing w:line="276" w:lineRule="auto"/>
              <w:jc w:val="center"/>
              <w:rPr>
                <w:color w:val="000000"/>
                <w:szCs w:val="21"/>
              </w:rPr>
            </w:pPr>
            <w:r w:rsidRPr="005718BD">
              <w:rPr>
                <w:color w:val="000000"/>
                <w:szCs w:val="21"/>
              </w:rPr>
              <w:t>10</w:t>
            </w:r>
          </w:p>
        </w:tc>
        <w:tc>
          <w:tcPr>
            <w:tcW w:w="1047" w:type="pct"/>
            <w:tcBorders>
              <w:bottom w:val="single" w:sz="12" w:space="0" w:color="auto"/>
            </w:tcBorders>
            <w:vAlign w:val="center"/>
          </w:tcPr>
          <w:p w14:paraId="4022622C" w14:textId="77777777" w:rsidR="007A369B" w:rsidRPr="005718BD" w:rsidRDefault="007A369B" w:rsidP="002F186C">
            <w:pPr>
              <w:spacing w:line="27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9.18</w:t>
            </w:r>
            <w:r w:rsidRPr="005718BD">
              <w:rPr>
                <w:color w:val="000000"/>
                <w:szCs w:val="21"/>
              </w:rPr>
              <w:t>±</w:t>
            </w:r>
            <w:r>
              <w:rPr>
                <w:rFonts w:hint="eastAsia"/>
                <w:color w:val="000000"/>
                <w:szCs w:val="21"/>
              </w:rPr>
              <w:t>1.39</w:t>
            </w:r>
          </w:p>
        </w:tc>
        <w:tc>
          <w:tcPr>
            <w:tcW w:w="1047" w:type="pct"/>
            <w:tcBorders>
              <w:bottom w:val="single" w:sz="12" w:space="0" w:color="auto"/>
            </w:tcBorders>
            <w:vAlign w:val="center"/>
          </w:tcPr>
          <w:p w14:paraId="021D19EA" w14:textId="2414F194" w:rsidR="007A369B" w:rsidRPr="005718BD" w:rsidRDefault="009055BE" w:rsidP="002F186C">
            <w:pPr>
              <w:spacing w:line="276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−</w:t>
            </w:r>
            <w:r w:rsidR="001414F2">
              <w:rPr>
                <w:color w:val="000000"/>
                <w:szCs w:val="21"/>
              </w:rPr>
              <w:t xml:space="preserve"> </w:t>
            </w:r>
            <w:bookmarkStart w:id="0" w:name="_GoBack"/>
            <w:bookmarkEnd w:id="0"/>
            <w:r w:rsidR="007A369B">
              <w:rPr>
                <w:rFonts w:hAnsi="宋体" w:hint="eastAsia"/>
                <w:color w:val="000000"/>
                <w:szCs w:val="21"/>
              </w:rPr>
              <w:t>0.71</w:t>
            </w:r>
            <w:r w:rsidR="007A369B" w:rsidRPr="005718BD">
              <w:rPr>
                <w:color w:val="000000"/>
                <w:szCs w:val="21"/>
              </w:rPr>
              <w:t>±</w:t>
            </w:r>
            <w:r w:rsidR="007A369B">
              <w:rPr>
                <w:rFonts w:hint="eastAsia"/>
                <w:color w:val="000000"/>
                <w:szCs w:val="21"/>
              </w:rPr>
              <w:t>0.28</w:t>
            </w:r>
          </w:p>
        </w:tc>
        <w:tc>
          <w:tcPr>
            <w:tcW w:w="1047" w:type="pct"/>
            <w:tcBorders>
              <w:bottom w:val="single" w:sz="12" w:space="0" w:color="auto"/>
            </w:tcBorders>
          </w:tcPr>
          <w:p w14:paraId="3177D703" w14:textId="77777777" w:rsidR="007A369B" w:rsidRPr="005718BD" w:rsidRDefault="007A369B" w:rsidP="002F186C">
            <w:pPr>
              <w:spacing w:line="27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2.77</w:t>
            </w:r>
            <w:r w:rsidRPr="005718BD">
              <w:rPr>
                <w:color w:val="000000"/>
                <w:szCs w:val="21"/>
              </w:rPr>
              <w:t>±0.</w:t>
            </w:r>
            <w:r>
              <w:rPr>
                <w:rFonts w:hint="eastAsia"/>
                <w:color w:val="000000"/>
                <w:szCs w:val="21"/>
              </w:rPr>
              <w:t>63</w:t>
            </w:r>
          </w:p>
        </w:tc>
      </w:tr>
    </w:tbl>
    <w:p w14:paraId="20EF4BD9" w14:textId="77777777" w:rsidR="00E13D45" w:rsidRDefault="00E13D45" w:rsidP="00354C38">
      <w:pPr>
        <w:ind w:firstLineChars="100" w:firstLine="210"/>
      </w:pPr>
    </w:p>
    <w:p w14:paraId="66DA1B7D" w14:textId="77777777" w:rsidR="002F186C" w:rsidRPr="00354C38" w:rsidRDefault="002F186C" w:rsidP="002F186C">
      <w:pPr>
        <w:ind w:firstLineChars="100" w:firstLine="210"/>
      </w:pPr>
      <w:r w:rsidRPr="00354C38">
        <w:t>Values are mean ± S</w:t>
      </w:r>
      <w:r w:rsidRPr="00354C38">
        <w:rPr>
          <w:rFonts w:hint="eastAsia"/>
        </w:rPr>
        <w:t>D</w:t>
      </w:r>
    </w:p>
    <w:p w14:paraId="309AA414" w14:textId="77777777" w:rsidR="002F186C" w:rsidRDefault="002F186C" w:rsidP="00354C38">
      <w:pPr>
        <w:ind w:firstLineChars="100" w:firstLine="210"/>
      </w:pPr>
    </w:p>
    <w:p w14:paraId="37956ADC" w14:textId="77777777" w:rsidR="002F186C" w:rsidRDefault="002F186C" w:rsidP="00354C38">
      <w:pPr>
        <w:ind w:firstLineChars="100" w:firstLine="210"/>
      </w:pPr>
    </w:p>
    <w:p w14:paraId="7A313A5B" w14:textId="77777777" w:rsidR="002F186C" w:rsidRDefault="002F186C" w:rsidP="00354C38">
      <w:pPr>
        <w:ind w:firstLineChars="100" w:firstLine="210"/>
      </w:pPr>
    </w:p>
    <w:p w14:paraId="4D98BD5A" w14:textId="77777777" w:rsidR="002F186C" w:rsidRDefault="002F186C" w:rsidP="00354C38">
      <w:pPr>
        <w:ind w:firstLineChars="100" w:firstLine="210"/>
      </w:pPr>
    </w:p>
    <w:p w14:paraId="77A50F1E" w14:textId="77777777" w:rsidR="002F186C" w:rsidRDefault="002F186C" w:rsidP="00354C38">
      <w:pPr>
        <w:ind w:firstLineChars="100" w:firstLine="210"/>
      </w:pPr>
    </w:p>
    <w:p w14:paraId="1241E18B" w14:textId="77777777" w:rsidR="002F186C" w:rsidRDefault="002F186C" w:rsidP="00354C38">
      <w:pPr>
        <w:ind w:firstLineChars="100" w:firstLine="210"/>
      </w:pPr>
    </w:p>
    <w:p w14:paraId="2CE2FA31" w14:textId="77777777" w:rsidR="007A369B" w:rsidRPr="00354C38" w:rsidRDefault="007A369B" w:rsidP="00354C38">
      <w:pPr>
        <w:ind w:firstLineChars="100" w:firstLine="210"/>
      </w:pPr>
    </w:p>
    <w:p w14:paraId="1AA4EB24" w14:textId="77777777" w:rsidR="007A369B" w:rsidRDefault="007A369B" w:rsidP="009055BE">
      <w:pPr>
        <w:ind w:firstLineChars="100" w:firstLine="227"/>
        <w:rPr>
          <w:b/>
        </w:rPr>
      </w:pPr>
    </w:p>
    <w:p w14:paraId="43DD868A" w14:textId="77777777" w:rsidR="007A369B" w:rsidRDefault="007A369B" w:rsidP="009055BE">
      <w:pPr>
        <w:ind w:firstLineChars="100" w:firstLine="227"/>
        <w:rPr>
          <w:b/>
        </w:rPr>
      </w:pPr>
    </w:p>
    <w:p w14:paraId="247F3A65" w14:textId="77777777" w:rsidR="007A369B" w:rsidRDefault="007A369B" w:rsidP="00974C39">
      <w:pPr>
        <w:ind w:firstLineChars="100" w:firstLine="227"/>
        <w:rPr>
          <w:b/>
        </w:rPr>
      </w:pPr>
    </w:p>
    <w:sectPr w:rsidR="007A3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613E0" w14:textId="77777777" w:rsidR="00426604" w:rsidRDefault="00426604" w:rsidP="00A70B8E">
      <w:r>
        <w:separator/>
      </w:r>
    </w:p>
  </w:endnote>
  <w:endnote w:type="continuationSeparator" w:id="0">
    <w:p w14:paraId="47709C7F" w14:textId="77777777" w:rsidR="00426604" w:rsidRDefault="00426604" w:rsidP="00A7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FFB80" w14:textId="77777777" w:rsidR="00426604" w:rsidRDefault="00426604" w:rsidP="00A70B8E">
      <w:r>
        <w:separator/>
      </w:r>
    </w:p>
  </w:footnote>
  <w:footnote w:type="continuationSeparator" w:id="0">
    <w:p w14:paraId="59A54D6D" w14:textId="77777777" w:rsidR="00426604" w:rsidRDefault="00426604" w:rsidP="00A70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70"/>
    <w:rsid w:val="00046570"/>
    <w:rsid w:val="001414F2"/>
    <w:rsid w:val="00290178"/>
    <w:rsid w:val="002F186C"/>
    <w:rsid w:val="00354C38"/>
    <w:rsid w:val="00426604"/>
    <w:rsid w:val="004472A3"/>
    <w:rsid w:val="0055735D"/>
    <w:rsid w:val="007A369B"/>
    <w:rsid w:val="00857334"/>
    <w:rsid w:val="009055BE"/>
    <w:rsid w:val="00974C39"/>
    <w:rsid w:val="00A65397"/>
    <w:rsid w:val="00A70B8E"/>
    <w:rsid w:val="00AB5B68"/>
    <w:rsid w:val="00D54682"/>
    <w:rsid w:val="00D67717"/>
    <w:rsid w:val="00E13D45"/>
    <w:rsid w:val="00F2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C1B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70B8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70B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70B8E"/>
    <w:rPr>
      <w:sz w:val="18"/>
      <w:szCs w:val="18"/>
    </w:rPr>
  </w:style>
  <w:style w:type="table" w:styleId="TableGrid">
    <w:name w:val="Table Grid"/>
    <w:basedOn w:val="TableNormal"/>
    <w:rsid w:val="00A70B8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70B8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70B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70B8E"/>
    <w:rPr>
      <w:sz w:val="18"/>
      <w:szCs w:val="18"/>
    </w:rPr>
  </w:style>
  <w:style w:type="table" w:styleId="TableGrid">
    <w:name w:val="Table Grid"/>
    <w:basedOn w:val="TableNormal"/>
    <w:rsid w:val="00A70B8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EAE7CF-EC5E-5E4A-97CA-A7F2F03A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386</Characters>
  <Application>Microsoft Macintosh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2014-2015JTHSSM</dc:creator>
  <cp:lastModifiedBy>Yi</cp:lastModifiedBy>
  <cp:revision>5</cp:revision>
  <dcterms:created xsi:type="dcterms:W3CDTF">2016-01-20T18:16:00Z</dcterms:created>
  <dcterms:modified xsi:type="dcterms:W3CDTF">2016-01-20T20:22:00Z</dcterms:modified>
</cp:coreProperties>
</file>