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7F" w:rsidRDefault="00640E36" w:rsidP="00D31D50">
      <w:pPr>
        <w:spacing w:line="22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Supporting Information</w:t>
      </w:r>
    </w:p>
    <w:p w:rsidR="004358AB" w:rsidRPr="00C545AD" w:rsidRDefault="00225F7F" w:rsidP="00D31D50">
      <w:pPr>
        <w:spacing w:line="220" w:lineRule="atLeast"/>
        <w:rPr>
          <w:rFonts w:ascii="Times New Roman" w:hAnsi="Times New Roman" w:cs="Times New Roman"/>
          <w:b/>
          <w:sz w:val="28"/>
        </w:rPr>
      </w:pPr>
      <w:r w:rsidRPr="00225F7F">
        <w:rPr>
          <w:rFonts w:ascii="Times New Roman" w:hAnsi="Times New Roman" w:cs="Times New Roman"/>
          <w:b/>
          <w:sz w:val="28"/>
        </w:rPr>
        <w:t xml:space="preserve">S1 Table. </w:t>
      </w:r>
      <w:r w:rsidR="00640E36">
        <w:rPr>
          <w:rFonts w:ascii="Times New Roman" w:hAnsi="Times New Roman" w:cs="Times New Roman" w:hint="eastAsia"/>
          <w:b/>
          <w:sz w:val="28"/>
        </w:rPr>
        <w:t>Raw data</w:t>
      </w:r>
      <w:r w:rsidR="00C545AD" w:rsidRPr="00C545A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jc w:val="center"/>
        <w:tblInd w:w="9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61"/>
        <w:gridCol w:w="2345"/>
        <w:gridCol w:w="4733"/>
        <w:gridCol w:w="1867"/>
        <w:gridCol w:w="1365"/>
        <w:gridCol w:w="1173"/>
      </w:tblGrid>
      <w:tr w:rsidR="00CB11D6" w:rsidRPr="00A51A77" w:rsidTr="00A51A7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FIGO stage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Grade level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Adjuvant therapy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Surgical approach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CB11D6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b/>
                <w:bCs/>
                <w:color w:val="000000"/>
                <w:sz w:val="21"/>
                <w:szCs w:val="21"/>
              </w:rPr>
              <w:t>Outcome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epirubicin+cyclophosphamide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paclitaxel+carboplatin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+ radiotherapy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epirubicin+cyclophosphamide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cyclophosphamide+doxorubicin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paclitaxel+carboplatin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+</w:t>
            </w: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 + radiotherapy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epirubicin+cyclophosphamide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epirubicin+cyclophosphamide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gemcitabine+cisplatin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carboplatin+epirubicin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paclitaxel+cisplatin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 + radiotherapy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 + radiotherapy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Transabdominal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death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 + radiotherapy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medroxyprogesterone</w:t>
            </w:r>
            <w:proofErr w:type="spellEnd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acetate + radiotherapy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moderately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Radiotherapy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Transvaginal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lastRenderedPageBreak/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well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 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  <w:tr w:rsidR="00CB11D6" w:rsidRPr="00A51A77" w:rsidTr="00A51A77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poorly differentiated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Laparoscopic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recurrence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11D6" w:rsidRPr="00A51A77" w:rsidRDefault="00CB11D6" w:rsidP="00650E2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A51A77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subsistence</w:t>
            </w:r>
          </w:p>
        </w:tc>
      </w:tr>
    </w:tbl>
    <w:p w:rsidR="00C545AD" w:rsidRDefault="00C545AD" w:rsidP="00D31D50">
      <w:pPr>
        <w:spacing w:line="220" w:lineRule="atLeast"/>
      </w:pPr>
    </w:p>
    <w:sectPr w:rsidR="00C545AD" w:rsidSect="00C545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0D" w:rsidRDefault="00E6470D" w:rsidP="00C545AD">
      <w:pPr>
        <w:spacing w:after="0"/>
      </w:pPr>
      <w:r>
        <w:separator/>
      </w:r>
    </w:p>
  </w:endnote>
  <w:endnote w:type="continuationSeparator" w:id="0">
    <w:p w:rsidR="00E6470D" w:rsidRDefault="00E6470D" w:rsidP="00C545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0D" w:rsidRDefault="00E6470D" w:rsidP="00C545AD">
      <w:pPr>
        <w:spacing w:after="0"/>
      </w:pPr>
      <w:r>
        <w:separator/>
      </w:r>
    </w:p>
  </w:footnote>
  <w:footnote w:type="continuationSeparator" w:id="0">
    <w:p w:rsidR="00E6470D" w:rsidRDefault="00E6470D" w:rsidP="00C545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B2E"/>
    <w:rsid w:val="000A37A9"/>
    <w:rsid w:val="0014617A"/>
    <w:rsid w:val="00225F7F"/>
    <w:rsid w:val="00297C35"/>
    <w:rsid w:val="00323B43"/>
    <w:rsid w:val="003B66F7"/>
    <w:rsid w:val="003D37D8"/>
    <w:rsid w:val="003F47CE"/>
    <w:rsid w:val="00426133"/>
    <w:rsid w:val="004358AB"/>
    <w:rsid w:val="00483F18"/>
    <w:rsid w:val="00640E36"/>
    <w:rsid w:val="008B7726"/>
    <w:rsid w:val="009E5745"/>
    <w:rsid w:val="00A13732"/>
    <w:rsid w:val="00A51A77"/>
    <w:rsid w:val="00C545AD"/>
    <w:rsid w:val="00CB11D6"/>
    <w:rsid w:val="00D31D50"/>
    <w:rsid w:val="00E6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5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5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5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5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2016-01-16T08:30:00Z</dcterms:modified>
</cp:coreProperties>
</file>