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4405F" w14:textId="3B684601" w:rsidR="00D64D7E" w:rsidRDefault="00E61866" w:rsidP="00D64D7E">
      <w:r>
        <w:rPr>
          <w:b/>
        </w:rPr>
        <w:t>S</w:t>
      </w:r>
      <w:r w:rsidR="00FF445C">
        <w:rPr>
          <w:b/>
        </w:rPr>
        <w:t>4</w:t>
      </w:r>
      <w:r w:rsidR="00E83322">
        <w:rPr>
          <w:b/>
        </w:rPr>
        <w:t xml:space="preserve"> Table</w:t>
      </w:r>
      <w:r w:rsidR="00D64D7E">
        <w:t>: Criteria for identification of cell population as human mesenchymal</w:t>
      </w:r>
      <w:r w:rsidR="00743438">
        <w:t xml:space="preserve"> </w:t>
      </w:r>
      <w:r w:rsidR="00D64D7E">
        <w:t>stromal cells</w:t>
      </w:r>
    </w:p>
    <w:p w14:paraId="595682A2" w14:textId="77777777" w:rsidR="00D64D7E" w:rsidRDefault="00D64D7E" w:rsidP="00D64D7E"/>
    <w:tbl>
      <w:tblPr>
        <w:tblStyle w:val="TableGrid"/>
        <w:tblW w:w="124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701"/>
        <w:gridCol w:w="1134"/>
        <w:gridCol w:w="992"/>
        <w:gridCol w:w="1134"/>
        <w:gridCol w:w="992"/>
        <w:gridCol w:w="1985"/>
        <w:gridCol w:w="1701"/>
      </w:tblGrid>
      <w:tr w:rsidR="00D937D6" w:rsidRPr="00FE12C9" w14:paraId="52CAF77C" w14:textId="77777777" w:rsidTr="00D937D6">
        <w:trPr>
          <w:cantSplit/>
          <w:tblHeader/>
        </w:trPr>
        <w:tc>
          <w:tcPr>
            <w:tcW w:w="1418" w:type="dxa"/>
            <w:shd w:val="clear" w:color="auto" w:fill="auto"/>
          </w:tcPr>
          <w:p w14:paraId="66DE6015" w14:textId="77777777" w:rsidR="00D937D6" w:rsidRPr="00FE12C9" w:rsidRDefault="00D937D6" w:rsidP="0047367D">
            <w:pPr>
              <w:rPr>
                <w:b/>
              </w:rPr>
            </w:pPr>
            <w:r w:rsidRPr="00FE12C9">
              <w:rPr>
                <w:rFonts w:ascii="Times New Roman" w:hAnsi="Times New Roman"/>
                <w:b/>
              </w:rPr>
              <w:t>Author (Year)</w:t>
            </w:r>
          </w:p>
        </w:tc>
        <w:tc>
          <w:tcPr>
            <w:tcW w:w="1418" w:type="dxa"/>
            <w:shd w:val="clear" w:color="auto" w:fill="auto"/>
          </w:tcPr>
          <w:p w14:paraId="7C1900A8" w14:textId="77777777" w:rsidR="00D937D6" w:rsidRPr="00FE12C9" w:rsidRDefault="00D937D6" w:rsidP="0047367D">
            <w:pPr>
              <w:rPr>
                <w:rFonts w:ascii="Times New Roman" w:hAnsi="Times New Roman"/>
                <w:b/>
              </w:rPr>
            </w:pPr>
            <w:r w:rsidRPr="00FE12C9">
              <w:rPr>
                <w:rFonts w:ascii="Times New Roman" w:hAnsi="Times New Roman"/>
                <w:b/>
              </w:rPr>
              <w:t>Does study report the MSC criteria are met?</w:t>
            </w:r>
          </w:p>
        </w:tc>
        <w:tc>
          <w:tcPr>
            <w:tcW w:w="1701" w:type="dxa"/>
            <w:shd w:val="clear" w:color="auto" w:fill="auto"/>
          </w:tcPr>
          <w:p w14:paraId="663B36F9" w14:textId="77777777" w:rsidR="00D937D6" w:rsidRPr="00FE12C9" w:rsidRDefault="00D937D6" w:rsidP="0047367D">
            <w:pPr>
              <w:rPr>
                <w:rFonts w:ascii="Times New Roman" w:hAnsi="Times New Roman"/>
                <w:b/>
              </w:rPr>
            </w:pPr>
            <w:r w:rsidRPr="00FE12C9">
              <w:rPr>
                <w:rFonts w:ascii="Times New Roman" w:hAnsi="Times New Roman"/>
                <w:b/>
              </w:rPr>
              <w:t>Plastic-adherent in standard culture conditions?</w:t>
            </w:r>
          </w:p>
        </w:tc>
        <w:tc>
          <w:tcPr>
            <w:tcW w:w="1134" w:type="dxa"/>
            <w:shd w:val="clear" w:color="auto" w:fill="auto"/>
          </w:tcPr>
          <w:p w14:paraId="08B8D7BC" w14:textId="77777777" w:rsidR="00D937D6" w:rsidRPr="00FE12C9" w:rsidRDefault="00D937D6" w:rsidP="0047367D">
            <w:pPr>
              <w:rPr>
                <w:rFonts w:ascii="Times New Roman" w:hAnsi="Times New Roman"/>
                <w:b/>
              </w:rPr>
            </w:pPr>
            <w:r w:rsidRPr="00FE12C9">
              <w:rPr>
                <w:rFonts w:ascii="Times New Roman" w:hAnsi="Times New Roman"/>
                <w:b/>
              </w:rPr>
              <w:t>Positive marker</w:t>
            </w:r>
          </w:p>
        </w:tc>
        <w:tc>
          <w:tcPr>
            <w:tcW w:w="992" w:type="dxa"/>
            <w:shd w:val="clear" w:color="auto" w:fill="auto"/>
          </w:tcPr>
          <w:p w14:paraId="363902A4" w14:textId="77777777" w:rsidR="00D937D6" w:rsidRPr="00FE12C9" w:rsidRDefault="00D937D6" w:rsidP="0047367D">
            <w:pPr>
              <w:rPr>
                <w:rFonts w:ascii="Times New Roman" w:hAnsi="Times New Roman"/>
                <w:b/>
              </w:rPr>
            </w:pPr>
            <w:r w:rsidRPr="00FE12C9">
              <w:rPr>
                <w:rFonts w:ascii="Times New Roman" w:hAnsi="Times New Roman"/>
                <w:b/>
              </w:rPr>
              <w:t>Value given (%)*</w:t>
            </w:r>
          </w:p>
        </w:tc>
        <w:tc>
          <w:tcPr>
            <w:tcW w:w="1134" w:type="dxa"/>
            <w:shd w:val="clear" w:color="auto" w:fill="auto"/>
          </w:tcPr>
          <w:p w14:paraId="44272206" w14:textId="77777777" w:rsidR="00D937D6" w:rsidRPr="00FE12C9" w:rsidRDefault="00D937D6" w:rsidP="0047367D">
            <w:pPr>
              <w:rPr>
                <w:rFonts w:ascii="Times New Roman" w:hAnsi="Times New Roman"/>
                <w:b/>
              </w:rPr>
            </w:pPr>
            <w:r w:rsidRPr="00FE12C9">
              <w:rPr>
                <w:rFonts w:ascii="Times New Roman" w:hAnsi="Times New Roman"/>
                <w:b/>
              </w:rPr>
              <w:t>Negative marker</w:t>
            </w:r>
          </w:p>
        </w:tc>
        <w:tc>
          <w:tcPr>
            <w:tcW w:w="992" w:type="dxa"/>
            <w:shd w:val="clear" w:color="auto" w:fill="auto"/>
          </w:tcPr>
          <w:p w14:paraId="2C510EDB" w14:textId="77777777" w:rsidR="00D937D6" w:rsidRPr="00FE12C9" w:rsidRDefault="00D937D6" w:rsidP="0047367D">
            <w:pPr>
              <w:rPr>
                <w:rFonts w:ascii="Times New Roman" w:hAnsi="Times New Roman"/>
                <w:b/>
              </w:rPr>
            </w:pPr>
            <w:r w:rsidRPr="00FE12C9">
              <w:rPr>
                <w:rFonts w:ascii="Times New Roman" w:hAnsi="Times New Roman"/>
                <w:b/>
              </w:rPr>
              <w:t>Value given (%)*</w:t>
            </w:r>
          </w:p>
        </w:tc>
        <w:tc>
          <w:tcPr>
            <w:tcW w:w="1985" w:type="dxa"/>
            <w:shd w:val="clear" w:color="auto" w:fill="auto"/>
          </w:tcPr>
          <w:p w14:paraId="3CB3B6C2" w14:textId="77777777" w:rsidR="00D937D6" w:rsidRPr="00FE12C9" w:rsidRDefault="00D937D6" w:rsidP="0047367D">
            <w:pPr>
              <w:rPr>
                <w:rFonts w:ascii="Times New Roman" w:hAnsi="Times New Roman"/>
                <w:b/>
              </w:rPr>
            </w:pPr>
            <w:r w:rsidRPr="00FE12C9">
              <w:rPr>
                <w:rFonts w:ascii="Times New Roman" w:hAnsi="Times New Roman"/>
                <w:b/>
              </w:rPr>
              <w:t>Were MSC supplied?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5770A17" w14:textId="77777777" w:rsidR="00D937D6" w:rsidRPr="00FE12C9" w:rsidRDefault="00D937D6" w:rsidP="0047367D">
            <w:pPr>
              <w:rPr>
                <w:rFonts w:ascii="Times New Roman" w:hAnsi="Times New Roman"/>
                <w:b/>
              </w:rPr>
            </w:pPr>
            <w:r w:rsidRPr="00FE12C9">
              <w:rPr>
                <w:rFonts w:ascii="Times New Roman" w:hAnsi="Times New Roman"/>
                <w:b/>
              </w:rPr>
              <w:t>Differentiation capability</w:t>
            </w:r>
          </w:p>
        </w:tc>
      </w:tr>
      <w:tr w:rsidR="00D937D6" w:rsidRPr="00FE12C9" w14:paraId="5DB039FE" w14:textId="77777777" w:rsidTr="00D937D6">
        <w:trPr>
          <w:cantSplit/>
        </w:trPr>
        <w:tc>
          <w:tcPr>
            <w:tcW w:w="1418" w:type="dxa"/>
          </w:tcPr>
          <w:p w14:paraId="4F8535CD" w14:textId="77777777" w:rsidR="00D937D6" w:rsidRPr="0095721A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95721A">
              <w:rPr>
                <w:rFonts w:ascii="Times New Roman" w:hAnsi="Times New Roman"/>
                <w:color w:val="000000"/>
              </w:rPr>
              <w:t>Gonzalez-Rey (2009)</w:t>
            </w:r>
            <w:r w:rsidR="008E3D49" w:rsidRPr="00CA0F22">
              <w:rPr>
                <w:color w:val="000000"/>
                <w:vertAlign w:val="superscript"/>
              </w:rPr>
              <w:t>46</w:t>
            </w:r>
          </w:p>
          <w:p w14:paraId="446DC693" w14:textId="77777777" w:rsidR="00D937D6" w:rsidRPr="0095721A" w:rsidRDefault="00D937D6" w:rsidP="007F11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14:paraId="4267CBB8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</w:tcPr>
          <w:p w14:paraId="22FF3547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U</w:t>
            </w:r>
          </w:p>
        </w:tc>
        <w:tc>
          <w:tcPr>
            <w:tcW w:w="1134" w:type="dxa"/>
          </w:tcPr>
          <w:p w14:paraId="33AB99B2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CD73, CD90, CD105</w:t>
            </w:r>
          </w:p>
        </w:tc>
        <w:tc>
          <w:tcPr>
            <w:tcW w:w="992" w:type="dxa"/>
          </w:tcPr>
          <w:p w14:paraId="5933FE48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1134" w:type="dxa"/>
          </w:tcPr>
          <w:p w14:paraId="3AAEE7F9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CD14, CD34, CD45</w:t>
            </w:r>
          </w:p>
        </w:tc>
        <w:tc>
          <w:tcPr>
            <w:tcW w:w="992" w:type="dxa"/>
          </w:tcPr>
          <w:p w14:paraId="630610CC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1985" w:type="dxa"/>
          </w:tcPr>
          <w:p w14:paraId="7ABF5E0A" w14:textId="77777777" w:rsidR="00D937D6" w:rsidRPr="00FE12C9" w:rsidRDefault="00D937D6" w:rsidP="007F11ED">
            <w:pPr>
              <w:rPr>
                <w:rFonts w:ascii="Times New Roman" w:hAnsi="Times New Roman"/>
              </w:rPr>
            </w:pPr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A87901C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O, A</w:t>
            </w:r>
          </w:p>
        </w:tc>
      </w:tr>
      <w:tr w:rsidR="00D937D6" w:rsidRPr="00FE12C9" w14:paraId="73080847" w14:textId="77777777" w:rsidTr="00D937D6">
        <w:trPr>
          <w:cantSplit/>
        </w:trPr>
        <w:tc>
          <w:tcPr>
            <w:tcW w:w="1418" w:type="dxa"/>
          </w:tcPr>
          <w:p w14:paraId="4CADAB7A" w14:textId="77777777" w:rsidR="00D937D6" w:rsidRPr="0095721A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95721A">
              <w:rPr>
                <w:rFonts w:ascii="Times New Roman" w:hAnsi="Times New Roman"/>
                <w:color w:val="000000"/>
              </w:rPr>
              <w:t>Moodley (2009)</w:t>
            </w:r>
            <w:r w:rsidR="008E3D49" w:rsidRPr="00CA0F22">
              <w:rPr>
                <w:color w:val="000000"/>
                <w:vertAlign w:val="superscript"/>
              </w:rPr>
              <w:t>45</w:t>
            </w:r>
          </w:p>
        </w:tc>
        <w:tc>
          <w:tcPr>
            <w:tcW w:w="1418" w:type="dxa"/>
          </w:tcPr>
          <w:p w14:paraId="3D9837DE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</w:tcPr>
          <w:p w14:paraId="13A4239B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14:paraId="1AF6B0A0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CD73</w:t>
            </w:r>
          </w:p>
        </w:tc>
        <w:tc>
          <w:tcPr>
            <w:tcW w:w="992" w:type="dxa"/>
          </w:tcPr>
          <w:p w14:paraId="04E2B043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1134" w:type="dxa"/>
          </w:tcPr>
          <w:p w14:paraId="0790AE6B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CD34, CD45</w:t>
            </w:r>
          </w:p>
        </w:tc>
        <w:tc>
          <w:tcPr>
            <w:tcW w:w="992" w:type="dxa"/>
          </w:tcPr>
          <w:p w14:paraId="547FFB90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1985" w:type="dxa"/>
          </w:tcPr>
          <w:p w14:paraId="4CE2A219" w14:textId="77777777" w:rsidR="00D937D6" w:rsidRPr="00FE12C9" w:rsidRDefault="00D937D6" w:rsidP="007F11ED">
            <w:pPr>
              <w:rPr>
                <w:rFonts w:ascii="Times New Roman" w:hAnsi="Times New Roman"/>
              </w:rPr>
            </w:pPr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D716A4E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O</w:t>
            </w:r>
          </w:p>
        </w:tc>
      </w:tr>
      <w:tr w:rsidR="0068749A" w:rsidRPr="00FE12C9" w14:paraId="07C93150" w14:textId="77777777" w:rsidTr="00D937D6">
        <w:trPr>
          <w:cantSplit/>
        </w:trPr>
        <w:tc>
          <w:tcPr>
            <w:tcW w:w="1418" w:type="dxa"/>
          </w:tcPr>
          <w:p w14:paraId="163272BF" w14:textId="77777777" w:rsidR="0068749A" w:rsidRPr="0095721A" w:rsidRDefault="0068749A" w:rsidP="00D5406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</w:t>
            </w:r>
            <w:r w:rsidRPr="0095721A">
              <w:rPr>
                <w:rFonts w:ascii="Times New Roman" w:hAnsi="Times New Roman"/>
                <w:color w:val="000000"/>
              </w:rPr>
              <w:t xml:space="preserve"> (2010)</w:t>
            </w:r>
            <w:r w:rsidRPr="00D54062">
              <w:rPr>
                <w:rFonts w:ascii="Times New Roman" w:hAnsi="Times New Roman"/>
                <w:color w:val="000000"/>
                <w:vertAlign w:val="superscript"/>
              </w:rPr>
              <w:t>59</w:t>
            </w:r>
          </w:p>
          <w:p w14:paraId="2868D30B" w14:textId="77777777" w:rsidR="0068749A" w:rsidRPr="0095721A" w:rsidRDefault="0068749A" w:rsidP="007F11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14:paraId="587515AD" w14:textId="77777777" w:rsidR="0068749A" w:rsidRPr="00FE12C9" w:rsidRDefault="0068749A" w:rsidP="007F11ED">
            <w:pPr>
              <w:rPr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</w:tcPr>
          <w:p w14:paraId="1ECD6F08" w14:textId="77777777" w:rsidR="0068749A" w:rsidRPr="00FE12C9" w:rsidRDefault="0068749A" w:rsidP="007F11ED">
            <w:pPr>
              <w:rPr>
                <w:color w:val="000000"/>
                <w:sz w:val="20"/>
                <w:szCs w:val="20"/>
              </w:rPr>
            </w:pPr>
            <w:r w:rsidRPr="00FE12C9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14:paraId="4A294FEF" w14:textId="77777777" w:rsidR="0068749A" w:rsidRPr="00FE12C9" w:rsidRDefault="0068749A" w:rsidP="007F11ED">
            <w:pPr>
              <w:rPr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 xml:space="preserve">CD105, </w:t>
            </w:r>
          </w:p>
        </w:tc>
        <w:tc>
          <w:tcPr>
            <w:tcW w:w="992" w:type="dxa"/>
          </w:tcPr>
          <w:p w14:paraId="2DEC6F59" w14:textId="77777777" w:rsidR="0068749A" w:rsidRPr="00FE12C9" w:rsidRDefault="0068749A" w:rsidP="007F11ED">
            <w:pPr>
              <w:rPr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1134" w:type="dxa"/>
          </w:tcPr>
          <w:p w14:paraId="627875E8" w14:textId="77777777" w:rsidR="0068749A" w:rsidRPr="00FE12C9" w:rsidRDefault="0068749A" w:rsidP="007F11ED">
            <w:pPr>
              <w:rPr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CD45</w:t>
            </w:r>
          </w:p>
        </w:tc>
        <w:tc>
          <w:tcPr>
            <w:tcW w:w="992" w:type="dxa"/>
          </w:tcPr>
          <w:p w14:paraId="4250378C" w14:textId="77777777" w:rsidR="0068749A" w:rsidRPr="00FE12C9" w:rsidRDefault="0068749A" w:rsidP="007F11ED">
            <w:pPr>
              <w:rPr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1985" w:type="dxa"/>
          </w:tcPr>
          <w:p w14:paraId="1A6FCFC7" w14:textId="77777777" w:rsidR="0068749A" w:rsidRPr="00FE12C9" w:rsidRDefault="0068749A" w:rsidP="007F11ED">
            <w:pPr>
              <w:rPr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E82B792" w14:textId="77777777" w:rsidR="0068749A" w:rsidRPr="00FE12C9" w:rsidRDefault="0068749A" w:rsidP="007F11ED">
            <w:pPr>
              <w:rPr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</w:tr>
      <w:tr w:rsidR="00D937D6" w:rsidRPr="00FE12C9" w14:paraId="09AAC1C0" w14:textId="77777777" w:rsidTr="00D937D6">
        <w:trPr>
          <w:cantSplit/>
        </w:trPr>
        <w:tc>
          <w:tcPr>
            <w:tcW w:w="1418" w:type="dxa"/>
          </w:tcPr>
          <w:p w14:paraId="4C75724C" w14:textId="77777777" w:rsidR="00D937D6" w:rsidRPr="0095721A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95721A">
              <w:rPr>
                <w:rFonts w:ascii="Times New Roman" w:hAnsi="Times New Roman"/>
                <w:color w:val="000000"/>
              </w:rPr>
              <w:t>Krasnodem-bskaya (2010)</w:t>
            </w:r>
            <w:r w:rsidR="008E3D49" w:rsidRPr="00CA0F22">
              <w:rPr>
                <w:color w:val="000000"/>
                <w:vertAlign w:val="superscript"/>
              </w:rPr>
              <w:t>11</w:t>
            </w:r>
          </w:p>
        </w:tc>
        <w:tc>
          <w:tcPr>
            <w:tcW w:w="1418" w:type="dxa"/>
          </w:tcPr>
          <w:p w14:paraId="50AEBC34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1701" w:type="dxa"/>
          </w:tcPr>
          <w:p w14:paraId="5A76F4A0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U</w:t>
            </w:r>
          </w:p>
        </w:tc>
        <w:tc>
          <w:tcPr>
            <w:tcW w:w="1134" w:type="dxa"/>
          </w:tcPr>
          <w:p w14:paraId="209380E2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992" w:type="dxa"/>
          </w:tcPr>
          <w:p w14:paraId="55C42103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N/A</w:t>
            </w:r>
          </w:p>
        </w:tc>
        <w:tc>
          <w:tcPr>
            <w:tcW w:w="1134" w:type="dxa"/>
          </w:tcPr>
          <w:p w14:paraId="603351CB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CD45, CD19</w:t>
            </w:r>
          </w:p>
        </w:tc>
        <w:tc>
          <w:tcPr>
            <w:tcW w:w="992" w:type="dxa"/>
          </w:tcPr>
          <w:p w14:paraId="2BD5D38E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1985" w:type="dxa"/>
          </w:tcPr>
          <w:p w14:paraId="4521BD43" w14:textId="77777777" w:rsidR="00D937D6" w:rsidRPr="00FE12C9" w:rsidRDefault="00D937D6" w:rsidP="007F11ED">
            <w:pPr>
              <w:rPr>
                <w:rFonts w:ascii="Times New Roman" w:hAnsi="Times New Roman"/>
              </w:rPr>
            </w:pPr>
            <w:r w:rsidRPr="00FE12C9">
              <w:rPr>
                <w:rFonts w:ascii="Times New Roman" w:hAnsi="Times New Roman"/>
                <w:color w:val="000000"/>
              </w:rPr>
              <w:t xml:space="preserve">Y, Texas A&amp;M Health Science Center College of Medicine, </w:t>
            </w:r>
            <w:r w:rsidRPr="00FE12C9">
              <w:rPr>
                <w:rFonts w:ascii="Times New Roman" w:hAnsi="Times New Roman"/>
              </w:rPr>
              <w:t>Bryan, Texas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A66828A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</w:tr>
      <w:tr w:rsidR="00D937D6" w:rsidRPr="00FE12C9" w14:paraId="45F609AE" w14:textId="77777777" w:rsidTr="00D937D6">
        <w:trPr>
          <w:cantSplit/>
        </w:trPr>
        <w:tc>
          <w:tcPr>
            <w:tcW w:w="1418" w:type="dxa"/>
          </w:tcPr>
          <w:p w14:paraId="76D79F84" w14:textId="77777777" w:rsidR="00D937D6" w:rsidRPr="0095721A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95721A">
              <w:rPr>
                <w:rFonts w:ascii="Times New Roman" w:hAnsi="Times New Roman"/>
                <w:color w:val="000000"/>
              </w:rPr>
              <w:t>Yagi (2010) #1</w:t>
            </w:r>
            <w:r w:rsidR="008E3D49" w:rsidRPr="00CA0F22">
              <w:rPr>
                <w:color w:val="000000"/>
                <w:vertAlign w:val="superscript"/>
              </w:rPr>
              <w:t>40</w:t>
            </w:r>
          </w:p>
        </w:tc>
        <w:tc>
          <w:tcPr>
            <w:tcW w:w="1418" w:type="dxa"/>
          </w:tcPr>
          <w:p w14:paraId="490F70B5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</w:tcPr>
          <w:p w14:paraId="70639D01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U</w:t>
            </w:r>
          </w:p>
        </w:tc>
        <w:tc>
          <w:tcPr>
            <w:tcW w:w="1134" w:type="dxa"/>
          </w:tcPr>
          <w:p w14:paraId="388B139E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992" w:type="dxa"/>
          </w:tcPr>
          <w:p w14:paraId="4A7C6FBC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N/A</w:t>
            </w:r>
          </w:p>
        </w:tc>
        <w:tc>
          <w:tcPr>
            <w:tcW w:w="1134" w:type="dxa"/>
          </w:tcPr>
          <w:p w14:paraId="22D7693F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992" w:type="dxa"/>
          </w:tcPr>
          <w:p w14:paraId="3CED6995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N/A</w:t>
            </w:r>
          </w:p>
        </w:tc>
        <w:tc>
          <w:tcPr>
            <w:tcW w:w="1985" w:type="dxa"/>
          </w:tcPr>
          <w:p w14:paraId="7AF84ED8" w14:textId="77777777" w:rsidR="00D937D6" w:rsidRPr="00FE12C9" w:rsidRDefault="00D937D6" w:rsidP="007F11ED">
            <w:pPr>
              <w:rPr>
                <w:rFonts w:ascii="Times New Roman" w:hAnsi="Times New Roman"/>
              </w:rPr>
            </w:pPr>
            <w:r w:rsidRPr="00FE12C9">
              <w:rPr>
                <w:rFonts w:ascii="Times New Roman" w:hAnsi="Times New Roman"/>
                <w:color w:val="000000"/>
              </w:rPr>
              <w:t>Y, Tulane Center for Gene Therapy, New Orleans, Louisiana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2F5ACE1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</w:tr>
      <w:tr w:rsidR="00D937D6" w:rsidRPr="00FE12C9" w14:paraId="0630946D" w14:textId="77777777" w:rsidTr="00D937D6">
        <w:trPr>
          <w:cantSplit/>
        </w:trPr>
        <w:tc>
          <w:tcPr>
            <w:tcW w:w="1418" w:type="dxa"/>
          </w:tcPr>
          <w:p w14:paraId="0ADE3F2A" w14:textId="77777777" w:rsidR="00D937D6" w:rsidRPr="0095721A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95721A">
              <w:rPr>
                <w:rFonts w:ascii="Times New Roman" w:hAnsi="Times New Roman"/>
                <w:color w:val="000000"/>
              </w:rPr>
              <w:t>Yagi (2010) #2</w:t>
            </w:r>
            <w:r w:rsidR="008E3D49" w:rsidRPr="00CA0F22">
              <w:rPr>
                <w:color w:val="000000"/>
                <w:vertAlign w:val="superscript"/>
              </w:rPr>
              <w:t>42</w:t>
            </w:r>
          </w:p>
        </w:tc>
        <w:tc>
          <w:tcPr>
            <w:tcW w:w="1418" w:type="dxa"/>
          </w:tcPr>
          <w:p w14:paraId="0B29F7C4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</w:tcPr>
          <w:p w14:paraId="6412D4F2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U</w:t>
            </w:r>
          </w:p>
        </w:tc>
        <w:tc>
          <w:tcPr>
            <w:tcW w:w="1134" w:type="dxa"/>
          </w:tcPr>
          <w:p w14:paraId="41803157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992" w:type="dxa"/>
          </w:tcPr>
          <w:p w14:paraId="6DF19FE2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N/A</w:t>
            </w:r>
          </w:p>
        </w:tc>
        <w:tc>
          <w:tcPr>
            <w:tcW w:w="1134" w:type="dxa"/>
          </w:tcPr>
          <w:p w14:paraId="698F93AA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992" w:type="dxa"/>
          </w:tcPr>
          <w:p w14:paraId="4420D69F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N/A</w:t>
            </w:r>
          </w:p>
        </w:tc>
        <w:tc>
          <w:tcPr>
            <w:tcW w:w="1985" w:type="dxa"/>
          </w:tcPr>
          <w:p w14:paraId="3AD660E3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Y, Tulane Center for Gene Therapy, New Orleans, Louisiana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D4FB71C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O, A</w:t>
            </w:r>
          </w:p>
        </w:tc>
      </w:tr>
      <w:tr w:rsidR="00D937D6" w:rsidRPr="00FE12C9" w14:paraId="22126F59" w14:textId="77777777" w:rsidTr="00D937D6">
        <w:trPr>
          <w:cantSplit/>
        </w:trPr>
        <w:tc>
          <w:tcPr>
            <w:tcW w:w="1418" w:type="dxa"/>
          </w:tcPr>
          <w:p w14:paraId="10BAD89E" w14:textId="77777777" w:rsidR="00D937D6" w:rsidRPr="0095721A" w:rsidRDefault="00D937D6" w:rsidP="007F11ED">
            <w:pPr>
              <w:rPr>
                <w:color w:val="000000"/>
              </w:rPr>
            </w:pPr>
            <w:r w:rsidRPr="0095721A">
              <w:rPr>
                <w:rFonts w:ascii="Times New Roman" w:hAnsi="Times New Roman"/>
                <w:color w:val="000000"/>
              </w:rPr>
              <w:lastRenderedPageBreak/>
              <w:t>Danchuk (2011)</w:t>
            </w:r>
            <w:r w:rsidR="008E3D49" w:rsidRPr="00CA0F22">
              <w:rPr>
                <w:color w:val="000000"/>
                <w:vertAlign w:val="superscript"/>
              </w:rPr>
              <w:t>13</w:t>
            </w:r>
          </w:p>
        </w:tc>
        <w:tc>
          <w:tcPr>
            <w:tcW w:w="1418" w:type="dxa"/>
          </w:tcPr>
          <w:p w14:paraId="6B14CFA8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</w:tcPr>
          <w:p w14:paraId="186F4AF5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U</w:t>
            </w:r>
          </w:p>
        </w:tc>
        <w:tc>
          <w:tcPr>
            <w:tcW w:w="1134" w:type="dxa"/>
          </w:tcPr>
          <w:p w14:paraId="009B5447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992" w:type="dxa"/>
          </w:tcPr>
          <w:p w14:paraId="61FCCEE7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N/A</w:t>
            </w:r>
          </w:p>
        </w:tc>
        <w:tc>
          <w:tcPr>
            <w:tcW w:w="1134" w:type="dxa"/>
          </w:tcPr>
          <w:p w14:paraId="3A9A6D14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992" w:type="dxa"/>
          </w:tcPr>
          <w:p w14:paraId="5157728E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N/A</w:t>
            </w:r>
          </w:p>
        </w:tc>
        <w:tc>
          <w:tcPr>
            <w:tcW w:w="1985" w:type="dxa"/>
          </w:tcPr>
          <w:p w14:paraId="22D286B5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 xml:space="preserve">Y, Center for the Preparation and Distribution of Adult Stem Cells, </w:t>
            </w:r>
            <w:r w:rsidRPr="00FE12C9">
              <w:rPr>
                <w:rFonts w:ascii="Times New Roman" w:hAnsi="Times New Roman"/>
              </w:rPr>
              <w:t>Institute for Regenerative Medicine, Texas A&amp;M Health Sciences Center, Bryan, Texas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1868E6C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</w:tr>
      <w:tr w:rsidR="00D937D6" w:rsidRPr="00FE12C9" w14:paraId="71E50E5A" w14:textId="77777777" w:rsidTr="00D937D6">
        <w:trPr>
          <w:cantSplit/>
        </w:trPr>
        <w:tc>
          <w:tcPr>
            <w:tcW w:w="1418" w:type="dxa"/>
          </w:tcPr>
          <w:p w14:paraId="38465FF5" w14:textId="77777777" w:rsidR="00D937D6" w:rsidRPr="0095721A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95721A">
              <w:rPr>
                <w:rFonts w:ascii="Times New Roman" w:hAnsi="Times New Roman"/>
                <w:color w:val="000000"/>
              </w:rPr>
              <w:t>Kim (2011)</w:t>
            </w:r>
            <w:r w:rsidR="008E3D49" w:rsidRPr="00CA0F22">
              <w:rPr>
                <w:color w:val="000000"/>
                <w:vertAlign w:val="superscript"/>
              </w:rPr>
              <w:t>10</w:t>
            </w:r>
          </w:p>
          <w:p w14:paraId="7EDC08F0" w14:textId="77777777" w:rsidR="00D937D6" w:rsidRPr="0095721A" w:rsidRDefault="00D937D6" w:rsidP="007F11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14:paraId="5A4FD9EB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</w:tcPr>
          <w:p w14:paraId="4467FA97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14:paraId="6405541C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 xml:space="preserve">CD105, CD73 </w:t>
            </w:r>
          </w:p>
        </w:tc>
        <w:tc>
          <w:tcPr>
            <w:tcW w:w="992" w:type="dxa"/>
          </w:tcPr>
          <w:p w14:paraId="3B78AD89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 xml:space="preserve">99.6, 96.3, </w:t>
            </w:r>
          </w:p>
        </w:tc>
        <w:tc>
          <w:tcPr>
            <w:tcW w:w="1134" w:type="dxa"/>
          </w:tcPr>
          <w:p w14:paraId="1FA621CF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CD34, CD45, CD14</w:t>
            </w:r>
          </w:p>
        </w:tc>
        <w:tc>
          <w:tcPr>
            <w:tcW w:w="992" w:type="dxa"/>
          </w:tcPr>
          <w:p w14:paraId="436BCF27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 xml:space="preserve">0.1, </w:t>
            </w:r>
          </w:p>
          <w:p w14:paraId="19F6D38D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 xml:space="preserve">0.2, </w:t>
            </w:r>
          </w:p>
          <w:p w14:paraId="2D1E8D88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0.1</w:t>
            </w:r>
          </w:p>
        </w:tc>
        <w:tc>
          <w:tcPr>
            <w:tcW w:w="1985" w:type="dxa"/>
          </w:tcPr>
          <w:p w14:paraId="082874EC" w14:textId="77777777" w:rsidR="00D937D6" w:rsidRPr="00FE12C9" w:rsidRDefault="00D937D6" w:rsidP="007F11ED">
            <w:pPr>
              <w:rPr>
                <w:rFonts w:ascii="Times New Roman" w:hAnsi="Times New Roman"/>
              </w:rPr>
            </w:pPr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31A4566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O, A, C</w:t>
            </w:r>
          </w:p>
        </w:tc>
      </w:tr>
      <w:tr w:rsidR="00D937D6" w:rsidRPr="00FE12C9" w14:paraId="52CF5568" w14:textId="77777777" w:rsidTr="00D937D6">
        <w:trPr>
          <w:cantSplit/>
        </w:trPr>
        <w:tc>
          <w:tcPr>
            <w:tcW w:w="1418" w:type="dxa"/>
          </w:tcPr>
          <w:p w14:paraId="7B648AA7" w14:textId="77777777" w:rsidR="00D937D6" w:rsidRPr="0095721A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95721A">
              <w:rPr>
                <w:rFonts w:ascii="Times New Roman" w:hAnsi="Times New Roman"/>
                <w:color w:val="000000"/>
              </w:rPr>
              <w:t>Sun (2011) #1</w:t>
            </w:r>
            <w:r w:rsidR="008E3D49" w:rsidRPr="00CA0F22">
              <w:rPr>
                <w:color w:val="000000"/>
                <w:vertAlign w:val="superscript"/>
              </w:rPr>
              <w:t>37</w:t>
            </w:r>
          </w:p>
        </w:tc>
        <w:tc>
          <w:tcPr>
            <w:tcW w:w="1418" w:type="dxa"/>
          </w:tcPr>
          <w:p w14:paraId="5B282187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</w:tcPr>
          <w:p w14:paraId="2D9B116F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14:paraId="30F89D8D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CD73</w:t>
            </w:r>
          </w:p>
        </w:tc>
        <w:tc>
          <w:tcPr>
            <w:tcW w:w="992" w:type="dxa"/>
          </w:tcPr>
          <w:p w14:paraId="4CC0F5FA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1134" w:type="dxa"/>
          </w:tcPr>
          <w:p w14:paraId="21A943CD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 xml:space="preserve">CD45, CD34, </w:t>
            </w:r>
          </w:p>
        </w:tc>
        <w:tc>
          <w:tcPr>
            <w:tcW w:w="992" w:type="dxa"/>
          </w:tcPr>
          <w:p w14:paraId="759AC9FD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1985" w:type="dxa"/>
          </w:tcPr>
          <w:p w14:paraId="4E43E9CB" w14:textId="77777777" w:rsidR="00D937D6" w:rsidRPr="00FE12C9" w:rsidRDefault="00D937D6" w:rsidP="007F11ED">
            <w:pPr>
              <w:rPr>
                <w:rFonts w:ascii="Times New Roman" w:hAnsi="Times New Roman"/>
              </w:rPr>
            </w:pPr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E6CE664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O, A</w:t>
            </w:r>
          </w:p>
        </w:tc>
      </w:tr>
      <w:tr w:rsidR="00D937D6" w:rsidRPr="00FE12C9" w14:paraId="3705FB11" w14:textId="77777777" w:rsidTr="00D937D6">
        <w:trPr>
          <w:cantSplit/>
        </w:trPr>
        <w:tc>
          <w:tcPr>
            <w:tcW w:w="1418" w:type="dxa"/>
          </w:tcPr>
          <w:p w14:paraId="770C50C4" w14:textId="77777777" w:rsidR="00D937D6" w:rsidRPr="0095721A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95721A">
              <w:rPr>
                <w:rFonts w:ascii="Times New Roman" w:hAnsi="Times New Roman"/>
                <w:color w:val="000000"/>
              </w:rPr>
              <w:t>Chien (2012)</w:t>
            </w:r>
            <w:r w:rsidR="008E3D49" w:rsidRPr="00CA0F22">
              <w:rPr>
                <w:color w:val="000000"/>
                <w:vertAlign w:val="superscript"/>
              </w:rPr>
              <w:t>27</w:t>
            </w:r>
          </w:p>
          <w:p w14:paraId="2E83752D" w14:textId="77777777" w:rsidR="00D937D6" w:rsidRPr="0095721A" w:rsidRDefault="00D937D6" w:rsidP="007F11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14:paraId="04331080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</w:tcPr>
          <w:p w14:paraId="360CA71D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U</w:t>
            </w:r>
          </w:p>
        </w:tc>
        <w:tc>
          <w:tcPr>
            <w:tcW w:w="1134" w:type="dxa"/>
          </w:tcPr>
          <w:p w14:paraId="1E73C83F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NRMR</w:t>
            </w:r>
          </w:p>
        </w:tc>
        <w:tc>
          <w:tcPr>
            <w:tcW w:w="992" w:type="dxa"/>
          </w:tcPr>
          <w:p w14:paraId="5AD5E204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1134" w:type="dxa"/>
          </w:tcPr>
          <w:p w14:paraId="5A4C9815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NRMR</w:t>
            </w:r>
          </w:p>
        </w:tc>
        <w:tc>
          <w:tcPr>
            <w:tcW w:w="992" w:type="dxa"/>
          </w:tcPr>
          <w:p w14:paraId="4773354B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N/A</w:t>
            </w:r>
          </w:p>
        </w:tc>
        <w:tc>
          <w:tcPr>
            <w:tcW w:w="1985" w:type="dxa"/>
          </w:tcPr>
          <w:p w14:paraId="29D06C05" w14:textId="77777777" w:rsidR="00D937D6" w:rsidRPr="00FE12C9" w:rsidRDefault="00D937D6" w:rsidP="007F11ED">
            <w:pPr>
              <w:rPr>
                <w:rFonts w:ascii="Times New Roman" w:hAnsi="Times New Roman"/>
              </w:rPr>
            </w:pPr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BCCB344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</w:tr>
      <w:tr w:rsidR="00D937D6" w:rsidRPr="00FE12C9" w14:paraId="5332CCEE" w14:textId="77777777" w:rsidTr="00D937D6">
        <w:trPr>
          <w:cantSplit/>
        </w:trPr>
        <w:tc>
          <w:tcPr>
            <w:tcW w:w="1418" w:type="dxa"/>
          </w:tcPr>
          <w:p w14:paraId="7B7D79F6" w14:textId="77777777" w:rsidR="008E3D49" w:rsidRPr="00CA0F22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95721A">
              <w:rPr>
                <w:rFonts w:ascii="Times New Roman" w:hAnsi="Times New Roman"/>
                <w:color w:val="000000"/>
              </w:rPr>
              <w:t>Krasnodem-bskaya (2012)</w:t>
            </w:r>
            <w:r w:rsidR="008E3D49" w:rsidRPr="00CA0F22">
              <w:rPr>
                <w:color w:val="000000"/>
                <w:vertAlign w:val="superscript"/>
              </w:rPr>
              <w:t>31</w:t>
            </w:r>
          </w:p>
        </w:tc>
        <w:tc>
          <w:tcPr>
            <w:tcW w:w="1418" w:type="dxa"/>
          </w:tcPr>
          <w:p w14:paraId="17BCDAD0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1701" w:type="dxa"/>
          </w:tcPr>
          <w:p w14:paraId="43232E8F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U</w:t>
            </w:r>
          </w:p>
        </w:tc>
        <w:tc>
          <w:tcPr>
            <w:tcW w:w="1134" w:type="dxa"/>
          </w:tcPr>
          <w:p w14:paraId="37BE0B5A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992" w:type="dxa"/>
          </w:tcPr>
          <w:p w14:paraId="10C648A6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N/A</w:t>
            </w:r>
          </w:p>
        </w:tc>
        <w:tc>
          <w:tcPr>
            <w:tcW w:w="1134" w:type="dxa"/>
          </w:tcPr>
          <w:p w14:paraId="21DDD0B0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CD45, CD19</w:t>
            </w:r>
          </w:p>
        </w:tc>
        <w:tc>
          <w:tcPr>
            <w:tcW w:w="992" w:type="dxa"/>
          </w:tcPr>
          <w:p w14:paraId="559BB53F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1985" w:type="dxa"/>
          </w:tcPr>
          <w:p w14:paraId="51850C66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 xml:space="preserve">Y, Texas A&amp;M Health Science Center College of Medicine, </w:t>
            </w:r>
            <w:r w:rsidRPr="00FE12C9">
              <w:rPr>
                <w:rFonts w:ascii="Times New Roman" w:hAnsi="Times New Roman"/>
              </w:rPr>
              <w:t>Bryan, Texas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8398F13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</w:tr>
      <w:tr w:rsidR="00D937D6" w:rsidRPr="00FE12C9" w14:paraId="277C5384" w14:textId="77777777" w:rsidTr="00D937D6">
        <w:trPr>
          <w:cantSplit/>
        </w:trPr>
        <w:tc>
          <w:tcPr>
            <w:tcW w:w="1418" w:type="dxa"/>
          </w:tcPr>
          <w:p w14:paraId="5EEC9835" w14:textId="77777777" w:rsidR="00D937D6" w:rsidRPr="0095721A" w:rsidRDefault="00D937D6" w:rsidP="007F11ED">
            <w:pPr>
              <w:rPr>
                <w:color w:val="000000"/>
              </w:rPr>
            </w:pPr>
            <w:r w:rsidRPr="0095721A">
              <w:rPr>
                <w:rFonts w:ascii="Times New Roman" w:hAnsi="Times New Roman"/>
                <w:color w:val="000000"/>
              </w:rPr>
              <w:t>Li (2012)</w:t>
            </w:r>
            <w:r w:rsidR="008E3D49" w:rsidRPr="00CA0F22">
              <w:rPr>
                <w:color w:val="000000"/>
                <w:vertAlign w:val="superscript"/>
              </w:rPr>
              <w:t>15</w:t>
            </w:r>
          </w:p>
        </w:tc>
        <w:tc>
          <w:tcPr>
            <w:tcW w:w="1418" w:type="dxa"/>
          </w:tcPr>
          <w:p w14:paraId="3598099D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</w:tcPr>
          <w:p w14:paraId="24B59624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14:paraId="654DAF34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CD73, CD90, CD105</w:t>
            </w:r>
          </w:p>
        </w:tc>
        <w:tc>
          <w:tcPr>
            <w:tcW w:w="992" w:type="dxa"/>
          </w:tcPr>
          <w:p w14:paraId="70474CB5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99.74, 99.1, 84.1</w:t>
            </w:r>
          </w:p>
        </w:tc>
        <w:tc>
          <w:tcPr>
            <w:tcW w:w="1134" w:type="dxa"/>
          </w:tcPr>
          <w:p w14:paraId="7A56AE64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CD34, CD45</w:t>
            </w:r>
          </w:p>
        </w:tc>
        <w:tc>
          <w:tcPr>
            <w:tcW w:w="992" w:type="dxa"/>
          </w:tcPr>
          <w:p w14:paraId="6A6D2F3B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 xml:space="preserve">0.4, </w:t>
            </w:r>
          </w:p>
          <w:p w14:paraId="79B9E2D7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0.1</w:t>
            </w:r>
          </w:p>
        </w:tc>
        <w:tc>
          <w:tcPr>
            <w:tcW w:w="1985" w:type="dxa"/>
          </w:tcPr>
          <w:p w14:paraId="6B404E56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D0A1961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O, A</w:t>
            </w:r>
          </w:p>
        </w:tc>
      </w:tr>
      <w:tr w:rsidR="00D937D6" w:rsidRPr="00FE12C9" w14:paraId="19811B63" w14:textId="77777777" w:rsidTr="00D937D6">
        <w:trPr>
          <w:cantSplit/>
        </w:trPr>
        <w:tc>
          <w:tcPr>
            <w:tcW w:w="1418" w:type="dxa"/>
          </w:tcPr>
          <w:p w14:paraId="679CA80C" w14:textId="77777777" w:rsidR="00D937D6" w:rsidRPr="0095721A" w:rsidRDefault="00D937D6" w:rsidP="00A946BD">
            <w:pPr>
              <w:rPr>
                <w:rFonts w:ascii="Times New Roman" w:hAnsi="Times New Roman"/>
                <w:color w:val="000000"/>
              </w:rPr>
            </w:pPr>
            <w:r w:rsidRPr="0095721A">
              <w:rPr>
                <w:rFonts w:ascii="Times New Roman" w:hAnsi="Times New Roman"/>
                <w:color w:val="000000"/>
              </w:rPr>
              <w:t>Wu (2012)#2</w:t>
            </w:r>
            <w:r w:rsidR="008E3D49" w:rsidRPr="00CA0F22">
              <w:rPr>
                <w:color w:val="000000"/>
                <w:vertAlign w:val="superscript"/>
              </w:rPr>
              <w:t>53</w:t>
            </w:r>
          </w:p>
        </w:tc>
        <w:tc>
          <w:tcPr>
            <w:tcW w:w="1418" w:type="dxa"/>
          </w:tcPr>
          <w:p w14:paraId="7FE7BDEE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</w:tcPr>
          <w:p w14:paraId="786E510A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U</w:t>
            </w:r>
          </w:p>
        </w:tc>
        <w:tc>
          <w:tcPr>
            <w:tcW w:w="1134" w:type="dxa"/>
          </w:tcPr>
          <w:p w14:paraId="3B27D6F5" w14:textId="77777777" w:rsidR="00D937D6" w:rsidRPr="00FE12C9" w:rsidRDefault="00D937D6" w:rsidP="007F11ED">
            <w:pPr>
              <w:rPr>
                <w:rFonts w:ascii="Times New Roman" w:hAnsi="Times New Roman"/>
              </w:rPr>
            </w:pPr>
            <w:r w:rsidRPr="00FE12C9">
              <w:rPr>
                <w:rFonts w:ascii="Times New Roman" w:hAnsi="Times New Roman"/>
              </w:rPr>
              <w:t>NR</w:t>
            </w:r>
          </w:p>
        </w:tc>
        <w:tc>
          <w:tcPr>
            <w:tcW w:w="992" w:type="dxa"/>
          </w:tcPr>
          <w:p w14:paraId="026E4542" w14:textId="77777777" w:rsidR="00D937D6" w:rsidRPr="00FE12C9" w:rsidRDefault="00D937D6" w:rsidP="007F11ED">
            <w:pPr>
              <w:rPr>
                <w:rFonts w:ascii="Times New Roman" w:hAnsi="Times New Roman"/>
              </w:rPr>
            </w:pPr>
            <w:r w:rsidRPr="00FE12C9">
              <w:rPr>
                <w:rFonts w:ascii="Times New Roman" w:hAnsi="Times New Roman"/>
              </w:rPr>
              <w:t>N/A</w:t>
            </w:r>
          </w:p>
        </w:tc>
        <w:tc>
          <w:tcPr>
            <w:tcW w:w="1134" w:type="dxa"/>
          </w:tcPr>
          <w:p w14:paraId="5B6396B1" w14:textId="77777777" w:rsidR="00D937D6" w:rsidRPr="00FE12C9" w:rsidRDefault="00D937D6" w:rsidP="007F11ED">
            <w:pPr>
              <w:rPr>
                <w:rFonts w:ascii="Times New Roman" w:hAnsi="Times New Roman"/>
              </w:rPr>
            </w:pPr>
            <w:r w:rsidRPr="00FE12C9">
              <w:rPr>
                <w:rFonts w:ascii="Times New Roman" w:hAnsi="Times New Roman"/>
              </w:rPr>
              <w:t>NR</w:t>
            </w:r>
          </w:p>
        </w:tc>
        <w:tc>
          <w:tcPr>
            <w:tcW w:w="992" w:type="dxa"/>
          </w:tcPr>
          <w:p w14:paraId="1698FA78" w14:textId="77777777" w:rsidR="00D937D6" w:rsidRPr="00FE12C9" w:rsidRDefault="00D937D6" w:rsidP="007F11ED">
            <w:pPr>
              <w:rPr>
                <w:rFonts w:ascii="Times New Roman" w:hAnsi="Times New Roman"/>
              </w:rPr>
            </w:pPr>
            <w:r w:rsidRPr="00FE12C9">
              <w:rPr>
                <w:rFonts w:ascii="Times New Roman" w:hAnsi="Times New Roman"/>
              </w:rPr>
              <w:t>N/A</w:t>
            </w:r>
          </w:p>
        </w:tc>
        <w:tc>
          <w:tcPr>
            <w:tcW w:w="1985" w:type="dxa"/>
          </w:tcPr>
          <w:p w14:paraId="05CD82DF" w14:textId="77777777" w:rsidR="00D937D6" w:rsidRPr="00FE12C9" w:rsidRDefault="00D937D6" w:rsidP="007F11ED">
            <w:pPr>
              <w:rPr>
                <w:rFonts w:ascii="Times New Roman" w:hAnsi="Times New Roman"/>
              </w:rPr>
            </w:pPr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8225E1C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</w:tr>
      <w:tr w:rsidR="00D937D6" w:rsidRPr="00FE12C9" w14:paraId="0D4EA737" w14:textId="77777777" w:rsidTr="00D937D6">
        <w:trPr>
          <w:cantSplit/>
        </w:trPr>
        <w:tc>
          <w:tcPr>
            <w:tcW w:w="1418" w:type="dxa"/>
          </w:tcPr>
          <w:p w14:paraId="090455D2" w14:textId="77777777" w:rsidR="00D937D6" w:rsidRPr="0095721A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95721A">
              <w:rPr>
                <w:rFonts w:ascii="Times New Roman" w:hAnsi="Times New Roman"/>
                <w:color w:val="000000"/>
              </w:rPr>
              <w:t>Gao (2013)</w:t>
            </w:r>
            <w:r w:rsidR="008E3D49" w:rsidRPr="00CA0F22">
              <w:rPr>
                <w:color w:val="000000"/>
                <w:vertAlign w:val="superscript"/>
              </w:rPr>
              <w:t>52</w:t>
            </w:r>
          </w:p>
        </w:tc>
        <w:tc>
          <w:tcPr>
            <w:tcW w:w="1418" w:type="dxa"/>
          </w:tcPr>
          <w:p w14:paraId="065D1D41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</w:tcPr>
          <w:p w14:paraId="3D37F06C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U</w:t>
            </w:r>
          </w:p>
        </w:tc>
        <w:tc>
          <w:tcPr>
            <w:tcW w:w="1134" w:type="dxa"/>
          </w:tcPr>
          <w:p w14:paraId="260F46B6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CD90</w:t>
            </w:r>
          </w:p>
        </w:tc>
        <w:tc>
          <w:tcPr>
            <w:tcW w:w="992" w:type="dxa"/>
          </w:tcPr>
          <w:p w14:paraId="3318880A" w14:textId="77777777" w:rsidR="00D937D6" w:rsidRPr="00FE12C9" w:rsidRDefault="00D937D6" w:rsidP="007F1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90.6</w:t>
            </w:r>
          </w:p>
        </w:tc>
        <w:tc>
          <w:tcPr>
            <w:tcW w:w="1134" w:type="dxa"/>
          </w:tcPr>
          <w:p w14:paraId="4F27ABE4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CD34</w:t>
            </w:r>
          </w:p>
        </w:tc>
        <w:tc>
          <w:tcPr>
            <w:tcW w:w="992" w:type="dxa"/>
          </w:tcPr>
          <w:p w14:paraId="3FFA35E0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1985" w:type="dxa"/>
          </w:tcPr>
          <w:p w14:paraId="7CF1A95D" w14:textId="77777777" w:rsidR="00D937D6" w:rsidRPr="00FE12C9" w:rsidRDefault="00D937D6" w:rsidP="007F11ED">
            <w:pPr>
              <w:rPr>
                <w:rFonts w:ascii="Times New Roman" w:hAnsi="Times New Roman"/>
              </w:rPr>
            </w:pPr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DFB5091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</w:tr>
      <w:tr w:rsidR="00D937D6" w:rsidRPr="00FE12C9" w14:paraId="08F2E568" w14:textId="77777777" w:rsidTr="00D937D6">
        <w:trPr>
          <w:cantSplit/>
        </w:trPr>
        <w:tc>
          <w:tcPr>
            <w:tcW w:w="1418" w:type="dxa"/>
          </w:tcPr>
          <w:p w14:paraId="1D71A8F9" w14:textId="77777777" w:rsidR="00D937D6" w:rsidRPr="0095721A" w:rsidRDefault="00D937D6" w:rsidP="007F11ED">
            <w:pPr>
              <w:rPr>
                <w:color w:val="000000"/>
              </w:rPr>
            </w:pPr>
            <w:r w:rsidRPr="0095721A">
              <w:rPr>
                <w:rFonts w:ascii="Times New Roman" w:hAnsi="Times New Roman"/>
                <w:color w:val="000000"/>
              </w:rPr>
              <w:lastRenderedPageBreak/>
              <w:t>Lim (2013)</w:t>
            </w:r>
            <w:r w:rsidR="008E3D49" w:rsidRPr="00CA0F22">
              <w:rPr>
                <w:color w:val="000000"/>
                <w:vertAlign w:val="superscript"/>
              </w:rPr>
              <w:t>14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2C6C1094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</w:tcPr>
          <w:p w14:paraId="48C4D97A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U</w:t>
            </w:r>
          </w:p>
        </w:tc>
        <w:tc>
          <w:tcPr>
            <w:tcW w:w="1134" w:type="dxa"/>
          </w:tcPr>
          <w:p w14:paraId="42D803BF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992" w:type="dxa"/>
          </w:tcPr>
          <w:p w14:paraId="74149BD6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N/A</w:t>
            </w:r>
          </w:p>
        </w:tc>
        <w:tc>
          <w:tcPr>
            <w:tcW w:w="1134" w:type="dxa"/>
          </w:tcPr>
          <w:p w14:paraId="55AB5EB2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992" w:type="dxa"/>
          </w:tcPr>
          <w:p w14:paraId="2A5CB98B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N/A</w:t>
            </w:r>
          </w:p>
        </w:tc>
        <w:tc>
          <w:tcPr>
            <w:tcW w:w="1985" w:type="dxa"/>
          </w:tcPr>
          <w:p w14:paraId="4246CC08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Y, Tulane Center for Gene Therapy, New Orleans, Louisiana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10E3423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</w:tr>
      <w:tr w:rsidR="00D937D6" w:rsidRPr="00FE12C9" w14:paraId="5362FBEC" w14:textId="77777777" w:rsidTr="00D937D6">
        <w:trPr>
          <w:cantSplit/>
        </w:trPr>
        <w:tc>
          <w:tcPr>
            <w:tcW w:w="1418" w:type="dxa"/>
          </w:tcPr>
          <w:p w14:paraId="69576D38" w14:textId="77777777" w:rsidR="00D937D6" w:rsidRPr="0095721A" w:rsidRDefault="00D937D6" w:rsidP="007F11ED">
            <w:pPr>
              <w:rPr>
                <w:color w:val="000000"/>
              </w:rPr>
            </w:pPr>
            <w:r w:rsidRPr="0095721A">
              <w:rPr>
                <w:rFonts w:ascii="Times New Roman" w:hAnsi="Times New Roman"/>
                <w:color w:val="000000"/>
              </w:rPr>
              <w:t>Shin (2013)</w:t>
            </w:r>
            <w:r w:rsidR="008E3D49" w:rsidRPr="00CA0F22">
              <w:rPr>
                <w:color w:val="000000"/>
                <w:vertAlign w:val="superscript"/>
              </w:rPr>
              <w:t>12</w:t>
            </w:r>
          </w:p>
        </w:tc>
        <w:tc>
          <w:tcPr>
            <w:tcW w:w="1418" w:type="dxa"/>
          </w:tcPr>
          <w:p w14:paraId="5A05DE26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</w:tcPr>
          <w:p w14:paraId="2E284BB8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14:paraId="5AEDAB9B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CD90, CD105</w:t>
            </w:r>
          </w:p>
        </w:tc>
        <w:tc>
          <w:tcPr>
            <w:tcW w:w="992" w:type="dxa"/>
          </w:tcPr>
          <w:p w14:paraId="6ADD4A60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98.5, 39.7</w:t>
            </w:r>
          </w:p>
        </w:tc>
        <w:tc>
          <w:tcPr>
            <w:tcW w:w="1134" w:type="dxa"/>
          </w:tcPr>
          <w:p w14:paraId="467B2263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CD34</w:t>
            </w:r>
          </w:p>
        </w:tc>
        <w:tc>
          <w:tcPr>
            <w:tcW w:w="992" w:type="dxa"/>
          </w:tcPr>
          <w:p w14:paraId="7CE2FDD0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&lt;1</w:t>
            </w:r>
          </w:p>
        </w:tc>
        <w:tc>
          <w:tcPr>
            <w:tcW w:w="1985" w:type="dxa"/>
          </w:tcPr>
          <w:p w14:paraId="2B300A34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D042742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</w:tr>
      <w:tr w:rsidR="00D937D6" w:rsidRPr="00FE12C9" w14:paraId="76FD0B78" w14:textId="77777777" w:rsidTr="00D937D6">
        <w:trPr>
          <w:cantSplit/>
        </w:trPr>
        <w:tc>
          <w:tcPr>
            <w:tcW w:w="1418" w:type="dxa"/>
          </w:tcPr>
          <w:p w14:paraId="17676AC6" w14:textId="77777777" w:rsidR="00D937D6" w:rsidRPr="0095721A" w:rsidRDefault="00D937D6" w:rsidP="007F11ED">
            <w:pPr>
              <w:rPr>
                <w:color w:val="000000"/>
              </w:rPr>
            </w:pPr>
            <w:r w:rsidRPr="0095721A">
              <w:rPr>
                <w:rFonts w:ascii="Times New Roman" w:hAnsi="Times New Roman"/>
                <w:color w:val="000000"/>
              </w:rPr>
              <w:t>Yang (2013) #1</w:t>
            </w:r>
            <w:r w:rsidR="008E3D49" w:rsidRPr="00CA0F22">
              <w:rPr>
                <w:color w:val="000000"/>
                <w:vertAlign w:val="superscript"/>
              </w:rPr>
              <w:t>18</w:t>
            </w:r>
          </w:p>
        </w:tc>
        <w:tc>
          <w:tcPr>
            <w:tcW w:w="1418" w:type="dxa"/>
          </w:tcPr>
          <w:p w14:paraId="7577DFD4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</w:tcPr>
          <w:p w14:paraId="12D2C72C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U</w:t>
            </w:r>
          </w:p>
        </w:tc>
        <w:tc>
          <w:tcPr>
            <w:tcW w:w="1134" w:type="dxa"/>
          </w:tcPr>
          <w:p w14:paraId="3B2F9FE7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CD73, CD90, CD105</w:t>
            </w:r>
          </w:p>
        </w:tc>
        <w:tc>
          <w:tcPr>
            <w:tcW w:w="992" w:type="dxa"/>
          </w:tcPr>
          <w:p w14:paraId="2D162E3F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99.28, 100, 99.37</w:t>
            </w:r>
          </w:p>
        </w:tc>
        <w:tc>
          <w:tcPr>
            <w:tcW w:w="1134" w:type="dxa"/>
          </w:tcPr>
          <w:p w14:paraId="46F8EBBF" w14:textId="77777777" w:rsidR="00D937D6" w:rsidRPr="00CA0F22" w:rsidRDefault="00D937D6" w:rsidP="007F11ED">
            <w:pPr>
              <w:rPr>
                <w:rFonts w:ascii="Times New Roman" w:hAnsi="Times New Roman"/>
                <w:color w:val="000000"/>
                <w:lang w:val="fr-CA"/>
              </w:rPr>
            </w:pPr>
            <w:r w:rsidRPr="00CA0F22">
              <w:rPr>
                <w:color w:val="000000"/>
                <w:lang w:val="fr-CA"/>
              </w:rPr>
              <w:t>CD19, CD34, CD45, CD11b, HLA-DR</w:t>
            </w:r>
          </w:p>
        </w:tc>
        <w:tc>
          <w:tcPr>
            <w:tcW w:w="992" w:type="dxa"/>
          </w:tcPr>
          <w:p w14:paraId="5678D574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0.15, 0.09, 0.02, 0.77, 0.96</w:t>
            </w:r>
          </w:p>
        </w:tc>
        <w:tc>
          <w:tcPr>
            <w:tcW w:w="1985" w:type="dxa"/>
          </w:tcPr>
          <w:p w14:paraId="74A19F86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Y, State Stem Cell Industry Base, Tianjin, China</w:t>
            </w:r>
          </w:p>
          <w:p w14:paraId="7771D675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53D2D3B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</w:tr>
      <w:tr w:rsidR="00D937D6" w:rsidRPr="00931BD6" w14:paraId="18D5CF8E" w14:textId="77777777" w:rsidTr="00D937D6">
        <w:trPr>
          <w:cantSplit/>
        </w:trPr>
        <w:tc>
          <w:tcPr>
            <w:tcW w:w="1418" w:type="dxa"/>
          </w:tcPr>
          <w:p w14:paraId="64ADEF08" w14:textId="77777777" w:rsidR="00D937D6" w:rsidRPr="0095721A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95721A">
              <w:rPr>
                <w:rFonts w:ascii="Times New Roman" w:hAnsi="Times New Roman"/>
                <w:color w:val="000000"/>
              </w:rPr>
              <w:t>Zhang (2013)</w:t>
            </w:r>
            <w:r w:rsidR="008E3D49" w:rsidRPr="00CA0F22">
              <w:rPr>
                <w:color w:val="000000"/>
                <w:vertAlign w:val="superscript"/>
              </w:rPr>
              <w:t>57</w:t>
            </w:r>
          </w:p>
        </w:tc>
        <w:tc>
          <w:tcPr>
            <w:tcW w:w="1418" w:type="dxa"/>
          </w:tcPr>
          <w:p w14:paraId="7FB7EA3B" w14:textId="77777777" w:rsidR="00D937D6" w:rsidRPr="00FE12C9" w:rsidRDefault="00D937D6" w:rsidP="007F11ED"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</w:tcPr>
          <w:p w14:paraId="4DA1E1F4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1134" w:type="dxa"/>
          </w:tcPr>
          <w:p w14:paraId="566625AE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NRMR</w:t>
            </w:r>
          </w:p>
        </w:tc>
        <w:tc>
          <w:tcPr>
            <w:tcW w:w="992" w:type="dxa"/>
          </w:tcPr>
          <w:p w14:paraId="27C06E76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1134" w:type="dxa"/>
          </w:tcPr>
          <w:p w14:paraId="1C5A6E13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CD11b, CD45</w:t>
            </w:r>
          </w:p>
        </w:tc>
        <w:tc>
          <w:tcPr>
            <w:tcW w:w="992" w:type="dxa"/>
          </w:tcPr>
          <w:p w14:paraId="543D9423" w14:textId="77777777" w:rsidR="00D937D6" w:rsidRPr="00FE12C9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1985" w:type="dxa"/>
          </w:tcPr>
          <w:p w14:paraId="5968D642" w14:textId="77777777" w:rsidR="00D937D6" w:rsidRPr="00FE12C9" w:rsidRDefault="00D937D6" w:rsidP="007F11ED">
            <w:pPr>
              <w:rPr>
                <w:rFonts w:ascii="Times New Roman" w:hAnsi="Times New Roman"/>
              </w:rPr>
            </w:pPr>
            <w:r w:rsidRPr="00FE12C9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5F09020" w14:textId="77777777" w:rsidR="00D937D6" w:rsidRPr="00931BD6" w:rsidRDefault="00D937D6" w:rsidP="007F11ED">
            <w:pPr>
              <w:rPr>
                <w:rFonts w:ascii="Times New Roman" w:hAnsi="Times New Roman"/>
                <w:color w:val="000000"/>
              </w:rPr>
            </w:pPr>
            <w:r w:rsidRPr="00FE12C9">
              <w:rPr>
                <w:rFonts w:ascii="Times New Roman" w:hAnsi="Times New Roman"/>
                <w:color w:val="000000"/>
              </w:rPr>
              <w:t>O, A</w:t>
            </w:r>
          </w:p>
        </w:tc>
      </w:tr>
    </w:tbl>
    <w:p w14:paraId="5D882957" w14:textId="77777777" w:rsidR="00D64D7E" w:rsidRDefault="00D64D7E" w:rsidP="00D64D7E">
      <w:r w:rsidRPr="001C35DD">
        <w:t>Abbreviations</w:t>
      </w:r>
      <w:r>
        <w:t>: A=adipocyte, C=chondroblast, N=no, N/A=not applicable, NR= not reported, NRMR=no relevant marker reported, O=Osteoblast, U=unclear, Y=yes</w:t>
      </w:r>
    </w:p>
    <w:p w14:paraId="4BA6D5A2" w14:textId="77777777" w:rsidR="00D64D7E" w:rsidRDefault="00D64D7E"/>
    <w:p w14:paraId="5A5E7853" w14:textId="77777777" w:rsidR="001224B5" w:rsidRPr="00EB5F25" w:rsidRDefault="008E105F" w:rsidP="001224B5">
      <w:r>
        <w:t>*</w:t>
      </w:r>
      <w:r w:rsidRPr="00CD582F">
        <w:t>Minimum MSC criteria (Dominici, 2006</w:t>
      </w:r>
      <w:r w:rsidR="001224B5" w:rsidRPr="00CD582F">
        <w:t xml:space="preserve">) specify ≥95% of the cells must express CD105, CD73 and CD90 while ≤2% of cells can </w:t>
      </w:r>
      <w:r w:rsidR="001224B5" w:rsidRPr="0063538C">
        <w:t>express CD45, CD34, CD14 or CD11b, CD79α or CD19, and HLA-DR</w:t>
      </w:r>
      <w:r w:rsidR="001224B5">
        <w:t xml:space="preserve"> </w:t>
      </w:r>
    </w:p>
    <w:p w14:paraId="753AE523" w14:textId="77777777" w:rsidR="008E105F" w:rsidRDefault="008E105F"/>
    <w:sectPr w:rsidR="008E105F" w:rsidSect="00D64D7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7E"/>
    <w:rsid w:val="00003D19"/>
    <w:rsid w:val="00016ABC"/>
    <w:rsid w:val="000834B9"/>
    <w:rsid w:val="00091526"/>
    <w:rsid w:val="000F00EF"/>
    <w:rsid w:val="00112FD3"/>
    <w:rsid w:val="001224B5"/>
    <w:rsid w:val="001C35DD"/>
    <w:rsid w:val="002742BC"/>
    <w:rsid w:val="00333CD9"/>
    <w:rsid w:val="00360386"/>
    <w:rsid w:val="003A0B68"/>
    <w:rsid w:val="0040236C"/>
    <w:rsid w:val="00415D8A"/>
    <w:rsid w:val="004A6D60"/>
    <w:rsid w:val="004F1B72"/>
    <w:rsid w:val="005C0699"/>
    <w:rsid w:val="005D4E75"/>
    <w:rsid w:val="0063538C"/>
    <w:rsid w:val="0068749A"/>
    <w:rsid w:val="006B026B"/>
    <w:rsid w:val="006C15FC"/>
    <w:rsid w:val="006E7C5E"/>
    <w:rsid w:val="00702EAD"/>
    <w:rsid w:val="00742A2F"/>
    <w:rsid w:val="00743438"/>
    <w:rsid w:val="007E0F36"/>
    <w:rsid w:val="00806001"/>
    <w:rsid w:val="00853716"/>
    <w:rsid w:val="0087614B"/>
    <w:rsid w:val="008E105F"/>
    <w:rsid w:val="008E3771"/>
    <w:rsid w:val="008E3D49"/>
    <w:rsid w:val="008F23AA"/>
    <w:rsid w:val="0090798C"/>
    <w:rsid w:val="0095721A"/>
    <w:rsid w:val="00957877"/>
    <w:rsid w:val="00A12D1A"/>
    <w:rsid w:val="00A50EAD"/>
    <w:rsid w:val="00A83E6A"/>
    <w:rsid w:val="00A946BD"/>
    <w:rsid w:val="00AC22F8"/>
    <w:rsid w:val="00B26DF1"/>
    <w:rsid w:val="00B71B03"/>
    <w:rsid w:val="00CA0F22"/>
    <w:rsid w:val="00CC1A06"/>
    <w:rsid w:val="00CD582F"/>
    <w:rsid w:val="00CF72AF"/>
    <w:rsid w:val="00D26F70"/>
    <w:rsid w:val="00D37B3A"/>
    <w:rsid w:val="00D64D7E"/>
    <w:rsid w:val="00D937D6"/>
    <w:rsid w:val="00E61866"/>
    <w:rsid w:val="00E83322"/>
    <w:rsid w:val="00EB0B10"/>
    <w:rsid w:val="00ED721C"/>
    <w:rsid w:val="00F50A7C"/>
    <w:rsid w:val="00F751E8"/>
    <w:rsid w:val="00F866F4"/>
    <w:rsid w:val="00FA412A"/>
    <w:rsid w:val="00FC359D"/>
    <w:rsid w:val="00FE12C9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366F"/>
  <w15:docId w15:val="{9816A994-69B5-4FDF-952F-A06EBBBB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D7E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D7E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D64D7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7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D4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katsullivan</dc:creator>
  <cp:lastModifiedBy>Katrina Sullivan</cp:lastModifiedBy>
  <cp:revision>5</cp:revision>
  <dcterms:created xsi:type="dcterms:W3CDTF">2015-12-01T15:59:00Z</dcterms:created>
  <dcterms:modified xsi:type="dcterms:W3CDTF">2015-12-06T17:03:00Z</dcterms:modified>
</cp:coreProperties>
</file>