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08C5E" w14:textId="40BFB9DE" w:rsidR="00164333" w:rsidRPr="00DB2E16" w:rsidRDefault="002108F9" w:rsidP="00C04DE4">
      <w:pPr>
        <w:jc w:val="both"/>
        <w:rPr>
          <w:rFonts w:ascii="Palatino Linotype" w:eastAsiaTheme="minorHAnsi" w:hAnsi="Palatino Linotype"/>
          <w:szCs w:val="24"/>
          <w:lang w:eastAsia="en-US"/>
        </w:rPr>
      </w:pPr>
      <w:r>
        <w:rPr>
          <w:rFonts w:ascii="Times New Roman" w:hAnsi="Times New Roman" w:cs="Times New Roman"/>
          <w:b/>
          <w:sz w:val="32"/>
          <w:szCs w:val="28"/>
        </w:rPr>
        <w:t>Figure S3</w:t>
      </w:r>
    </w:p>
    <w:p w14:paraId="3885BDC0" w14:textId="77777777" w:rsidR="00E247D5" w:rsidRPr="00DB2E16" w:rsidRDefault="005A00D5" w:rsidP="00C04DE4">
      <w:pPr>
        <w:spacing w:before="20" w:after="20" w:line="240" w:lineRule="auto"/>
        <w:jc w:val="both"/>
        <w:rPr>
          <w:rFonts w:ascii="Courier New" w:eastAsiaTheme="minorHAnsi" w:hAnsi="Courier New" w:cs="Courier New"/>
          <w:szCs w:val="24"/>
          <w:lang w:eastAsia="en-US"/>
        </w:rPr>
      </w:pPr>
      <w:proofErr w:type="gramStart"/>
      <w:r w:rsidRPr="00DB2E16">
        <w:rPr>
          <w:rFonts w:ascii="Courier New" w:eastAsiaTheme="minorHAnsi" w:hAnsi="Courier New" w:cs="Courier New"/>
          <w:szCs w:val="24"/>
          <w:lang w:eastAsia="en-US"/>
        </w:rPr>
        <w:t>gtcgacatcgat</w:t>
      </w:r>
      <w:r w:rsidRPr="00DB2E16">
        <w:rPr>
          <w:rFonts w:ascii="Courier New" w:eastAsiaTheme="minorHAnsi" w:hAnsi="Courier New" w:cs="Courier New"/>
          <w:szCs w:val="24"/>
          <w:highlight w:val="yellow"/>
          <w:lang w:eastAsia="en-US"/>
        </w:rPr>
        <w:t>cacacattaaaatgtcgtcaaatattgttcttctttgcctcagtgtttaaatttttatttccccatgacacaatccagctttatttgacactcattctctcaactctcatctgattcttactgttaatatttatccaagagaactactgccatgatgctttaaaagtttttctgtagctgttgcatattgacttctaacacttagaggtgggggtccactaggaaaactgtaacaataagagtggagatagctgtcagcaacttttgtgagggtgtgctacagggtgtagagcactgtgaagtctctacatgagtgaagtcatgatatgatcctttgagagcctttagccgccgcagaacagcagtctggctatttagatagaacaacttgattttaagataaaagaactgtctatgtagcatttatgcatttttcttaagcgtcgatggaggagtttgtaaatgaagtacagttcattacgatacacgtctgcagtcaactggaattttcatgattgaattttgtaaggtattttgaaataatttttcatataaaggtgagtttgtattaaaaggtactggtggagtatttgatagtgtattaaccttatgtgtgacatgttctaatatagtcacattttcattatttttattataaggcctgctgaaaatgactgaatataaacttgtggtagttggagctggt</w:t>
      </w:r>
      <w:r w:rsidRPr="00DB2E16">
        <w:rPr>
          <w:rFonts w:ascii="Courier New" w:eastAsiaTheme="minorHAnsi" w:hAnsi="Courier New" w:cs="Courier New"/>
          <w:b/>
          <w:szCs w:val="24"/>
          <w:highlight w:val="yellow"/>
          <w:u w:val="single"/>
          <w:lang w:eastAsia="en-US"/>
        </w:rPr>
        <w:t>GCC</w:t>
      </w:r>
      <w:r w:rsidRPr="00DB2E16">
        <w:rPr>
          <w:rFonts w:ascii="Courier New" w:eastAsiaTheme="minorHAnsi" w:hAnsi="Courier New" w:cs="Courier New"/>
          <w:szCs w:val="24"/>
          <w:highlight w:val="yellow"/>
          <w:lang w:eastAsia="en-US"/>
        </w:rPr>
        <w:t>gtaggcaagagtgccttgacgatacagctaattcagaatcattttgtggacgaatatgatccaacaatagaggtaaatcttgttttaatatgcatattactggtgcaggaccattctttgatacagataaaggtttctctgaccattttcatgagtacttattacaagataattatgctgaaagtta</w:t>
      </w:r>
      <w:r w:rsidRPr="00DB2E16">
        <w:rPr>
          <w:rFonts w:ascii="Courier New" w:eastAsiaTheme="minorHAnsi" w:hAnsi="Courier New" w:cs="Courier New"/>
          <w:szCs w:val="24"/>
          <w:highlight w:val="blue"/>
          <w:lang w:eastAsia="en-US"/>
        </w:rPr>
        <w:t>agttatctga</w:t>
      </w:r>
      <w:r w:rsidRPr="00DB2E16">
        <w:rPr>
          <w:rFonts w:ascii="Courier New" w:eastAsiaTheme="minorHAnsi" w:hAnsi="Courier New" w:cs="Courier New"/>
          <w:szCs w:val="24"/>
          <w:highlight w:val="lightGray"/>
          <w:lang w:eastAsia="en-US"/>
        </w:rPr>
        <w:t>gagctcctgggacggaggcttgtttgcgaggccgcggccggcc</w:t>
      </w:r>
      <w:r w:rsidRPr="00DB2E16">
        <w:rPr>
          <w:rFonts w:ascii="Courier New" w:eastAsiaTheme="minorHAnsi" w:hAnsi="Courier New" w:cs="Courier New"/>
          <w:szCs w:val="24"/>
          <w:highlight w:val="red"/>
          <w:lang w:eastAsia="en-US"/>
        </w:rPr>
        <w:t>gaagttcctattctctagaaagtataggaacttc</w:t>
      </w:r>
      <w:r w:rsidRPr="00DB2E16">
        <w:rPr>
          <w:rFonts w:ascii="Courier New" w:eastAsiaTheme="minorHAnsi" w:hAnsi="Courier New" w:cs="Courier New"/>
          <w:szCs w:val="24"/>
          <w:highlight w:val="lightGray"/>
          <w:lang w:eastAsia="en-US"/>
        </w:rPr>
        <w:t>taccgggtaggggaggcgcttttcccaaggcagtctggagcatgcgctttagcagccccgctgggcacttggcgctacacaagtggcctctggcctcgcacacattccacatccaccggtaggcgccaaccggctccgttctttggtggccccttcgcgccaccttctactcctcccctagtcaggaagttcccccccgccccgcagctcgcgtcgtgcaggacgtgacaaatggaagtagcacgtctcactagtctcgtgcagatggacagcaccgctgagcaatggaagcgggtaggcctttggggcagcggccaatagcagctttgctccttcgctttctgggctcagaggctgggaaggggtgggtccgggggcgggctcaggggcgggctcaggggcggggcgggcgcccgaaggtcctccggaggcccggcattctgcacgcttcaaaagcgcacgtctgccgcgctgttctcctcttcctcatctccgggcctttcgacctgcatccatctagatctcgatcgagcagctgaagcttaccatgaccgagtacaagcccacggtgcgcctcgccacccgcgacgacgtccccagggccgtacgcaccctcgccgccgcgttcgccgactaccccgccacgcgccacaccgtcgat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gagggaggctaactgaagcttcccgggggtaccaaattcgtcgacagatctaacttgtttattgcagcttataatggttacaaataaagcaatagcatcacaaatttcacaaataaagcatttttttcactgcattctagttgtggtttgtccaaactcatcaatgtatcttatgatgtctgcatatg</w:t>
      </w:r>
      <w:r w:rsidRPr="00DB2E16">
        <w:rPr>
          <w:rFonts w:ascii="Courier New" w:eastAsiaTheme="minorHAnsi" w:hAnsi="Courier New" w:cs="Courier New"/>
          <w:szCs w:val="24"/>
          <w:highlight w:val="red"/>
          <w:lang w:eastAsia="en-US"/>
        </w:rPr>
        <w:t>gaagttcctattctctagaaagtataggaacttc</w:t>
      </w:r>
      <w:r w:rsidRPr="00DB2E16">
        <w:rPr>
          <w:rFonts w:ascii="Courier New" w:eastAsiaTheme="minorHAnsi" w:hAnsi="Courier New" w:cs="Courier New"/>
          <w:szCs w:val="24"/>
          <w:highlight w:val="lightGray"/>
          <w:lang w:eastAsia="en-US"/>
        </w:rPr>
        <w:t>gcggccgctcccacccgctcgtccccccgcgcacctttgctaggagcgggtcgcccgagctc</w:t>
      </w:r>
      <w:r w:rsidRPr="00DB2E16">
        <w:rPr>
          <w:rFonts w:ascii="Courier New" w:eastAsiaTheme="minorHAnsi" w:hAnsi="Courier New" w:cs="Courier New"/>
          <w:szCs w:val="24"/>
          <w:highlight w:val="blue"/>
          <w:lang w:eastAsia="en-US"/>
        </w:rPr>
        <w:t>aatgtacctt</w:t>
      </w:r>
      <w:r w:rsidRPr="00DB2E16">
        <w:rPr>
          <w:rFonts w:ascii="Courier New" w:eastAsiaTheme="minorHAnsi" w:hAnsi="Courier New" w:cs="Courier New"/>
          <w:szCs w:val="24"/>
          <w:highlight w:val="darkMagenta"/>
          <w:lang w:eastAsia="en-US"/>
        </w:rPr>
        <w:t>gggtttcaagttatatgtaaccattaatatgggaactttactttccttgggagtatgtcagggtccatgatgttcactctctgtgcattttgattggaagtgtatttcagagtttcgtgagagggtagaaatttgtatcctatctggacctaaaagacaatctttttattgtaacttttatttttatgggtttcttggtattgtgacatcatatgtaaaggttagatttaattgtactagtgaaatataattgtttgatggttgatttttttaaacttcatcagcagtattttcctatcttcttctcaacattagagaacctacaactaccggataaattttacaaaatgaattatttgcctaaggtgtggtttatataaaggtactattaccaactttacctttgctttgttgtcatttttaaatttactcaaggaaatactaggatttaaaaaaaaattccttgagtaaatttaaattgttatcatgtttttgaggattattttcagatttttttagtttaatgaaaatttaccaaagtaaagaccagcagcagaatgataagtaaagacctgtaagacaccttgaaggtcatggagtagaacttccatcccaagcagatgaggatttatttaatctcaaagacctccaggaggggacattccccaactgtccttgttaactcattttcagaacatatttattagcatattttacatgtaatttggatcttcatgttaaatttaacatcagtggagatggaaaataagcatatcgccttgtctttgaaatagccctatattgttagattgtttcttaggcttctttaccctgggttaagcagtcctaatactttagc</w:t>
      </w:r>
      <w:r w:rsidRPr="00DB2E16">
        <w:rPr>
          <w:rFonts w:ascii="Courier New" w:eastAsiaTheme="minorHAnsi" w:hAnsi="Courier New" w:cs="Courier New"/>
          <w:szCs w:val="24"/>
          <w:lang w:eastAsia="en-US"/>
        </w:rPr>
        <w:t>gaattctgcagtcgacggtacccggccgcgactctagatcataatcagCtcgagcttaacaagcttcgaaacgatatgggctgaatacaaaaacgatatgggctgaatacaaaaacgatatgggctgaatacaaacc</w:t>
      </w:r>
      <w:r w:rsidRPr="00DB2E16">
        <w:rPr>
          <w:rFonts w:ascii="Courier New" w:eastAsiaTheme="minorHAnsi" w:hAnsi="Courier New" w:cs="Courier New"/>
          <w:szCs w:val="24"/>
          <w:lang w:eastAsia="en-US"/>
        </w:rPr>
        <w:lastRenderedPageBreak/>
        <w:t>gcttgaagtctttaattaaaccgcttgaagtctttaattaaaccgcttgaagtctttaattaaaggatccaccggatctagataactgatcataatcgcggccgcactcctcaggtgcaggctgcctatcagaaggtggtggctggtgtggccaatgccctggctcacaaataccactgagatctttttccctctgccaaaaattatggggacatcatgaagccccttgagcatctgacttctggctaataaaggaaatttattttcattgcaatagtgtgttggaattttttgtgtctctcactcggaaggacatatgggagggcaaatcatttaaaacatcagaatgagtatttggtttagagtttggcaacatatgccatatgctggctgccatgaacaaaggtggctataaagaggtcatcagtatatgaaacagccccctgctgtccattccttattccatagaaaagccttgacttgaggttagattttttttatattttgttttgtgttatttttttctttaacatccctaaaattttccttacatgttttactagccagatttttcctcctctcctgactactcccagtcatagctgtccctcttctcttatgaagatccctcgacctgcagcccaagcttggcgtaatcatggtcatagctgtttcctgtgtgaaattgttatccgctcacaattccacacaacatacgagccggaagcataaagtgtaaagcctggggtgcctaatgagtgagctaactcacattaattgcgttgcgctcactgcccgctttccagtcgggaaacctgtcgtgccagcggatccgcatctcaattagtcagcaaccatagtcccgcccctaactccgcccatcccgcccctaactccgcccagttccgcccattctccgccccatggctgactaattttttttatttatgcagaggccgaggccgcctcggcctctgagctattccagaagtagtgaggaggcttttttggaggcctaggcttttgcaaaaagctaacttgtttattgcagcttataatggttacaaataaagcaatagcatcacaaatttcacaaataaagcatttttttcactgcattctagttgtggtttgtccaaactcatcaatgtatcttatcatgtctggatcc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</w:t>
      </w:r>
      <w:proofErr w:type="gramEnd"/>
    </w:p>
    <w:p w14:paraId="7DCD5327" w14:textId="77777777" w:rsidR="00F92FEA" w:rsidRPr="00DB2E16" w:rsidRDefault="00F92FEA" w:rsidP="00C04DE4">
      <w:pPr>
        <w:spacing w:before="20" w:after="20" w:line="240" w:lineRule="auto"/>
        <w:jc w:val="both"/>
        <w:rPr>
          <w:rFonts w:ascii="Courier New" w:eastAsiaTheme="minorHAnsi" w:hAnsi="Courier New" w:cs="Courier New"/>
          <w:szCs w:val="24"/>
          <w:lang w:eastAsia="en-US"/>
        </w:rPr>
      </w:pPr>
    </w:p>
    <w:p w14:paraId="4034C5EE" w14:textId="3EA51ABC" w:rsidR="00774D26" w:rsidRDefault="00F92FEA" w:rsidP="002108F9">
      <w:pPr>
        <w:spacing w:before="20" w:after="20" w:line="360" w:lineRule="auto"/>
        <w:jc w:val="both"/>
        <w:rPr>
          <w:rFonts w:ascii="Palatino Linotype" w:eastAsiaTheme="minorHAnsi" w:hAnsi="Palatino Linotype"/>
          <w:szCs w:val="24"/>
          <w:lang w:eastAsia="en-US"/>
        </w:rPr>
      </w:pPr>
      <w:r w:rsidRPr="00DB2E16">
        <w:rPr>
          <w:rFonts w:ascii="Palatino Linotype" w:eastAsiaTheme="minorHAnsi" w:hAnsi="Palatino Linotype" w:cs="Times New Roman"/>
          <w:b/>
          <w:szCs w:val="24"/>
          <w:shd w:val="clear" w:color="auto" w:fill="FFFFFF"/>
          <w:lang w:eastAsia="en-US"/>
        </w:rPr>
        <w:t>S</w:t>
      </w:r>
      <w:r w:rsidR="0041671A">
        <w:rPr>
          <w:rFonts w:ascii="Palatino Linotype" w:eastAsiaTheme="minorHAnsi" w:hAnsi="Palatino Linotype" w:cs="Times New Roman"/>
          <w:b/>
          <w:szCs w:val="24"/>
          <w:shd w:val="clear" w:color="auto" w:fill="FFFFFF"/>
          <w:lang w:eastAsia="en-US"/>
        </w:rPr>
        <w:t>3</w:t>
      </w:r>
      <w:r w:rsidRPr="00DB2E16">
        <w:rPr>
          <w:rFonts w:ascii="Palatino Linotype" w:eastAsiaTheme="minorHAnsi" w:hAnsi="Palatino Linotype" w:cs="Times New Roman"/>
          <w:b/>
          <w:szCs w:val="24"/>
          <w:shd w:val="clear" w:color="auto" w:fill="FFFFFF"/>
          <w:lang w:eastAsia="en-US"/>
        </w:rPr>
        <w:t xml:space="preserve"> Fig: Nucleotide sequence of the donor plasmid for generation of the G13A/+ SW48 cells. </w:t>
      </w:r>
      <w:r w:rsidRPr="00DB2E16">
        <w:rPr>
          <w:rFonts w:ascii="Palatino Linotype" w:eastAsiaTheme="minorHAnsi" w:hAnsi="Palatino Linotype" w:cs="Times New Roman"/>
          <w:szCs w:val="24"/>
          <w:shd w:val="clear" w:color="auto" w:fill="FFFFFF"/>
          <w:lang w:eastAsia="en-US"/>
        </w:rPr>
        <w:t xml:space="preserve">The left arm was highlighted in yellow. The right arm was highlighted in purple. The puromycin resistance gene cassette was highlighted in grey. The two FRT sites were highlighted </w:t>
      </w:r>
      <w:r w:rsidRPr="00DB2E16">
        <w:rPr>
          <w:rFonts w:ascii="Palatino Linotype" w:eastAsiaTheme="minorHAnsi" w:hAnsi="Palatino Linotype" w:cs="Times New Roman"/>
          <w:szCs w:val="24"/>
          <w:shd w:val="clear" w:color="auto" w:fill="FFFFFF"/>
          <w:lang w:eastAsia="en-US"/>
        </w:rPr>
        <w:lastRenderedPageBreak/>
        <w:t xml:space="preserve">in red. </w:t>
      </w:r>
      <w:r w:rsidRPr="00DB2E16">
        <w:rPr>
          <w:rFonts w:ascii="Palatino Linotype" w:eastAsiaTheme="minorHAnsi" w:hAnsi="Palatino Linotype"/>
          <w:szCs w:val="24"/>
          <w:lang w:eastAsia="en-US"/>
        </w:rPr>
        <w:t>The CRISPR target sites (20nts) were divided into two 10nts sequences and highlighted in blue. The KRAS 13</w:t>
      </w:r>
      <w:r w:rsidRPr="00DB2E16">
        <w:rPr>
          <w:rFonts w:ascii="Palatino Linotype" w:eastAsiaTheme="minorHAnsi" w:hAnsi="Palatino Linotype"/>
          <w:szCs w:val="24"/>
          <w:vertAlign w:val="superscript"/>
          <w:lang w:eastAsia="en-US"/>
        </w:rPr>
        <w:t>th</w:t>
      </w:r>
      <w:r w:rsidRPr="00DB2E16">
        <w:rPr>
          <w:rFonts w:ascii="Palatino Linotype" w:eastAsiaTheme="minorHAnsi" w:hAnsi="Palatino Linotype"/>
          <w:szCs w:val="24"/>
          <w:lang w:eastAsia="en-US"/>
        </w:rPr>
        <w:t xml:space="preserve"> codon, which was mutated from GGC to GCC, was in capital letters and underlined.</w:t>
      </w:r>
      <w:bookmarkStart w:id="0" w:name="_GoBack"/>
      <w:bookmarkEnd w:id="0"/>
      <w:r w:rsidR="002108F9">
        <w:rPr>
          <w:rFonts w:ascii="Palatino Linotype" w:eastAsiaTheme="minorHAnsi" w:hAnsi="Palatino Linotype"/>
          <w:szCs w:val="24"/>
          <w:lang w:eastAsia="en-US"/>
        </w:rPr>
        <w:t xml:space="preserve"> </w:t>
      </w:r>
    </w:p>
    <w:sectPr w:rsidR="00774D26" w:rsidSect="00D12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19"/>
    <w:rsid w:val="0000233B"/>
    <w:rsid w:val="0001210F"/>
    <w:rsid w:val="000267CB"/>
    <w:rsid w:val="00087C3C"/>
    <w:rsid w:val="000B510D"/>
    <w:rsid w:val="000C7742"/>
    <w:rsid w:val="000E4BAB"/>
    <w:rsid w:val="00100F72"/>
    <w:rsid w:val="00101A61"/>
    <w:rsid w:val="0010526B"/>
    <w:rsid w:val="001141BE"/>
    <w:rsid w:val="0013140A"/>
    <w:rsid w:val="00132316"/>
    <w:rsid w:val="00140C1C"/>
    <w:rsid w:val="00153E30"/>
    <w:rsid w:val="00164333"/>
    <w:rsid w:val="0017461D"/>
    <w:rsid w:val="001B7700"/>
    <w:rsid w:val="002108F9"/>
    <w:rsid w:val="00243086"/>
    <w:rsid w:val="00253394"/>
    <w:rsid w:val="002D02D0"/>
    <w:rsid w:val="002D7B03"/>
    <w:rsid w:val="002E41FB"/>
    <w:rsid w:val="00353010"/>
    <w:rsid w:val="003B1B12"/>
    <w:rsid w:val="0041671A"/>
    <w:rsid w:val="004314DF"/>
    <w:rsid w:val="004571AB"/>
    <w:rsid w:val="0046562D"/>
    <w:rsid w:val="00471403"/>
    <w:rsid w:val="004A7C60"/>
    <w:rsid w:val="004C58BE"/>
    <w:rsid w:val="004C58F4"/>
    <w:rsid w:val="004E4F88"/>
    <w:rsid w:val="00534A3C"/>
    <w:rsid w:val="005501D2"/>
    <w:rsid w:val="00570A82"/>
    <w:rsid w:val="00581323"/>
    <w:rsid w:val="0058426D"/>
    <w:rsid w:val="005A00D5"/>
    <w:rsid w:val="005B2BAC"/>
    <w:rsid w:val="005F1CB3"/>
    <w:rsid w:val="00631173"/>
    <w:rsid w:val="00667772"/>
    <w:rsid w:val="00682950"/>
    <w:rsid w:val="006A6A19"/>
    <w:rsid w:val="006C4B41"/>
    <w:rsid w:val="006E727C"/>
    <w:rsid w:val="00747D12"/>
    <w:rsid w:val="00774D26"/>
    <w:rsid w:val="007B7B61"/>
    <w:rsid w:val="007D7F1E"/>
    <w:rsid w:val="00810B80"/>
    <w:rsid w:val="00815648"/>
    <w:rsid w:val="00830596"/>
    <w:rsid w:val="008328FE"/>
    <w:rsid w:val="00852C24"/>
    <w:rsid w:val="008768EC"/>
    <w:rsid w:val="00880C9E"/>
    <w:rsid w:val="00893ECA"/>
    <w:rsid w:val="008970D1"/>
    <w:rsid w:val="008A719F"/>
    <w:rsid w:val="008C1FEC"/>
    <w:rsid w:val="008D51D3"/>
    <w:rsid w:val="008F31E0"/>
    <w:rsid w:val="0090065B"/>
    <w:rsid w:val="009272D1"/>
    <w:rsid w:val="00930375"/>
    <w:rsid w:val="00930414"/>
    <w:rsid w:val="009328D2"/>
    <w:rsid w:val="009B3D4B"/>
    <w:rsid w:val="00A07BF3"/>
    <w:rsid w:val="00A320AF"/>
    <w:rsid w:val="00A509E7"/>
    <w:rsid w:val="00A51012"/>
    <w:rsid w:val="00A80E23"/>
    <w:rsid w:val="00A821AD"/>
    <w:rsid w:val="00A9290A"/>
    <w:rsid w:val="00A93910"/>
    <w:rsid w:val="00AD25E2"/>
    <w:rsid w:val="00B508A6"/>
    <w:rsid w:val="00B64296"/>
    <w:rsid w:val="00BB2C81"/>
    <w:rsid w:val="00BB485F"/>
    <w:rsid w:val="00BB59ED"/>
    <w:rsid w:val="00C04DE4"/>
    <w:rsid w:val="00C1086D"/>
    <w:rsid w:val="00C129D3"/>
    <w:rsid w:val="00C426CD"/>
    <w:rsid w:val="00C60D8F"/>
    <w:rsid w:val="00C8055E"/>
    <w:rsid w:val="00C91E14"/>
    <w:rsid w:val="00CA4D6E"/>
    <w:rsid w:val="00CB10AB"/>
    <w:rsid w:val="00CD63DC"/>
    <w:rsid w:val="00D1206C"/>
    <w:rsid w:val="00D25BC7"/>
    <w:rsid w:val="00D56D73"/>
    <w:rsid w:val="00D6321D"/>
    <w:rsid w:val="00D70CCA"/>
    <w:rsid w:val="00D746E6"/>
    <w:rsid w:val="00D87276"/>
    <w:rsid w:val="00DB2E16"/>
    <w:rsid w:val="00DB2F1F"/>
    <w:rsid w:val="00DB7CF2"/>
    <w:rsid w:val="00E247D5"/>
    <w:rsid w:val="00E44A44"/>
    <w:rsid w:val="00EA5FC8"/>
    <w:rsid w:val="00EE70F8"/>
    <w:rsid w:val="00F423A2"/>
    <w:rsid w:val="00F61BF1"/>
    <w:rsid w:val="00F6666F"/>
    <w:rsid w:val="00F92FEA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EE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A6A1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42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8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426D"/>
  </w:style>
  <w:style w:type="character" w:styleId="Hyperlink">
    <w:name w:val="Hyperlink"/>
    <w:basedOn w:val="DefaultParagraphFont"/>
    <w:uiPriority w:val="99"/>
    <w:unhideWhenUsed/>
    <w:rsid w:val="0058426D"/>
    <w:rPr>
      <w:color w:val="0000FF"/>
      <w:u w:val="single"/>
    </w:rPr>
  </w:style>
  <w:style w:type="paragraph" w:customStyle="1" w:styleId="NoSpacing1">
    <w:name w:val="No Spacing1"/>
    <w:uiPriority w:val="1"/>
    <w:qFormat/>
    <w:rsid w:val="00C0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A6A1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42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8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426D"/>
  </w:style>
  <w:style w:type="character" w:styleId="Hyperlink">
    <w:name w:val="Hyperlink"/>
    <w:basedOn w:val="DefaultParagraphFont"/>
    <w:uiPriority w:val="99"/>
    <w:unhideWhenUsed/>
    <w:rsid w:val="0058426D"/>
    <w:rPr>
      <w:color w:val="0000FF"/>
      <w:u w:val="single"/>
    </w:rPr>
  </w:style>
  <w:style w:type="paragraph" w:customStyle="1" w:styleId="NoSpacing1">
    <w:name w:val="No Spacing1"/>
    <w:uiPriority w:val="1"/>
    <w:qFormat/>
    <w:rsid w:val="00C0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95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45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438">
              <w:marLeft w:val="45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  <w:div w:id="2141991382">
              <w:marLeft w:val="45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</w:divsChild>
        </w:div>
      </w:divsChild>
    </w:div>
    <w:div w:id="1383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9B29-A5AB-D145-8A59-AA44FAF0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6015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Li, Yi</dc:creator>
  <cp:lastModifiedBy>Leonidas Bleris</cp:lastModifiedBy>
  <cp:revision>4</cp:revision>
  <cp:lastPrinted>2015-09-29T19:44:00Z</cp:lastPrinted>
  <dcterms:created xsi:type="dcterms:W3CDTF">2015-12-01T18:07:00Z</dcterms:created>
  <dcterms:modified xsi:type="dcterms:W3CDTF">2015-12-16T21:57:00Z</dcterms:modified>
</cp:coreProperties>
</file>