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6C" w:rsidRPr="009D10DB" w:rsidRDefault="005E496C" w:rsidP="005E496C">
      <w:pPr>
        <w:pStyle w:val="Caption"/>
        <w:keepNext/>
        <w:spacing w:after="0"/>
        <w:rPr>
          <w:color w:val="auto"/>
          <w:sz w:val="20"/>
          <w:szCs w:val="20"/>
        </w:rPr>
      </w:pPr>
      <w:r>
        <w:rPr>
          <w:color w:val="auto"/>
          <w:sz w:val="20"/>
          <w:szCs w:val="20"/>
        </w:rPr>
        <w:t xml:space="preserve">S7 Table: PRISMA checklist </w:t>
      </w:r>
    </w:p>
    <w:tbl>
      <w:tblPr>
        <w:tblW w:w="5000" w:type="pct"/>
        <w:tblBorders>
          <w:top w:val="nil"/>
          <w:left w:val="nil"/>
          <w:bottom w:val="nil"/>
          <w:right w:val="nil"/>
        </w:tblBorders>
        <w:tblLook w:val="0000" w:firstRow="0" w:lastRow="0" w:firstColumn="0" w:lastColumn="0" w:noHBand="0" w:noVBand="0"/>
      </w:tblPr>
      <w:tblGrid>
        <w:gridCol w:w="2534"/>
        <w:gridCol w:w="518"/>
        <w:gridCol w:w="8596"/>
        <w:gridCol w:w="1528"/>
      </w:tblGrid>
      <w:tr w:rsidR="005E496C" w:rsidRPr="004C1685" w:rsidTr="004D0E7C">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5E496C" w:rsidRPr="004C1685" w:rsidRDefault="005E496C" w:rsidP="004D0E7C">
            <w:pPr>
              <w:pStyle w:val="Default"/>
              <w:rPr>
                <w:color w:val="FFFFFF"/>
                <w:sz w:val="22"/>
                <w:szCs w:val="22"/>
              </w:rPr>
            </w:pPr>
            <w:r w:rsidRPr="004C1685">
              <w:rPr>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5E496C" w:rsidRPr="005979B8" w:rsidRDefault="005E496C" w:rsidP="004D0E7C">
            <w:pPr>
              <w:pStyle w:val="Default"/>
              <w:jc w:val="right"/>
              <w:rPr>
                <w:b/>
                <w:bCs/>
                <w:color w:val="FFFFFF"/>
                <w:sz w:val="22"/>
                <w:szCs w:val="22"/>
              </w:rPr>
            </w:pPr>
            <w:r w:rsidRPr="005979B8">
              <w:rPr>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E496C" w:rsidRPr="004C1685" w:rsidRDefault="005E496C" w:rsidP="004D0E7C">
            <w:pPr>
              <w:pStyle w:val="Default"/>
              <w:rPr>
                <w:color w:val="FFFFFF"/>
                <w:sz w:val="22"/>
                <w:szCs w:val="22"/>
              </w:rPr>
            </w:pPr>
            <w:r w:rsidRPr="004C1685">
              <w:rPr>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E496C" w:rsidRPr="004C1685" w:rsidRDefault="005E496C" w:rsidP="004D0E7C">
            <w:pPr>
              <w:pStyle w:val="Default"/>
              <w:rPr>
                <w:color w:val="FFFFFF"/>
                <w:sz w:val="22"/>
                <w:szCs w:val="22"/>
              </w:rPr>
            </w:pPr>
            <w:r w:rsidRPr="004C1685">
              <w:rPr>
                <w:b/>
                <w:bCs/>
                <w:color w:val="FFFFFF"/>
                <w:sz w:val="22"/>
                <w:szCs w:val="22"/>
              </w:rPr>
              <w:t xml:space="preserve">Reported on page # </w:t>
            </w:r>
          </w:p>
        </w:tc>
      </w:tr>
      <w:tr w:rsidR="005E496C" w:rsidRPr="004C1685" w:rsidTr="004D0E7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E496C" w:rsidRPr="004C1685" w:rsidRDefault="005E496C" w:rsidP="004D0E7C">
            <w:pPr>
              <w:pStyle w:val="Default"/>
              <w:rPr>
                <w:sz w:val="22"/>
                <w:szCs w:val="22"/>
              </w:rPr>
            </w:pPr>
            <w:r w:rsidRPr="004C1685">
              <w:rPr>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5E496C" w:rsidRPr="004C1685" w:rsidRDefault="005E496C" w:rsidP="004D0E7C">
            <w:pPr>
              <w:pStyle w:val="Default"/>
              <w:jc w:val="right"/>
              <w:rPr>
                <w:color w:val="auto"/>
              </w:rPr>
            </w:pPr>
          </w:p>
        </w:tc>
      </w:tr>
      <w:tr w:rsidR="005E496C" w:rsidRPr="004C1685" w:rsidTr="004D0E7C">
        <w:trPr>
          <w:trHeight w:val="323"/>
        </w:trPr>
        <w:tc>
          <w:tcPr>
            <w:tcW w:w="2800" w:type="dxa"/>
            <w:tcBorders>
              <w:top w:val="single" w:sz="5" w:space="0" w:color="000000"/>
              <w:left w:val="single" w:sz="5" w:space="0" w:color="000000"/>
              <w:bottom w:val="double" w:sz="2" w:space="0" w:color="FFFFCC"/>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5E496C" w:rsidRPr="00363B8D" w:rsidRDefault="005E496C" w:rsidP="004D0E7C">
            <w:pPr>
              <w:pStyle w:val="Default"/>
              <w:spacing w:before="40" w:after="40"/>
              <w:jc w:val="right"/>
              <w:rPr>
                <w:sz w:val="20"/>
                <w:szCs w:val="20"/>
              </w:rPr>
            </w:pPr>
            <w:r w:rsidRPr="00363B8D">
              <w:rPr>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Identify the report as a systematic review, meta</w:t>
            </w:r>
            <w:r>
              <w:rPr>
                <w:sz w:val="20"/>
                <w:szCs w:val="20"/>
              </w:rPr>
              <w:t>-</w:t>
            </w:r>
            <w:r w:rsidRPr="004C1685">
              <w:rPr>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5E496C" w:rsidRPr="00EB7DAD" w:rsidRDefault="005E496C" w:rsidP="004D0E7C">
            <w:pPr>
              <w:pStyle w:val="Default"/>
              <w:spacing w:before="40" w:after="40"/>
              <w:rPr>
                <w:color w:val="auto"/>
                <w:sz w:val="20"/>
                <w:szCs w:val="20"/>
              </w:rPr>
            </w:pPr>
            <w:r w:rsidRPr="00EB7DAD">
              <w:rPr>
                <w:color w:val="auto"/>
                <w:sz w:val="20"/>
                <w:szCs w:val="20"/>
              </w:rPr>
              <w:t>Both: p.1</w:t>
            </w:r>
          </w:p>
        </w:tc>
      </w:tr>
      <w:tr w:rsidR="005E496C" w:rsidRPr="004C1685" w:rsidTr="004D0E7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E496C" w:rsidRPr="004C1685" w:rsidRDefault="005E496C" w:rsidP="004D0E7C">
            <w:pPr>
              <w:pStyle w:val="Default"/>
              <w:rPr>
                <w:sz w:val="22"/>
                <w:szCs w:val="22"/>
              </w:rPr>
            </w:pPr>
            <w:r w:rsidRPr="004C1685">
              <w:rPr>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5E496C" w:rsidRPr="00EB7DAD" w:rsidRDefault="005E496C" w:rsidP="004D0E7C">
            <w:pPr>
              <w:pStyle w:val="Default"/>
              <w:jc w:val="right"/>
              <w:rPr>
                <w:color w:val="auto"/>
                <w:sz w:val="20"/>
                <w:szCs w:val="20"/>
              </w:rPr>
            </w:pPr>
          </w:p>
        </w:tc>
      </w:tr>
      <w:tr w:rsidR="005E496C" w:rsidRPr="004C1685" w:rsidTr="004D0E7C">
        <w:trPr>
          <w:trHeight w:val="810"/>
        </w:trPr>
        <w:tc>
          <w:tcPr>
            <w:tcW w:w="2800" w:type="dxa"/>
            <w:tcBorders>
              <w:top w:val="single" w:sz="5" w:space="0" w:color="000000"/>
              <w:left w:val="single" w:sz="5" w:space="0" w:color="000000"/>
              <w:bottom w:val="double" w:sz="2" w:space="0" w:color="FFFFCC"/>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5E496C" w:rsidRPr="00363B8D" w:rsidRDefault="005E496C" w:rsidP="004D0E7C">
            <w:pPr>
              <w:pStyle w:val="Default"/>
              <w:spacing w:before="40" w:after="40"/>
              <w:jc w:val="right"/>
              <w:rPr>
                <w:sz w:val="20"/>
                <w:szCs w:val="20"/>
              </w:rPr>
            </w:pPr>
            <w:r w:rsidRPr="00363B8D">
              <w:rPr>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5E496C" w:rsidRPr="00EB7DAD" w:rsidRDefault="005E496C" w:rsidP="004D0E7C">
            <w:pPr>
              <w:pStyle w:val="Default"/>
              <w:spacing w:before="40" w:after="40"/>
              <w:rPr>
                <w:color w:val="auto"/>
                <w:sz w:val="20"/>
                <w:szCs w:val="20"/>
              </w:rPr>
            </w:pPr>
            <w:r w:rsidRPr="00EB7DAD">
              <w:rPr>
                <w:color w:val="auto"/>
                <w:sz w:val="20"/>
                <w:szCs w:val="20"/>
              </w:rPr>
              <w:t>Provided on p. 2 and 3</w:t>
            </w:r>
          </w:p>
        </w:tc>
      </w:tr>
      <w:tr w:rsidR="005E496C" w:rsidRPr="004C1685" w:rsidTr="004D0E7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E496C" w:rsidRPr="004C1685" w:rsidRDefault="005E496C" w:rsidP="004D0E7C">
            <w:pPr>
              <w:pStyle w:val="Default"/>
              <w:rPr>
                <w:sz w:val="22"/>
                <w:szCs w:val="22"/>
              </w:rPr>
            </w:pPr>
            <w:r w:rsidRPr="004C1685">
              <w:rPr>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5E496C" w:rsidRPr="00EB7DAD" w:rsidRDefault="005E496C" w:rsidP="004D0E7C">
            <w:pPr>
              <w:pStyle w:val="Default"/>
              <w:jc w:val="right"/>
              <w:rPr>
                <w:color w:val="auto"/>
                <w:sz w:val="20"/>
                <w:szCs w:val="20"/>
              </w:rPr>
            </w:pPr>
          </w:p>
        </w:tc>
      </w:tr>
      <w:tr w:rsidR="005E496C" w:rsidRPr="004C1685" w:rsidTr="004D0E7C">
        <w:trPr>
          <w:trHeight w:val="333"/>
        </w:trPr>
        <w:tc>
          <w:tcPr>
            <w:tcW w:w="28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5E496C" w:rsidRPr="00363B8D" w:rsidRDefault="005E496C" w:rsidP="004D0E7C">
            <w:pPr>
              <w:pStyle w:val="Default"/>
              <w:spacing w:before="40" w:after="40"/>
              <w:jc w:val="right"/>
              <w:rPr>
                <w:sz w:val="20"/>
                <w:szCs w:val="20"/>
              </w:rPr>
            </w:pPr>
            <w:r w:rsidRPr="00363B8D">
              <w:rPr>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5E496C" w:rsidRPr="00EB7DAD" w:rsidRDefault="005E496C" w:rsidP="004D0E7C">
            <w:pPr>
              <w:pStyle w:val="Default"/>
              <w:spacing w:before="40" w:after="40"/>
              <w:rPr>
                <w:color w:val="auto"/>
                <w:sz w:val="20"/>
                <w:szCs w:val="20"/>
              </w:rPr>
            </w:pPr>
            <w:r w:rsidRPr="00EB7DAD">
              <w:rPr>
                <w:color w:val="auto"/>
                <w:sz w:val="20"/>
                <w:szCs w:val="20"/>
              </w:rPr>
              <w:t>Provided on P. 4</w:t>
            </w:r>
          </w:p>
        </w:tc>
      </w:tr>
      <w:tr w:rsidR="005E496C" w:rsidRPr="004C1685" w:rsidTr="004D0E7C">
        <w:trPr>
          <w:trHeight w:val="568"/>
        </w:trPr>
        <w:tc>
          <w:tcPr>
            <w:tcW w:w="2800" w:type="dxa"/>
            <w:tcBorders>
              <w:top w:val="single" w:sz="5" w:space="0" w:color="000000"/>
              <w:left w:val="single" w:sz="5" w:space="0" w:color="000000"/>
              <w:bottom w:val="double" w:sz="2" w:space="0" w:color="FFFFCC"/>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5E496C" w:rsidRPr="00363B8D" w:rsidRDefault="005E496C" w:rsidP="004D0E7C">
            <w:pPr>
              <w:pStyle w:val="Default"/>
              <w:spacing w:before="40" w:after="40"/>
              <w:jc w:val="right"/>
              <w:rPr>
                <w:sz w:val="20"/>
                <w:szCs w:val="20"/>
              </w:rPr>
            </w:pPr>
            <w:r w:rsidRPr="00363B8D">
              <w:rPr>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5E496C" w:rsidRPr="00EB7DAD" w:rsidRDefault="005E496C" w:rsidP="004D0E7C">
            <w:pPr>
              <w:pStyle w:val="Default"/>
              <w:spacing w:before="40" w:after="40"/>
              <w:rPr>
                <w:color w:val="auto"/>
                <w:sz w:val="20"/>
                <w:szCs w:val="20"/>
              </w:rPr>
            </w:pPr>
            <w:r w:rsidRPr="00EB7DAD">
              <w:rPr>
                <w:color w:val="auto"/>
                <w:sz w:val="20"/>
                <w:szCs w:val="20"/>
              </w:rPr>
              <w:t>p. 5 and Table 1 on p. 6</w:t>
            </w:r>
          </w:p>
        </w:tc>
      </w:tr>
      <w:tr w:rsidR="005E496C" w:rsidRPr="004C1685" w:rsidTr="004D0E7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E496C" w:rsidRPr="004C1685" w:rsidRDefault="005E496C" w:rsidP="004D0E7C">
            <w:pPr>
              <w:pStyle w:val="Default"/>
              <w:rPr>
                <w:sz w:val="22"/>
                <w:szCs w:val="22"/>
              </w:rPr>
            </w:pPr>
            <w:r w:rsidRPr="004C1685">
              <w:rPr>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5E496C" w:rsidRPr="004C1685" w:rsidRDefault="005E496C" w:rsidP="004D0E7C">
            <w:pPr>
              <w:pStyle w:val="Default"/>
              <w:jc w:val="right"/>
              <w:rPr>
                <w:color w:val="auto"/>
              </w:rPr>
            </w:pPr>
          </w:p>
        </w:tc>
      </w:tr>
      <w:tr w:rsidR="005E496C" w:rsidRPr="004C1685" w:rsidTr="004D0E7C">
        <w:trPr>
          <w:trHeight w:val="578"/>
        </w:trPr>
        <w:tc>
          <w:tcPr>
            <w:tcW w:w="28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5E496C" w:rsidRPr="00363B8D" w:rsidRDefault="005E496C" w:rsidP="004D0E7C">
            <w:pPr>
              <w:pStyle w:val="Default"/>
              <w:spacing w:before="40" w:after="40"/>
              <w:jc w:val="right"/>
              <w:rPr>
                <w:sz w:val="20"/>
                <w:szCs w:val="20"/>
              </w:rPr>
            </w:pPr>
            <w:r w:rsidRPr="00363B8D">
              <w:rPr>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5E496C" w:rsidRPr="00EB7DAD" w:rsidRDefault="005E496C" w:rsidP="004D0E7C">
            <w:pPr>
              <w:pStyle w:val="Default"/>
              <w:spacing w:before="40" w:after="40"/>
              <w:rPr>
                <w:color w:val="auto"/>
                <w:sz w:val="20"/>
                <w:szCs w:val="20"/>
              </w:rPr>
            </w:pPr>
            <w:r w:rsidRPr="00EB7DAD">
              <w:rPr>
                <w:color w:val="auto"/>
                <w:sz w:val="20"/>
                <w:szCs w:val="20"/>
              </w:rPr>
              <w:t>A protocol was drafted although it was not registered on a public site. The PICOS are detailed in Table 1 on p. 6</w:t>
            </w:r>
          </w:p>
        </w:tc>
      </w:tr>
      <w:tr w:rsidR="005E496C" w:rsidRPr="004C1685" w:rsidTr="004D0E7C">
        <w:trPr>
          <w:trHeight w:val="578"/>
        </w:trPr>
        <w:tc>
          <w:tcPr>
            <w:tcW w:w="28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5E496C" w:rsidRPr="00363B8D" w:rsidRDefault="005E496C" w:rsidP="004D0E7C">
            <w:pPr>
              <w:pStyle w:val="Default"/>
              <w:spacing w:before="40" w:after="40"/>
              <w:jc w:val="right"/>
              <w:rPr>
                <w:sz w:val="20"/>
                <w:szCs w:val="20"/>
              </w:rPr>
            </w:pPr>
            <w:r w:rsidRPr="00363B8D">
              <w:rPr>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Specify study characteristics (e.g., PICOS, length of follow</w:t>
            </w:r>
            <w:r>
              <w:rPr>
                <w:sz w:val="20"/>
                <w:szCs w:val="20"/>
              </w:rPr>
              <w:t>-</w:t>
            </w:r>
            <w:r w:rsidRPr="004C1685">
              <w:rPr>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5E496C" w:rsidRPr="00EB7DAD" w:rsidRDefault="005E496C" w:rsidP="004D0E7C">
            <w:pPr>
              <w:pStyle w:val="Default"/>
              <w:spacing w:before="40" w:after="40"/>
              <w:rPr>
                <w:color w:val="auto"/>
                <w:sz w:val="20"/>
                <w:szCs w:val="20"/>
              </w:rPr>
            </w:pPr>
            <w:r w:rsidRPr="00EB7DAD">
              <w:rPr>
                <w:color w:val="auto"/>
                <w:sz w:val="20"/>
                <w:szCs w:val="20"/>
              </w:rPr>
              <w:t>Table 1 on p. 6</w:t>
            </w:r>
          </w:p>
        </w:tc>
      </w:tr>
      <w:tr w:rsidR="005E496C" w:rsidRPr="004C1685" w:rsidTr="004D0E7C">
        <w:trPr>
          <w:trHeight w:val="578"/>
        </w:trPr>
        <w:tc>
          <w:tcPr>
            <w:tcW w:w="28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5E496C" w:rsidRPr="00363B8D" w:rsidRDefault="005E496C" w:rsidP="004D0E7C">
            <w:pPr>
              <w:pStyle w:val="Default"/>
              <w:spacing w:before="40" w:after="40"/>
              <w:jc w:val="right"/>
              <w:rPr>
                <w:sz w:val="20"/>
                <w:szCs w:val="20"/>
              </w:rPr>
            </w:pPr>
            <w:r w:rsidRPr="00363B8D">
              <w:rPr>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5E496C" w:rsidRPr="00EB7DAD" w:rsidRDefault="005E496C" w:rsidP="004D0E7C">
            <w:pPr>
              <w:pStyle w:val="Default"/>
              <w:spacing w:before="40" w:after="40"/>
              <w:rPr>
                <w:color w:val="auto"/>
                <w:sz w:val="20"/>
                <w:szCs w:val="20"/>
              </w:rPr>
            </w:pPr>
            <w:r w:rsidRPr="00EB7DAD">
              <w:rPr>
                <w:color w:val="auto"/>
                <w:sz w:val="20"/>
                <w:szCs w:val="20"/>
              </w:rPr>
              <w:t>Provided on P. 7</w:t>
            </w:r>
          </w:p>
        </w:tc>
      </w:tr>
      <w:tr w:rsidR="005E496C" w:rsidRPr="004C1685" w:rsidTr="004D0E7C">
        <w:trPr>
          <w:trHeight w:val="578"/>
        </w:trPr>
        <w:tc>
          <w:tcPr>
            <w:tcW w:w="28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5E496C" w:rsidRPr="00363B8D" w:rsidRDefault="005E496C" w:rsidP="004D0E7C">
            <w:pPr>
              <w:pStyle w:val="Default"/>
              <w:spacing w:before="40" w:after="40"/>
              <w:jc w:val="right"/>
              <w:rPr>
                <w:sz w:val="20"/>
                <w:szCs w:val="20"/>
              </w:rPr>
            </w:pPr>
            <w:r w:rsidRPr="00363B8D">
              <w:rPr>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5E496C" w:rsidRPr="00EB7DAD" w:rsidRDefault="005E496C" w:rsidP="004D0E7C">
            <w:pPr>
              <w:pStyle w:val="Default"/>
              <w:spacing w:before="40" w:after="40"/>
              <w:rPr>
                <w:color w:val="auto"/>
                <w:sz w:val="20"/>
                <w:szCs w:val="20"/>
              </w:rPr>
            </w:pPr>
            <w:r w:rsidRPr="00EB7DAD">
              <w:rPr>
                <w:color w:val="auto"/>
                <w:sz w:val="20"/>
                <w:szCs w:val="20"/>
              </w:rPr>
              <w:t xml:space="preserve">This can be provided in a supplementary </w:t>
            </w:r>
            <w:r w:rsidRPr="00EB7DAD">
              <w:rPr>
                <w:color w:val="auto"/>
                <w:sz w:val="20"/>
                <w:szCs w:val="20"/>
              </w:rPr>
              <w:lastRenderedPageBreak/>
              <w:t>table if required for submission.</w:t>
            </w:r>
          </w:p>
        </w:tc>
      </w:tr>
      <w:tr w:rsidR="005E496C" w:rsidRPr="004C1685" w:rsidTr="004D0E7C">
        <w:trPr>
          <w:trHeight w:val="578"/>
        </w:trPr>
        <w:tc>
          <w:tcPr>
            <w:tcW w:w="28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lastRenderedPageBreak/>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5E496C" w:rsidRPr="00363B8D" w:rsidRDefault="005E496C" w:rsidP="004D0E7C">
            <w:pPr>
              <w:pStyle w:val="Default"/>
              <w:spacing w:before="40" w:after="40"/>
              <w:jc w:val="right"/>
              <w:rPr>
                <w:sz w:val="20"/>
                <w:szCs w:val="20"/>
              </w:rPr>
            </w:pPr>
            <w:r w:rsidRPr="00363B8D">
              <w:rPr>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State the process for selecting studies (i.e., screening, eligibility, included in systematic review, and, if applicable, included in the meta</w:t>
            </w:r>
            <w:r>
              <w:rPr>
                <w:sz w:val="20"/>
                <w:szCs w:val="20"/>
              </w:rPr>
              <w:t>-</w:t>
            </w:r>
            <w:r w:rsidRPr="004C1685">
              <w:rPr>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5E496C" w:rsidRPr="00EB7DAD" w:rsidRDefault="005E496C" w:rsidP="004D0E7C">
            <w:pPr>
              <w:pStyle w:val="Default"/>
              <w:spacing w:before="40" w:after="40"/>
              <w:rPr>
                <w:color w:val="auto"/>
                <w:sz w:val="20"/>
                <w:szCs w:val="20"/>
              </w:rPr>
            </w:pPr>
            <w:r w:rsidRPr="00EB7DAD">
              <w:rPr>
                <w:color w:val="auto"/>
                <w:sz w:val="20"/>
                <w:szCs w:val="20"/>
              </w:rPr>
              <w:t>Provided on P. 7</w:t>
            </w:r>
          </w:p>
        </w:tc>
      </w:tr>
      <w:tr w:rsidR="005E496C" w:rsidRPr="004C1685" w:rsidTr="004D0E7C">
        <w:trPr>
          <w:trHeight w:val="578"/>
        </w:trPr>
        <w:tc>
          <w:tcPr>
            <w:tcW w:w="28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jc w:val="right"/>
              <w:rPr>
                <w:sz w:val="20"/>
                <w:szCs w:val="20"/>
              </w:rPr>
            </w:pPr>
            <w:r w:rsidRPr="004C1685">
              <w:rPr>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5E496C" w:rsidRPr="00EB7DAD" w:rsidRDefault="005E496C" w:rsidP="004D0E7C">
            <w:pPr>
              <w:pStyle w:val="Default"/>
              <w:spacing w:before="40" w:after="40"/>
              <w:rPr>
                <w:color w:val="auto"/>
                <w:sz w:val="20"/>
                <w:szCs w:val="20"/>
              </w:rPr>
            </w:pPr>
            <w:r w:rsidRPr="00EB7DAD">
              <w:rPr>
                <w:color w:val="auto"/>
                <w:sz w:val="20"/>
                <w:szCs w:val="20"/>
              </w:rPr>
              <w:t>Provided on P. 7</w:t>
            </w:r>
          </w:p>
        </w:tc>
      </w:tr>
      <w:tr w:rsidR="005E496C" w:rsidRPr="004C1685" w:rsidTr="004D0E7C">
        <w:trPr>
          <w:trHeight w:val="578"/>
        </w:trPr>
        <w:tc>
          <w:tcPr>
            <w:tcW w:w="28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jc w:val="right"/>
              <w:rPr>
                <w:sz w:val="20"/>
                <w:szCs w:val="20"/>
              </w:rPr>
            </w:pPr>
            <w:r w:rsidRPr="004C1685">
              <w:rPr>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5E496C" w:rsidRPr="00EB7DAD" w:rsidRDefault="005E496C" w:rsidP="004D0E7C">
            <w:pPr>
              <w:pStyle w:val="Default"/>
              <w:spacing w:before="40" w:after="40"/>
              <w:rPr>
                <w:color w:val="auto"/>
                <w:sz w:val="20"/>
                <w:szCs w:val="20"/>
              </w:rPr>
            </w:pPr>
            <w:r w:rsidRPr="00EB7DAD">
              <w:rPr>
                <w:color w:val="auto"/>
                <w:sz w:val="20"/>
                <w:szCs w:val="20"/>
              </w:rPr>
              <w:t>Provided in data assumptions section on P. 8</w:t>
            </w:r>
          </w:p>
        </w:tc>
      </w:tr>
      <w:tr w:rsidR="005E496C" w:rsidRPr="004C1685" w:rsidTr="004D0E7C">
        <w:trPr>
          <w:trHeight w:val="578"/>
        </w:trPr>
        <w:tc>
          <w:tcPr>
            <w:tcW w:w="28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jc w:val="right"/>
              <w:rPr>
                <w:sz w:val="20"/>
                <w:szCs w:val="20"/>
              </w:rPr>
            </w:pPr>
            <w:r w:rsidRPr="004C1685">
              <w:rPr>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5E496C" w:rsidRPr="00EB7DAD" w:rsidRDefault="005E496C" w:rsidP="004D0E7C">
            <w:pPr>
              <w:pStyle w:val="Default"/>
              <w:spacing w:before="40" w:after="40"/>
              <w:rPr>
                <w:color w:val="auto"/>
                <w:sz w:val="20"/>
                <w:szCs w:val="20"/>
              </w:rPr>
            </w:pPr>
            <w:r w:rsidRPr="00EB7DAD">
              <w:rPr>
                <w:color w:val="auto"/>
                <w:sz w:val="20"/>
                <w:szCs w:val="20"/>
              </w:rPr>
              <w:t>Provided on P. 7</w:t>
            </w:r>
          </w:p>
        </w:tc>
      </w:tr>
      <w:tr w:rsidR="005E496C" w:rsidRPr="004C1685" w:rsidTr="004D0E7C">
        <w:trPr>
          <w:trHeight w:val="333"/>
        </w:trPr>
        <w:tc>
          <w:tcPr>
            <w:tcW w:w="28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jc w:val="right"/>
              <w:rPr>
                <w:sz w:val="20"/>
                <w:szCs w:val="20"/>
              </w:rPr>
            </w:pPr>
            <w:r w:rsidRPr="004C1685">
              <w:rPr>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5E496C" w:rsidRPr="00EB7DAD" w:rsidRDefault="005E496C" w:rsidP="004D0E7C">
            <w:pPr>
              <w:pStyle w:val="Default"/>
              <w:spacing w:before="40" w:after="40"/>
              <w:rPr>
                <w:color w:val="auto"/>
                <w:sz w:val="20"/>
                <w:szCs w:val="20"/>
              </w:rPr>
            </w:pPr>
            <w:r w:rsidRPr="00EB7DAD">
              <w:rPr>
                <w:color w:val="auto"/>
                <w:sz w:val="20"/>
                <w:szCs w:val="20"/>
              </w:rPr>
              <w:t>Provided on P. 7</w:t>
            </w:r>
          </w:p>
        </w:tc>
      </w:tr>
      <w:tr w:rsidR="005E496C" w:rsidRPr="004C1685" w:rsidTr="004D0E7C">
        <w:trPr>
          <w:trHeight w:val="580"/>
        </w:trPr>
        <w:tc>
          <w:tcPr>
            <w:tcW w:w="28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jc w:val="right"/>
              <w:rPr>
                <w:sz w:val="20"/>
                <w:szCs w:val="20"/>
              </w:rPr>
            </w:pPr>
            <w:r w:rsidRPr="004C1685">
              <w:rPr>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5E496C" w:rsidRPr="004C1685" w:rsidRDefault="005E496C" w:rsidP="004D0E7C">
            <w:pPr>
              <w:pStyle w:val="Default"/>
              <w:spacing w:before="40" w:after="40"/>
              <w:rPr>
                <w:sz w:val="20"/>
                <w:szCs w:val="20"/>
              </w:rPr>
            </w:pPr>
            <w:r w:rsidRPr="004C1685">
              <w:rPr>
                <w:sz w:val="20"/>
                <w:szCs w:val="20"/>
              </w:rPr>
              <w:t>Describe the methods of handling data and combining results of studies, if done, including measures of consistency (e.g., I</w:t>
            </w:r>
            <w:r w:rsidRPr="005979B8">
              <w:rPr>
                <w:sz w:val="20"/>
                <w:szCs w:val="20"/>
                <w:vertAlign w:val="superscript"/>
              </w:rPr>
              <w:t>2</w:t>
            </w:r>
            <w:r w:rsidRPr="004C1685">
              <w:rPr>
                <w:sz w:val="13"/>
                <w:szCs w:val="13"/>
              </w:rPr>
              <w:t xml:space="preserve">) </w:t>
            </w:r>
            <w:r w:rsidRPr="004C1685">
              <w:rPr>
                <w:sz w:val="20"/>
                <w:szCs w:val="20"/>
              </w:rPr>
              <w:t>for each meta</w:t>
            </w:r>
            <w:r>
              <w:rPr>
                <w:sz w:val="20"/>
                <w:szCs w:val="20"/>
              </w:rPr>
              <w:t>-</w:t>
            </w:r>
            <w:r w:rsidRPr="004C1685">
              <w:rPr>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5E496C" w:rsidRPr="00EB7DAD" w:rsidRDefault="005E496C" w:rsidP="004D0E7C">
            <w:pPr>
              <w:pStyle w:val="Default"/>
              <w:spacing w:before="40" w:after="40"/>
              <w:rPr>
                <w:color w:val="auto"/>
                <w:sz w:val="20"/>
                <w:szCs w:val="20"/>
              </w:rPr>
            </w:pPr>
            <w:r w:rsidRPr="00EB7DAD">
              <w:rPr>
                <w:color w:val="auto"/>
                <w:sz w:val="20"/>
                <w:szCs w:val="20"/>
              </w:rPr>
              <w:t>Provided on P. 7 and 8</w:t>
            </w:r>
          </w:p>
        </w:tc>
      </w:tr>
    </w:tbl>
    <w:p w:rsidR="005E496C" w:rsidRDefault="005E496C" w:rsidP="005E496C">
      <w:pPr>
        <w:spacing w:after="0" w:line="240" w:lineRule="auto"/>
        <w:rPr>
          <w:sz w:val="18"/>
          <w:szCs w:val="18"/>
        </w:rPr>
      </w:pPr>
    </w:p>
    <w:p w:rsidR="005E496C" w:rsidRDefault="005E496C" w:rsidP="005E496C">
      <w:pPr>
        <w:spacing w:after="0" w:line="240" w:lineRule="auto"/>
        <w:rPr>
          <w:sz w:val="18"/>
          <w:szCs w:val="18"/>
        </w:rPr>
      </w:pPr>
    </w:p>
    <w:p w:rsidR="005E496C" w:rsidRDefault="005E496C" w:rsidP="005E496C">
      <w:pPr>
        <w:spacing w:after="0" w:line="240" w:lineRule="auto"/>
        <w:rPr>
          <w:sz w:val="18"/>
          <w:szCs w:val="18"/>
        </w:rPr>
      </w:pPr>
    </w:p>
    <w:p w:rsidR="00A56415" w:rsidRDefault="005E496C">
      <w:bookmarkStart w:id="0" w:name="_GoBack"/>
      <w:bookmarkEnd w:id="0"/>
    </w:p>
    <w:sectPr w:rsidR="00A56415" w:rsidSect="005E496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6C"/>
    <w:rsid w:val="002D52AC"/>
    <w:rsid w:val="005E496C"/>
    <w:rsid w:val="009E5963"/>
    <w:rsid w:val="00D13393"/>
    <w:rsid w:val="00FD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E496C"/>
    <w:pPr>
      <w:spacing w:line="240" w:lineRule="auto"/>
    </w:pPr>
    <w:rPr>
      <w:b/>
      <w:bCs/>
      <w:color w:val="4F81BD" w:themeColor="accent1"/>
      <w:sz w:val="18"/>
      <w:szCs w:val="18"/>
    </w:rPr>
  </w:style>
  <w:style w:type="paragraph" w:customStyle="1" w:styleId="Default">
    <w:name w:val="Default"/>
    <w:rsid w:val="005E496C"/>
    <w:pPr>
      <w:autoSpaceDE w:val="0"/>
      <w:autoSpaceDN w:val="0"/>
      <w:adjustRightInd w:val="0"/>
      <w:spacing w:after="0" w:line="240" w:lineRule="auto"/>
    </w:pPr>
    <w:rPr>
      <w:rFonts w:ascii="Arial" w:hAnsi="Arial" w:cs="Arial"/>
      <w:color w:val="000000"/>
      <w:sz w:val="24"/>
      <w:szCs w:val="24"/>
      <w:lang w:val="en-GB"/>
    </w:rPr>
  </w:style>
  <w:style w:type="character" w:styleId="LineNumber">
    <w:name w:val="line number"/>
    <w:basedOn w:val="DefaultParagraphFont"/>
    <w:uiPriority w:val="99"/>
    <w:semiHidden/>
    <w:unhideWhenUsed/>
    <w:rsid w:val="005E4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E496C"/>
    <w:pPr>
      <w:spacing w:line="240" w:lineRule="auto"/>
    </w:pPr>
    <w:rPr>
      <w:b/>
      <w:bCs/>
      <w:color w:val="4F81BD" w:themeColor="accent1"/>
      <w:sz w:val="18"/>
      <w:szCs w:val="18"/>
    </w:rPr>
  </w:style>
  <w:style w:type="paragraph" w:customStyle="1" w:styleId="Default">
    <w:name w:val="Default"/>
    <w:rsid w:val="005E496C"/>
    <w:pPr>
      <w:autoSpaceDE w:val="0"/>
      <w:autoSpaceDN w:val="0"/>
      <w:adjustRightInd w:val="0"/>
      <w:spacing w:after="0" w:line="240" w:lineRule="auto"/>
    </w:pPr>
    <w:rPr>
      <w:rFonts w:ascii="Arial" w:hAnsi="Arial" w:cs="Arial"/>
      <w:color w:val="000000"/>
      <w:sz w:val="24"/>
      <w:szCs w:val="24"/>
      <w:lang w:val="en-GB"/>
    </w:rPr>
  </w:style>
  <w:style w:type="character" w:styleId="LineNumber">
    <w:name w:val="line number"/>
    <w:basedOn w:val="DefaultParagraphFont"/>
    <w:uiPriority w:val="99"/>
    <w:semiHidden/>
    <w:unhideWhenUsed/>
    <w:rsid w:val="005E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Decision Resources Group</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Stephen</dc:creator>
  <cp:lastModifiedBy>Mitchell, Stephen</cp:lastModifiedBy>
  <cp:revision>1</cp:revision>
  <dcterms:created xsi:type="dcterms:W3CDTF">2015-11-09T16:38:00Z</dcterms:created>
  <dcterms:modified xsi:type="dcterms:W3CDTF">2015-11-09T16:39:00Z</dcterms:modified>
</cp:coreProperties>
</file>