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8E" w:rsidRDefault="000C318E" w:rsidP="000C318E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S</w:t>
      </w:r>
      <w:r w:rsidRPr="001C72D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Table</w:t>
      </w:r>
      <w:bookmarkStart w:id="0" w:name="_GoBack"/>
      <w:bookmarkEnd w:id="0"/>
      <w:r w:rsidRPr="001C72D7">
        <w:rPr>
          <w:rFonts w:ascii="Arial" w:hAnsi="Arial" w:cs="Arial"/>
          <w:b/>
        </w:rPr>
        <w:t xml:space="preserve">. </w:t>
      </w:r>
      <w:proofErr w:type="gramStart"/>
      <w:r w:rsidRPr="001C72D7">
        <w:rPr>
          <w:rFonts w:ascii="Arial" w:hAnsi="Arial" w:cs="Arial"/>
          <w:b/>
        </w:rPr>
        <w:t>siRNAs</w:t>
      </w:r>
      <w:proofErr w:type="gramEnd"/>
      <w:r w:rsidRPr="001C72D7">
        <w:rPr>
          <w:rFonts w:ascii="Arial" w:hAnsi="Arial" w:cs="Arial"/>
          <w:b/>
        </w:rPr>
        <w:t xml:space="preserve"> used in this study</w:t>
      </w:r>
    </w:p>
    <w:p w:rsidR="000C318E" w:rsidRPr="00C763C3" w:rsidRDefault="000C318E" w:rsidP="000C318E">
      <w:pPr>
        <w:rPr>
          <w:rFonts w:ascii="Arial" w:hAnsi="Arial" w:cs="Arial"/>
          <w:b/>
        </w:rPr>
      </w:pPr>
    </w:p>
    <w:tbl>
      <w:tblPr>
        <w:tblW w:w="829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2700"/>
        <w:gridCol w:w="3600"/>
      </w:tblGrid>
      <w:tr w:rsidR="000C318E" w:rsidRPr="00F27805" w:rsidTr="004F09FB">
        <w:trPr>
          <w:trHeight w:val="330"/>
        </w:trPr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proofErr w:type="gramStart"/>
            <w:r w:rsidRPr="00F27805">
              <w:rPr>
                <w:rFonts w:ascii="Arial" w:hAnsi="Arial" w:cs="Arial"/>
                <w:b/>
                <w:bCs/>
                <w:kern w:val="0"/>
              </w:rPr>
              <w:t>siRNA</w:t>
            </w:r>
            <w:proofErr w:type="gramEnd"/>
            <w:r w:rsidRPr="00F27805">
              <w:rPr>
                <w:rFonts w:ascii="Arial" w:hAnsi="Arial" w:cs="Arial"/>
                <w:b/>
                <w:bCs/>
                <w:kern w:val="0"/>
              </w:rPr>
              <w:t xml:space="preserve"> target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F27805">
              <w:rPr>
                <w:rFonts w:ascii="Arial" w:hAnsi="Arial" w:cs="Arial"/>
                <w:b/>
                <w:bCs/>
                <w:kern w:val="0"/>
              </w:rPr>
              <w:t>Cat. No.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F27805">
              <w:rPr>
                <w:rFonts w:ascii="Arial" w:hAnsi="Arial" w:cs="Arial"/>
                <w:b/>
                <w:bCs/>
                <w:kern w:val="0"/>
              </w:rPr>
              <w:t>Manufacturer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Scrambled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5" w:history="1">
              <w:r w:rsidRPr="00F27805">
                <w:rPr>
                  <w:rFonts w:ascii="Arial" w:hAnsi="Arial" w:cs="Arial"/>
                  <w:kern w:val="0"/>
                  <w:sz w:val="20"/>
                  <w:szCs w:val="20"/>
                </w:rPr>
                <w:t>#AM4611</w:t>
              </w:r>
            </w:hyperlink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Ambion</w:t>
            </w:r>
            <w:proofErr w:type="spellEnd"/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0007786733-1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1" w:name="_Hlk382811723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TRCN0000072178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bookmarkEnd w:id="1"/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Akt1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SASI_Hs01_00205545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Akt2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SASI_Hs01_00035058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Akt3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SASI_Hs01_00122808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TRCN0000001615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TRCN0000001616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CREB1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SASI_Hs01_00116985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TRCN0000011085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TRCN0000226467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TRCN0000226468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TRCN0000007310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eIF4E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SASI_Hs01_00216117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TRCN0000062575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TRCN0000062576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TRCN0000062573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eIF4B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SASI_Hs01_00121426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TRCN0000236423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TRCN0000236424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TRCN0000062598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4EBP1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SASI_Hs02_00336903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Gβ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TRCN0000036779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TRCN0000036780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TRCN0000036783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mTOR</w:t>
            </w:r>
            <w:proofErr w:type="gramEnd"/>
          </w:p>
          <w:p w:rsidR="000C318E" w:rsidRPr="00F27805" w:rsidRDefault="000C318E" w:rsidP="004F09FB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SASI_Hs02_00338641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6381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Cell signaling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TRCN0000195453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TRCN0000199323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NFAT1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SASI_Hs01_00195473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MEF2A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SASI_Hs01_00163355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TRCN0000005132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TRCN0000005134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Pitx2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TRCN0000020479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TRCN0000020481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TRCN0000020483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PI 3K p101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SC-94221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Santa Cruz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FRAT1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SASI_Hs01_00129296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Fzd6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SASI_Hs02_00335793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RARβ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SASI_Hs01_00062416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RXR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SASI_Hs01_00097638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Stat3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SASI_Hs01_00121206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TrkA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TRCN0000001992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TRCN0000001995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TRCN0000199815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TrkB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TRCN0000002245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TRCN0000195539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TRCN0000196299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TrkC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TRCN0000002309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TRCN0000002313</w:t>
            </w:r>
          </w:p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color w:val="000000"/>
                <w:sz w:val="20"/>
                <w:szCs w:val="20"/>
              </w:rPr>
              <w:t>TRCN0000194821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National RNAi Core Facility Platform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proofErr w:type="gramEnd"/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-Src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SASI_Hs01_00112907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  <w:tr w:rsidR="000C318E" w:rsidRPr="00F27805" w:rsidTr="004F09FB">
        <w:trPr>
          <w:trHeight w:val="3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Wnt2B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SASI_Hs01_00125584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C318E" w:rsidRPr="00F27805" w:rsidRDefault="000C318E" w:rsidP="004F09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27805">
              <w:rPr>
                <w:rFonts w:ascii="Arial" w:hAnsi="Arial" w:cs="Arial"/>
                <w:kern w:val="0"/>
                <w:sz w:val="20"/>
                <w:szCs w:val="20"/>
              </w:rPr>
              <w:t>Sigma-Aldrich</w:t>
            </w:r>
          </w:p>
        </w:tc>
      </w:tr>
    </w:tbl>
    <w:p w:rsidR="00FA6DC7" w:rsidRDefault="00FA6DC7"/>
    <w:sectPr w:rsidR="00FA6DC7" w:rsidSect="00FA6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E"/>
    <w:rsid w:val="000C318E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87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8E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8E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bion.com/search/click_log_filter.php?link=http%3A%2F%2Fwww.ambion.com%2Fcatalog%2FCatNum.php%3FAM4611&amp;stl=2000377&amp;p=214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 Lee</dc:creator>
  <cp:keywords/>
  <dc:description/>
  <cp:lastModifiedBy>Yuta Lee</cp:lastModifiedBy>
  <cp:revision>1</cp:revision>
  <dcterms:created xsi:type="dcterms:W3CDTF">2015-06-11T18:25:00Z</dcterms:created>
  <dcterms:modified xsi:type="dcterms:W3CDTF">2015-06-11T18:25:00Z</dcterms:modified>
</cp:coreProperties>
</file>