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6D3E" w14:textId="77777777" w:rsidR="00B87ECC" w:rsidRPr="004A130C" w:rsidRDefault="00B87ECC" w:rsidP="00B87ECC">
      <w:pPr>
        <w:spacing w:line="480" w:lineRule="auto"/>
        <w:rPr>
          <w:rFonts w:ascii="Times New Roman" w:hAnsi="Times New Roman" w:cs="Times New Roman"/>
          <w:iCs/>
        </w:rPr>
      </w:pPr>
      <w:r w:rsidRPr="004A130C">
        <w:rPr>
          <w:rFonts w:ascii="Times New Roman" w:hAnsi="Times New Roman" w:cs="Times New Roman"/>
          <w:b/>
          <w:bCs/>
          <w:iCs/>
        </w:rPr>
        <w:t xml:space="preserve">S3 Table: List of 15 loci used in analyses and the number of alleles, allele size, probability of significance for Hardy-Weinberg tests (only significant results shown), and </w:t>
      </w:r>
      <w:r w:rsidRPr="004A130C">
        <w:rPr>
          <w:rFonts w:ascii="Times New Roman" w:hAnsi="Times New Roman" w:cs="Times New Roman"/>
          <w:b/>
          <w:bCs/>
          <w:i/>
        </w:rPr>
        <w:t>F</w:t>
      </w:r>
      <w:r w:rsidRPr="004A130C">
        <w:rPr>
          <w:rFonts w:ascii="Times New Roman" w:hAnsi="Times New Roman" w:cs="Times New Roman"/>
          <w:b/>
          <w:bCs/>
          <w:iCs/>
          <w:vertAlign w:val="subscript"/>
        </w:rPr>
        <w:t>IS</w:t>
      </w:r>
      <w:r w:rsidRPr="004A130C">
        <w:rPr>
          <w:rFonts w:ascii="Times New Roman" w:hAnsi="Times New Roman" w:cs="Times New Roman"/>
          <w:b/>
          <w:bCs/>
          <w:iCs/>
        </w:rPr>
        <w:t xml:space="preserve"> values.</w:t>
      </w:r>
      <w:r w:rsidRPr="004A130C">
        <w:rPr>
          <w:rFonts w:ascii="Times New Roman" w:hAnsi="Times New Roman" w:cs="Times New Roman"/>
          <w:iCs/>
        </w:rPr>
        <w:t xml:space="preserve">  Table </w:t>
      </w:r>
      <w:proofErr w:type="gramStart"/>
      <w:r w:rsidRPr="004A130C">
        <w:rPr>
          <w:rFonts w:ascii="Times New Roman" w:hAnsi="Times New Roman" w:cs="Times New Roman"/>
          <w:iCs/>
        </w:rPr>
        <w:t>a includes</w:t>
      </w:r>
      <w:proofErr w:type="gramEnd"/>
      <w:r w:rsidRPr="004A130C">
        <w:rPr>
          <w:rFonts w:ascii="Times New Roman" w:hAnsi="Times New Roman" w:cs="Times New Roman"/>
          <w:iCs/>
        </w:rPr>
        <w:t xml:space="preserve"> all wild and captive birds (N=189) in calculations for the number and size of alleles; Hardy-Weinberg and </w:t>
      </w:r>
      <w:r w:rsidRPr="004A130C">
        <w:rPr>
          <w:rFonts w:ascii="Times New Roman" w:hAnsi="Times New Roman" w:cs="Times New Roman"/>
          <w:i/>
        </w:rPr>
        <w:t>F</w:t>
      </w:r>
      <w:r w:rsidRPr="004A130C">
        <w:rPr>
          <w:rFonts w:ascii="Times New Roman" w:hAnsi="Times New Roman" w:cs="Times New Roman"/>
          <w:iCs/>
          <w:vertAlign w:val="subscript"/>
        </w:rPr>
        <w:t>IS</w:t>
      </w:r>
      <w:r w:rsidRPr="004A130C">
        <w:rPr>
          <w:rFonts w:ascii="Times New Roman" w:hAnsi="Times New Roman" w:cs="Times New Roman"/>
          <w:iCs/>
        </w:rPr>
        <w:t xml:space="preserve"> values are calculated using only wild birds (N=108) treated as one population.  Table b shows the probability of significance of Hardy-Weinberg tests (only significant results shown) and </w:t>
      </w:r>
      <w:r w:rsidRPr="004A130C">
        <w:rPr>
          <w:rFonts w:ascii="Times New Roman" w:hAnsi="Times New Roman" w:cs="Times New Roman"/>
          <w:i/>
        </w:rPr>
        <w:t>F</w:t>
      </w:r>
      <w:r w:rsidRPr="004A130C">
        <w:rPr>
          <w:rFonts w:ascii="Times New Roman" w:hAnsi="Times New Roman" w:cs="Times New Roman"/>
          <w:iCs/>
          <w:vertAlign w:val="subscript"/>
        </w:rPr>
        <w:t>IS</w:t>
      </w:r>
      <w:r w:rsidRPr="004A130C">
        <w:rPr>
          <w:rFonts w:ascii="Times New Roman" w:hAnsi="Times New Roman" w:cs="Times New Roman"/>
          <w:iCs/>
        </w:rPr>
        <w:t xml:space="preserve"> values when birds are treated as six populations based on where they were captured.  Locus HrU2 did not have enough allelic diversity to calculate </w:t>
      </w:r>
      <w:r w:rsidRPr="004A130C">
        <w:rPr>
          <w:rFonts w:ascii="Times New Roman" w:hAnsi="Times New Roman" w:cs="Times New Roman"/>
          <w:i/>
        </w:rPr>
        <w:t>F</w:t>
      </w:r>
      <w:r w:rsidRPr="004A130C">
        <w:rPr>
          <w:rFonts w:ascii="Times New Roman" w:hAnsi="Times New Roman" w:cs="Times New Roman"/>
          <w:iCs/>
          <w:vertAlign w:val="subscript"/>
        </w:rPr>
        <w:t>IS</w:t>
      </w:r>
      <w:r w:rsidRPr="004A130C">
        <w:rPr>
          <w:rFonts w:ascii="Times New Roman" w:hAnsi="Times New Roman" w:cs="Times New Roman"/>
          <w:iCs/>
        </w:rPr>
        <w:t xml:space="preserve"> at Canberra (monomorphic except for one allele in 1 individual).</w:t>
      </w:r>
    </w:p>
    <w:p w14:paraId="61EB5FC1" w14:textId="77777777" w:rsidR="005E0508" w:rsidRPr="002738F3" w:rsidRDefault="005E0508" w:rsidP="005E0508">
      <w:pPr>
        <w:spacing w:line="480" w:lineRule="auto"/>
        <w:rPr>
          <w:rFonts w:ascii="Times New Roman" w:hAnsi="Times New Roman" w:cs="Times New Roman"/>
          <w:iCs/>
        </w:rPr>
      </w:pPr>
      <w:r w:rsidRPr="002738F3">
        <w:rPr>
          <w:rFonts w:ascii="Times New Roman" w:hAnsi="Times New Roman" w:cs="Times New Roman"/>
          <w:iCs/>
        </w:rPr>
        <w:t>a)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1300"/>
        <w:gridCol w:w="1420"/>
        <w:gridCol w:w="2282"/>
        <w:gridCol w:w="1300"/>
        <w:gridCol w:w="1598"/>
      </w:tblGrid>
      <w:tr w:rsidR="005E0508" w:rsidRPr="00BE535A" w14:paraId="00B0AB5A" w14:textId="77777777" w:rsidTr="006371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B03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Locus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4B25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No of Alleles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81A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Product Range (BP)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C93C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 (HW)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9D5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bscript"/>
                <w:lang w:val="en-AU"/>
              </w:rPr>
              <w:t>IS</w:t>
            </w:r>
          </w:p>
        </w:tc>
      </w:tr>
      <w:tr w:rsidR="005E0508" w:rsidRPr="00BE535A" w14:paraId="7E3BA9FF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D4D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BMC1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3FE3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6A7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187-227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E80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BD4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0.0220</w:t>
            </w:r>
          </w:p>
        </w:tc>
      </w:tr>
      <w:tr w:rsidR="005E0508" w:rsidRPr="00BE535A" w14:paraId="4ED77138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E80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BMC2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AFDF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304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179-185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498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p&lt;0.001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9ABF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0.1998</w:t>
            </w:r>
          </w:p>
        </w:tc>
      </w:tr>
      <w:tr w:rsidR="005E0508" w:rsidRPr="00BE535A" w14:paraId="4999AD44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766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BMC3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6AA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3F4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C92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A37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monomorphic</w:t>
            </w:r>
          </w:p>
        </w:tc>
      </w:tr>
      <w:tr w:rsidR="005E0508" w:rsidRPr="00BE535A" w14:paraId="65A3C4DB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904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FhU2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3BA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608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41F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A1E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monomorphic</w:t>
            </w:r>
          </w:p>
        </w:tc>
      </w:tr>
      <w:tr w:rsidR="005E0508" w:rsidRPr="00BE535A" w14:paraId="1712C79B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C18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Pocco8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0C32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E16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226-274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640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14C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0.0239</w:t>
            </w:r>
          </w:p>
        </w:tc>
      </w:tr>
      <w:tr w:rsidR="005E0508" w:rsidRPr="00BE535A" w14:paraId="3DD0B79B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45D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052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2024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296-328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390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p&lt;0.001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707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0.2133</w:t>
            </w:r>
          </w:p>
        </w:tc>
      </w:tr>
      <w:tr w:rsidR="005E0508" w:rsidRPr="00BE535A" w14:paraId="5B61C58D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AC4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26D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CC3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6C5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CFD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monomorphic</w:t>
            </w:r>
          </w:p>
        </w:tc>
      </w:tr>
      <w:tr w:rsidR="005E0508" w:rsidRPr="00BE535A" w14:paraId="1CC608D6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4CA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8CE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55C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234-238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AE6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767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-0.0133</w:t>
            </w:r>
          </w:p>
        </w:tc>
      </w:tr>
      <w:tr w:rsidR="005E0508" w:rsidRPr="00BE535A" w14:paraId="72938A1A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8FB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AB6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6C0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258-262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D66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063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0.1022</w:t>
            </w:r>
          </w:p>
        </w:tc>
      </w:tr>
      <w:tr w:rsidR="005E0508" w:rsidRPr="00BE535A" w14:paraId="2D2AA0F3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61E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9B50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31AB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C49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CB14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monomorphic</w:t>
            </w:r>
          </w:p>
        </w:tc>
      </w:tr>
      <w:tr w:rsidR="005E0508" w:rsidRPr="00BE535A" w14:paraId="7629651B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4638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B82D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40E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324-338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F48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0F7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0.1244</w:t>
            </w:r>
          </w:p>
        </w:tc>
      </w:tr>
      <w:tr w:rsidR="005E0508" w:rsidRPr="00BE535A" w14:paraId="4B3ED6D6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18C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1B3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1B3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198-294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96A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C18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-0.0653</w:t>
            </w:r>
          </w:p>
        </w:tc>
      </w:tr>
      <w:tr w:rsidR="005E0508" w:rsidRPr="00BE535A" w14:paraId="3A560641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BB8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Pn23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C2BA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2E17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157-171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E00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115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0.0200</w:t>
            </w:r>
          </w:p>
        </w:tc>
      </w:tr>
      <w:tr w:rsidR="005E0508" w:rsidRPr="00BE535A" w14:paraId="69601CA7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B3A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HrU2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ADB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28A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146-154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67B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5D1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0.1000</w:t>
            </w:r>
          </w:p>
        </w:tc>
      </w:tr>
      <w:tr w:rsidR="005E0508" w:rsidRPr="00BE535A" w14:paraId="2DFD462E" w14:textId="77777777" w:rsidTr="006371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8AF" w14:textId="77777777" w:rsidR="005E0508" w:rsidRPr="00BE535A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McYm7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846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FD5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662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592" w14:textId="77777777" w:rsidR="005E0508" w:rsidRPr="00BE535A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 w:rsidRPr="00BE53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monomorphic</w:t>
            </w:r>
          </w:p>
        </w:tc>
      </w:tr>
    </w:tbl>
    <w:p w14:paraId="687A1B2A" w14:textId="77777777" w:rsidR="005E0508" w:rsidRPr="004270B3" w:rsidRDefault="005E0508" w:rsidP="005E0508">
      <w:pPr>
        <w:spacing w:line="480" w:lineRule="auto"/>
        <w:rPr>
          <w:rFonts w:ascii="Times New Roman" w:hAnsi="Times New Roman" w:cs="Times New Roman"/>
          <w:i/>
        </w:rPr>
        <w:sectPr w:rsidR="005E0508" w:rsidRPr="004270B3" w:rsidSect="005125D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F710CE6" w14:textId="77777777" w:rsidR="005E0508" w:rsidRPr="002738F3" w:rsidRDefault="005E0508" w:rsidP="005E0508">
      <w:pPr>
        <w:spacing w:line="480" w:lineRule="auto"/>
        <w:rPr>
          <w:rFonts w:ascii="Times New Roman" w:hAnsi="Times New Roman" w:cs="Times New Roman"/>
          <w:iCs/>
        </w:rPr>
      </w:pPr>
      <w:r w:rsidRPr="002738F3">
        <w:rPr>
          <w:rFonts w:ascii="Times New Roman" w:hAnsi="Times New Roman" w:cs="Times New Roman"/>
          <w:iCs/>
        </w:rPr>
        <w:lastRenderedPageBreak/>
        <w:t>b)</w:t>
      </w:r>
    </w:p>
    <w:tbl>
      <w:tblPr>
        <w:tblW w:w="13912" w:type="dxa"/>
        <w:tblInd w:w="-324" w:type="dxa"/>
        <w:tblLook w:val="04A0" w:firstRow="1" w:lastRow="0" w:firstColumn="1" w:lastColumn="0" w:noHBand="0" w:noVBand="1"/>
      </w:tblPr>
      <w:tblGrid>
        <w:gridCol w:w="981"/>
        <w:gridCol w:w="901"/>
        <w:gridCol w:w="1344"/>
        <w:gridCol w:w="782"/>
        <w:gridCol w:w="1344"/>
        <w:gridCol w:w="811"/>
        <w:gridCol w:w="1344"/>
        <w:gridCol w:w="809"/>
        <w:gridCol w:w="1344"/>
        <w:gridCol w:w="782"/>
        <w:gridCol w:w="1344"/>
        <w:gridCol w:w="782"/>
        <w:gridCol w:w="1344"/>
      </w:tblGrid>
      <w:tr w:rsidR="005E0508" w:rsidRPr="00D37C19" w14:paraId="75D77F4D" w14:textId="77777777" w:rsidTr="00A02379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A9F3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9350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Armidale (N=23)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3B35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Canberra (N=9)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1D3F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Capertee (N=40)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CE2F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Chiltern (N=21)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A1CF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Goulburn River (N=6)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8001" w14:textId="77777777" w:rsidR="005E0508" w:rsidRPr="00D37C19" w:rsidRDefault="005E0508" w:rsidP="00A023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Quorrobolong (N=9)</w:t>
            </w:r>
          </w:p>
        </w:tc>
      </w:tr>
      <w:tr w:rsidR="005E0508" w:rsidRPr="00D37C19" w14:paraId="54FF7950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E1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32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P(HW)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9E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AU"/>
              </w:rPr>
              <w:t>IS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0A8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P(HW)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27E" w14:textId="49D20EB5" w:rsidR="005E0508" w:rsidRPr="00D37C19" w:rsidRDefault="002738F3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AU"/>
              </w:rPr>
              <w:t>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DD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P(HW)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2B3" w14:textId="62389F07" w:rsidR="005E0508" w:rsidRPr="00D37C19" w:rsidRDefault="002738F3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AU"/>
              </w:rPr>
              <w:t>IS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FEE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P(HW)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F55" w14:textId="113CEB90" w:rsidR="005E0508" w:rsidRPr="00D37C19" w:rsidRDefault="002738F3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AU"/>
              </w:rPr>
              <w:t>IS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8A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P(HW)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41A" w14:textId="65BE5691" w:rsidR="005E0508" w:rsidRPr="00D37C19" w:rsidRDefault="002738F3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AU"/>
              </w:rPr>
              <w:t>IS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B2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  <w:t>P(HW)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FF0" w14:textId="30186442" w:rsidR="005E0508" w:rsidRPr="00D37C19" w:rsidRDefault="002738F3" w:rsidP="00A023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2738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en-AU"/>
              </w:rPr>
              <w:t>F</w:t>
            </w:r>
            <w:r w:rsidRPr="002738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  <w:lang w:val="en-AU"/>
              </w:rPr>
              <w:t>IS</w:t>
            </w:r>
            <w:bookmarkStart w:id="0" w:name="_GoBack"/>
            <w:bookmarkEnd w:id="0"/>
          </w:p>
        </w:tc>
      </w:tr>
      <w:tr w:rsidR="005E0508" w:rsidRPr="00D37C19" w14:paraId="6C22B861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4B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BMC1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B0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AB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-0.0096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BA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3D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-0.0566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6D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2F9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0.0836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7D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BFC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-0.0662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8B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133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0.0566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9A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104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</w:t>
            </w:r>
          </w:p>
        </w:tc>
      </w:tr>
      <w:tr w:rsidR="005E0508" w:rsidRPr="00D37C19" w14:paraId="5D5678F8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57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BMC2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27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p&lt;0.05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2CF6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0.2816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44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81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-0.1636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CF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67A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0.0989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74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p&lt;0.01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181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0.6104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E5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11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0A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206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-0.1429</w:t>
            </w:r>
          </w:p>
        </w:tc>
      </w:tr>
      <w:tr w:rsidR="005E0508" w:rsidRPr="00D37C19" w14:paraId="0EF5B8FF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54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BMC3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15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2D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89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EF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093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5E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86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27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7C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92A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58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73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</w:tr>
      <w:tr w:rsidR="005E0508" w:rsidRPr="00D37C19" w14:paraId="4948CC9D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C67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FhU2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CB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C4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A0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EB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82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02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1F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B1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55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75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8F08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69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</w:tr>
      <w:tr w:rsidR="005E0508" w:rsidRPr="00D37C19" w14:paraId="6A797EDD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57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Pocco8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02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A2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0.0935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34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101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0.5897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E9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BE1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-0.0154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9F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820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89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84E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76A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9BE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-0.0526</w:t>
            </w:r>
          </w:p>
        </w:tc>
      </w:tr>
      <w:tr w:rsidR="005E0508" w:rsidRPr="00D37C19" w14:paraId="3B2FF7DF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36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E9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p&lt;0.001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CF3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0.1086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BD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39E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0.1765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B20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p&lt;0.05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C3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0.3337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47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191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F9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9F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0.1579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05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DE9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0.0968</w:t>
            </w:r>
          </w:p>
        </w:tc>
      </w:tr>
      <w:tr w:rsidR="005E0508" w:rsidRPr="00D37C19" w14:paraId="05D115C0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0A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A2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693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1B3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4C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41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19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7F2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9D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9E3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46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FD8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EC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</w:tr>
      <w:tr w:rsidR="005E0508" w:rsidRPr="00D37C19" w14:paraId="3D0490CC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C7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0D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F23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-0.0746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4D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B1F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-0.0667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BE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C8C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0.0886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DE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0B5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-0.0625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34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8C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FE6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A89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-0.0909</w:t>
            </w:r>
          </w:p>
        </w:tc>
      </w:tr>
      <w:tr w:rsidR="005E0508" w:rsidRPr="00D37C19" w14:paraId="5E91B9F7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29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B1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169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0.3293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5D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5D9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0.2258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DD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730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-0.0879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89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F75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0.1682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83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947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0.0625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41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2D6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-0.1111</w:t>
            </w:r>
          </w:p>
        </w:tc>
      </w:tr>
      <w:tr w:rsidR="005E0508" w:rsidRPr="00D37C19" w14:paraId="346FE16B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AD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2C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01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A2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973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BE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A6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65C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8F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75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679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E36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97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</w:tr>
      <w:tr w:rsidR="005E0508" w:rsidRPr="00D37C19" w14:paraId="0F703684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6A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A7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400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0.0023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19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0A3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-0.0667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8D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AE54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0.1807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5A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85A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0.0476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B0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CB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-0.0588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B4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C3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0.5152</w:t>
            </w:r>
          </w:p>
        </w:tc>
      </w:tr>
      <w:tr w:rsidR="005E0508" w:rsidRPr="00D37C19" w14:paraId="1791B0D4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1E13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A9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F77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-0.1892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75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C6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C1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D70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0.0161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08E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A47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C3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43E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C1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EA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</w:tr>
      <w:tr w:rsidR="005E0508" w:rsidRPr="00D37C19" w14:paraId="0E7EA961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C2A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Pn23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51B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272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-0.1221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02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864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0.1765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BD9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486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0.1041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9B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DA5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DA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DB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3A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84D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0.068</w:t>
            </w:r>
          </w:p>
        </w:tc>
      </w:tr>
      <w:tr w:rsidR="005E0508" w:rsidRPr="00D37C19" w14:paraId="4A4C6EBA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4D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HrU2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16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B5E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95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28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no value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568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8C0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-0.0507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302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p&lt;0.05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E31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0.6512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16A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3D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AE7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173" w14:textId="77777777" w:rsidR="005E0508" w:rsidRPr="00D37C19" w:rsidRDefault="005E0508" w:rsidP="00A02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-0.0667</w:t>
            </w:r>
          </w:p>
        </w:tc>
      </w:tr>
      <w:tr w:rsidR="005E0508" w:rsidRPr="00D37C19" w14:paraId="502DDF3F" w14:textId="77777777" w:rsidTr="00A02379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704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McYm7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F4D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7B6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59AF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CE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018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16F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68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448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170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1303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551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E535" w14:textId="77777777" w:rsidR="005E0508" w:rsidRPr="00D37C19" w:rsidRDefault="005E0508" w:rsidP="00A023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</w:pPr>
            <w:r w:rsidRPr="00D37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/>
              </w:rPr>
              <w:t>monomorphic</w:t>
            </w:r>
          </w:p>
        </w:tc>
      </w:tr>
    </w:tbl>
    <w:p w14:paraId="0ADA482F" w14:textId="77777777" w:rsidR="005E0508" w:rsidRPr="004270B3" w:rsidRDefault="005E0508" w:rsidP="005E0508">
      <w:pPr>
        <w:spacing w:line="480" w:lineRule="auto"/>
        <w:rPr>
          <w:rFonts w:ascii="Times New Roman" w:hAnsi="Times New Roman" w:cs="Times New Roman"/>
          <w:i/>
        </w:rPr>
      </w:pPr>
    </w:p>
    <w:p w14:paraId="730FF3CF" w14:textId="77777777" w:rsidR="00791F2C" w:rsidRPr="004270B3" w:rsidRDefault="00791F2C">
      <w:pPr>
        <w:rPr>
          <w:rFonts w:ascii="Times New Roman" w:hAnsi="Times New Roman" w:cs="Times New Roman"/>
        </w:rPr>
      </w:pPr>
    </w:p>
    <w:sectPr w:rsidR="00791F2C" w:rsidRPr="004270B3" w:rsidSect="005E050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08"/>
    <w:rsid w:val="002469D6"/>
    <w:rsid w:val="002738F3"/>
    <w:rsid w:val="002F0F0C"/>
    <w:rsid w:val="003F737C"/>
    <w:rsid w:val="004270B3"/>
    <w:rsid w:val="00482CC4"/>
    <w:rsid w:val="00535612"/>
    <w:rsid w:val="005E0508"/>
    <w:rsid w:val="0063719F"/>
    <w:rsid w:val="006C492A"/>
    <w:rsid w:val="00791F2C"/>
    <w:rsid w:val="008340C8"/>
    <w:rsid w:val="00864CFE"/>
    <w:rsid w:val="008F5115"/>
    <w:rsid w:val="009276FA"/>
    <w:rsid w:val="009D24BA"/>
    <w:rsid w:val="00AA2D1A"/>
    <w:rsid w:val="00B87ECC"/>
    <w:rsid w:val="00BE535A"/>
    <w:rsid w:val="00BE6F96"/>
    <w:rsid w:val="00CC7794"/>
    <w:rsid w:val="00D37C19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8E14D"/>
  <w14:defaultImageDpi w14:val="300"/>
  <w15:docId w15:val="{6E562E2C-7393-4593-8900-591010F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Kvistad</dc:creator>
  <cp:keywords/>
  <dc:description/>
  <cp:lastModifiedBy>Lynna Kvistad</cp:lastModifiedBy>
  <cp:revision>23</cp:revision>
  <dcterms:created xsi:type="dcterms:W3CDTF">2015-05-09T11:55:00Z</dcterms:created>
  <dcterms:modified xsi:type="dcterms:W3CDTF">2015-11-14T01:35:00Z</dcterms:modified>
</cp:coreProperties>
</file>