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A89" w:rsidRPr="0097654A" w:rsidRDefault="004943E8" w:rsidP="0097654A">
      <w:pPr>
        <w:pStyle w:val="Heading2"/>
        <w:rPr>
          <w:rFonts w:cs="Times New Roman"/>
          <w:b w:val="0"/>
          <w:sz w:val="24"/>
          <w:szCs w:val="24"/>
        </w:rPr>
      </w:pPr>
      <w:bookmarkStart w:id="0" w:name="_Toc392515538"/>
      <w:r w:rsidRPr="00DD565C">
        <w:rPr>
          <w:rFonts w:cs="Times New Roman"/>
          <w:sz w:val="24"/>
          <w:szCs w:val="24"/>
        </w:rPr>
        <w:t>S</w:t>
      </w:r>
      <w:r w:rsidR="00AC4A89" w:rsidRPr="00DD565C">
        <w:rPr>
          <w:rFonts w:cs="Times New Roman"/>
          <w:sz w:val="24"/>
          <w:szCs w:val="24"/>
        </w:rPr>
        <w:t>1</w:t>
      </w:r>
      <w:r w:rsidR="00DD565C" w:rsidRPr="00DD565C">
        <w:rPr>
          <w:rFonts w:cs="Times New Roman"/>
          <w:sz w:val="24"/>
          <w:szCs w:val="24"/>
        </w:rPr>
        <w:t xml:space="preserve"> Fig.</w:t>
      </w:r>
      <w:r w:rsidR="00AC4A89" w:rsidRPr="00DD565C">
        <w:rPr>
          <w:rFonts w:cs="Times New Roman"/>
          <w:sz w:val="24"/>
          <w:szCs w:val="24"/>
        </w:rPr>
        <w:t xml:space="preserve"> Overall crude prevalence estimates of both </w:t>
      </w:r>
      <w:proofErr w:type="spellStart"/>
      <w:r w:rsidR="00AC4A89" w:rsidRPr="00DD565C">
        <w:rPr>
          <w:rFonts w:cs="Times New Roman"/>
          <w:sz w:val="24"/>
          <w:szCs w:val="24"/>
        </w:rPr>
        <w:t>amnestic</w:t>
      </w:r>
      <w:proofErr w:type="spellEnd"/>
      <w:r w:rsidR="00AC4A89" w:rsidRPr="00DD565C">
        <w:rPr>
          <w:rFonts w:cs="Times New Roman"/>
          <w:sz w:val="24"/>
          <w:szCs w:val="24"/>
        </w:rPr>
        <w:t xml:space="preserve"> </w:t>
      </w:r>
      <w:r w:rsidR="0027454C" w:rsidRPr="00DD565C">
        <w:rPr>
          <w:rFonts w:cs="Times New Roman"/>
          <w:sz w:val="24"/>
          <w:szCs w:val="24"/>
        </w:rPr>
        <w:t>mild cognitive impairment (</w:t>
      </w:r>
      <w:proofErr w:type="spellStart"/>
      <w:r w:rsidR="0027454C" w:rsidRPr="00DD565C">
        <w:rPr>
          <w:rFonts w:cs="Times New Roman"/>
          <w:sz w:val="24"/>
          <w:szCs w:val="24"/>
        </w:rPr>
        <w:t>aMCI</w:t>
      </w:r>
      <w:proofErr w:type="spellEnd"/>
      <w:r w:rsidR="0027454C" w:rsidRPr="00DD565C">
        <w:rPr>
          <w:rFonts w:cs="Times New Roman"/>
          <w:sz w:val="24"/>
          <w:szCs w:val="24"/>
        </w:rPr>
        <w:t xml:space="preserve">) </w:t>
      </w:r>
      <w:r w:rsidR="00AC4A89" w:rsidRPr="00DD565C">
        <w:rPr>
          <w:rFonts w:cs="Times New Roman"/>
          <w:sz w:val="24"/>
          <w:szCs w:val="24"/>
        </w:rPr>
        <w:t>and non-</w:t>
      </w:r>
      <w:proofErr w:type="spellStart"/>
      <w:r w:rsidR="00AC4A89" w:rsidRPr="00DD565C">
        <w:rPr>
          <w:rFonts w:cs="Times New Roman"/>
          <w:sz w:val="24"/>
          <w:szCs w:val="24"/>
        </w:rPr>
        <w:t>amnestic</w:t>
      </w:r>
      <w:proofErr w:type="spellEnd"/>
      <w:r w:rsidR="00AC4A89" w:rsidRPr="00DD565C">
        <w:rPr>
          <w:rFonts w:cs="Times New Roman"/>
          <w:sz w:val="24"/>
          <w:szCs w:val="24"/>
        </w:rPr>
        <w:t xml:space="preserve"> mild cognitive impairment </w:t>
      </w:r>
      <w:r w:rsidR="0027454C" w:rsidRPr="00DD565C">
        <w:rPr>
          <w:rFonts w:cs="Times New Roman"/>
          <w:sz w:val="24"/>
          <w:szCs w:val="24"/>
        </w:rPr>
        <w:t>(</w:t>
      </w:r>
      <w:proofErr w:type="spellStart"/>
      <w:r w:rsidR="0027454C" w:rsidRPr="00DD565C">
        <w:rPr>
          <w:rFonts w:cs="Times New Roman"/>
          <w:sz w:val="24"/>
          <w:szCs w:val="24"/>
        </w:rPr>
        <w:t>naMCI</w:t>
      </w:r>
      <w:proofErr w:type="spellEnd"/>
      <w:r w:rsidR="0027454C" w:rsidRPr="00DD565C">
        <w:rPr>
          <w:rFonts w:cs="Times New Roman"/>
          <w:sz w:val="24"/>
          <w:szCs w:val="24"/>
        </w:rPr>
        <w:t xml:space="preserve">) </w:t>
      </w:r>
      <w:r w:rsidR="00AC4A89" w:rsidRPr="00DD565C">
        <w:rPr>
          <w:rFonts w:cs="Times New Roman"/>
          <w:sz w:val="24"/>
          <w:szCs w:val="24"/>
        </w:rPr>
        <w:t>among men and women of different age groups</w:t>
      </w:r>
      <w:bookmarkEnd w:id="0"/>
      <w:r w:rsidR="00630215" w:rsidRPr="00DD565C">
        <w:rPr>
          <w:rFonts w:cs="Times New Roman"/>
          <w:sz w:val="24"/>
          <w:szCs w:val="24"/>
        </w:rPr>
        <w:t>.</w:t>
      </w:r>
      <w:r w:rsidR="00AC4A89" w:rsidRPr="0097654A">
        <w:rPr>
          <w:rFonts w:cs="Times New Roman"/>
          <w:b w:val="0"/>
          <w:sz w:val="24"/>
          <w:szCs w:val="24"/>
        </w:rPr>
        <w:t xml:space="preserve"> Error bars indicate upper limits of 95% confidence intervals</w:t>
      </w:r>
      <w:r w:rsidR="00263A01">
        <w:rPr>
          <w:rFonts w:cs="Times New Roman"/>
          <w:b w:val="0"/>
          <w:sz w:val="24"/>
          <w:szCs w:val="24"/>
        </w:rPr>
        <w:t xml:space="preserve">. </w:t>
      </w:r>
      <w:r w:rsidR="005E5A91">
        <w:rPr>
          <w:rFonts w:cs="Times New Roman"/>
          <w:b w:val="0"/>
          <w:sz w:val="24"/>
          <w:szCs w:val="24"/>
        </w:rPr>
        <w:t>Asterisks indicate a s</w:t>
      </w:r>
      <w:r w:rsidR="00263A01">
        <w:rPr>
          <w:rFonts w:cs="Times New Roman"/>
          <w:b w:val="0"/>
          <w:sz w:val="24"/>
          <w:szCs w:val="24"/>
        </w:rPr>
        <w:t>ignificant difference from: * 60-69 years; ** 70-79 years</w:t>
      </w:r>
      <w:r w:rsidR="00AC4A89" w:rsidRPr="0097654A">
        <w:rPr>
          <w:rFonts w:cs="Times New Roman"/>
          <w:b w:val="0"/>
          <w:sz w:val="24"/>
          <w:szCs w:val="24"/>
        </w:rPr>
        <w:t>.</w:t>
      </w:r>
    </w:p>
    <w:p w:rsidR="00847620" w:rsidRDefault="00263A01" w:rsidP="00AC4A89">
      <w:r>
        <w:object w:dxaOrig="12835" w:dyaOrig="85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6pt;height:404.25pt" o:ole="">
            <v:imagedata r:id="rId4" o:title=""/>
          </v:shape>
          <o:OLEObject Type="Embed" ProgID="Prism6.Document" ShapeID="_x0000_i1025" DrawAspect="Content" ObjectID="_1491988199" r:id="rId5"/>
        </w:object>
      </w:r>
    </w:p>
    <w:sectPr w:rsidR="00847620" w:rsidSect="00AC4A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4A89"/>
    <w:rsid w:val="0008211D"/>
    <w:rsid w:val="000F2985"/>
    <w:rsid w:val="0026097E"/>
    <w:rsid w:val="00263A01"/>
    <w:rsid w:val="0027454C"/>
    <w:rsid w:val="00482EFA"/>
    <w:rsid w:val="004943E8"/>
    <w:rsid w:val="005E5A91"/>
    <w:rsid w:val="00620788"/>
    <w:rsid w:val="00630215"/>
    <w:rsid w:val="00643A74"/>
    <w:rsid w:val="006B5B78"/>
    <w:rsid w:val="00847620"/>
    <w:rsid w:val="00864A5F"/>
    <w:rsid w:val="0097654A"/>
    <w:rsid w:val="00AC4A89"/>
    <w:rsid w:val="00DD565C"/>
    <w:rsid w:val="00FE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A89"/>
    <w:rPr>
      <w:rFonts w:eastAsiaTheme="minorEastAsia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A89"/>
    <w:pPr>
      <w:spacing w:after="0" w:line="240" w:lineRule="auto"/>
      <w:outlineLvl w:val="1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4A89"/>
    <w:rPr>
      <w:rFonts w:eastAsiaTheme="minorEastAsia" w:cs="Arial"/>
      <w:b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307</Characters>
  <Application>Microsoft Office Word</Application>
  <DocSecurity>0</DocSecurity>
  <Lines>2</Lines>
  <Paragraphs>1</Paragraphs>
  <ScaleCrop>false</ScaleCrop>
  <Company>HP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Lipnicki</dc:creator>
  <cp:lastModifiedBy>Darren Lipnicki</cp:lastModifiedBy>
  <cp:revision>7</cp:revision>
  <dcterms:created xsi:type="dcterms:W3CDTF">2014-10-20T03:54:00Z</dcterms:created>
  <dcterms:modified xsi:type="dcterms:W3CDTF">2015-05-01T04:24:00Z</dcterms:modified>
</cp:coreProperties>
</file>