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1E9F" w:rsidRPr="00B203E6" w:rsidRDefault="00621E9F" w:rsidP="00621E9F">
      <w:pPr>
        <w:spacing w:after="120" w:line="480" w:lineRule="auto"/>
        <w:rPr>
          <w:rFonts w:asciiTheme="minorHAnsi" w:hAnsiTheme="minorHAnsi"/>
          <w:b/>
        </w:rPr>
      </w:pPr>
      <w:r w:rsidRPr="00B203E6">
        <w:rPr>
          <w:rFonts w:asciiTheme="minorHAnsi" w:eastAsia="Times New Roman" w:hAnsiTheme="minorHAnsi"/>
          <w:b/>
          <w:color w:val="000000"/>
          <w:lang w:val="en-GB" w:eastAsia="en-GB"/>
        </w:rPr>
        <w:t>Table S1</w:t>
      </w:r>
      <w:r w:rsidRPr="00B203E6">
        <w:rPr>
          <w:rFonts w:asciiTheme="minorHAnsi" w:hAnsiTheme="minorHAnsi"/>
          <w:b/>
        </w:rPr>
        <w:t>. Site details</w:t>
      </w:r>
    </w:p>
    <w:tbl>
      <w:tblPr>
        <w:tblW w:w="5120" w:type="pct"/>
        <w:tblLayout w:type="fixed"/>
        <w:tblLook w:val="0000" w:firstRow="0" w:lastRow="0" w:firstColumn="0" w:lastColumn="0" w:noHBand="0" w:noVBand="0"/>
      </w:tblPr>
      <w:tblGrid>
        <w:gridCol w:w="1243"/>
        <w:gridCol w:w="1839"/>
        <w:gridCol w:w="1136"/>
        <w:gridCol w:w="992"/>
        <w:gridCol w:w="1136"/>
        <w:gridCol w:w="992"/>
        <w:gridCol w:w="2126"/>
      </w:tblGrid>
      <w:tr w:rsidR="00621E9F" w:rsidRPr="00B203E6" w:rsidTr="00F412FF">
        <w:trPr>
          <w:trHeight w:val="255"/>
        </w:trPr>
        <w:tc>
          <w:tcPr>
            <w:tcW w:w="65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21E9F" w:rsidRPr="00B203E6" w:rsidRDefault="00621E9F" w:rsidP="00F412FF">
            <w:pPr>
              <w:spacing w:after="0" w:line="48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Site</w:t>
            </w:r>
          </w:p>
        </w:tc>
        <w:tc>
          <w:tcPr>
            <w:tcW w:w="97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21E9F" w:rsidRPr="00B203E6" w:rsidRDefault="00621E9F" w:rsidP="00F412FF">
            <w:pPr>
              <w:spacing w:after="0" w:line="48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Woreda</w:t>
            </w:r>
            <w:proofErr w:type="spellEnd"/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 (district)</w:t>
            </w:r>
          </w:p>
        </w:tc>
        <w:tc>
          <w:tcPr>
            <w:tcW w:w="60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21E9F" w:rsidRPr="00B203E6" w:rsidRDefault="00621E9F" w:rsidP="00F412FF">
            <w:pPr>
              <w:spacing w:after="0" w:line="48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B203E6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Area, km</w:t>
            </w:r>
            <w:r w:rsidRPr="00B203E6">
              <w:rPr>
                <w:rFonts w:asciiTheme="minorHAnsi" w:eastAsia="Times New Roman" w:hAnsiTheme="minorHAnsi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21E9F" w:rsidRPr="00B203E6" w:rsidRDefault="00621E9F" w:rsidP="00F412FF">
            <w:pPr>
              <w:spacing w:after="0" w:line="48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B203E6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Elevation</w:t>
            </w:r>
          </w:p>
        </w:tc>
        <w:tc>
          <w:tcPr>
            <w:tcW w:w="60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21E9F" w:rsidRPr="00B203E6" w:rsidRDefault="00621E9F" w:rsidP="00F412FF">
            <w:pPr>
              <w:spacing w:after="0" w:line="48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B203E6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Population Size </w:t>
            </w:r>
            <w:r w:rsidRPr="00B203E6">
              <w:rPr>
                <w:rFonts w:asciiTheme="minorHAnsi" w:eastAsia="Times New Roman" w:hAnsiTheme="minorHAnsi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2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21E9F" w:rsidRPr="00B203E6" w:rsidRDefault="00621E9F" w:rsidP="00F412FF">
            <w:pPr>
              <w:spacing w:after="0" w:line="48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B203E6">
              <w:rPr>
                <w:rFonts w:asciiTheme="minorHAnsi" w:eastAsia="Times New Roman" w:hAnsiTheme="minorHAnsi" w:cs="Arial"/>
                <w:b/>
                <w:i/>
                <w:sz w:val="20"/>
                <w:szCs w:val="20"/>
              </w:rPr>
              <w:t xml:space="preserve">P. </w:t>
            </w:r>
            <w:proofErr w:type="spellStart"/>
            <w:r w:rsidRPr="00B203E6">
              <w:rPr>
                <w:rFonts w:asciiTheme="minorHAnsi" w:eastAsia="Times New Roman" w:hAnsiTheme="minorHAnsi" w:cs="Arial"/>
                <w:b/>
                <w:i/>
                <w:sz w:val="20"/>
                <w:szCs w:val="20"/>
              </w:rPr>
              <w:t>vivax</w:t>
            </w:r>
            <w:proofErr w:type="spellEnd"/>
            <w:r w:rsidRPr="00B203E6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API </w:t>
            </w:r>
            <w:r w:rsidRPr="00B203E6">
              <w:rPr>
                <w:rFonts w:asciiTheme="minorHAnsi" w:eastAsia="Times New Roman" w:hAnsiTheme="minorHAnsi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21E9F" w:rsidRPr="00B203E6" w:rsidRDefault="00621E9F" w:rsidP="00F412FF">
            <w:pPr>
              <w:spacing w:after="0" w:line="48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B203E6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Proportion 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of </w:t>
            </w:r>
            <w:r w:rsidRPr="00B203E6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malaria cases with </w:t>
            </w:r>
            <w:r w:rsidRPr="00B203E6">
              <w:rPr>
                <w:rFonts w:asciiTheme="minorHAnsi" w:eastAsia="Times New Roman" w:hAnsiTheme="minorHAnsi" w:cs="Arial"/>
                <w:b/>
                <w:i/>
                <w:sz w:val="20"/>
                <w:szCs w:val="20"/>
              </w:rPr>
              <w:t xml:space="preserve">P. </w:t>
            </w:r>
            <w:proofErr w:type="spellStart"/>
            <w:r w:rsidRPr="00B203E6">
              <w:rPr>
                <w:rFonts w:asciiTheme="minorHAnsi" w:eastAsia="Times New Roman" w:hAnsiTheme="minorHAnsi" w:cs="Arial"/>
                <w:b/>
                <w:i/>
                <w:sz w:val="20"/>
                <w:szCs w:val="20"/>
              </w:rPr>
              <w:t>vivax</w:t>
            </w:r>
            <w:proofErr w:type="spellEnd"/>
            <w:r w:rsidRPr="00B203E6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</w:t>
            </w:r>
            <w:r w:rsidRPr="00B203E6">
              <w:rPr>
                <w:rFonts w:asciiTheme="minorHAnsi" w:eastAsia="Times New Roman" w:hAnsiTheme="minorHAnsi" w:cs="Arial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621E9F" w:rsidRPr="00B203E6" w:rsidTr="00F412FF">
        <w:trPr>
          <w:trHeight w:val="255"/>
        </w:trPr>
        <w:tc>
          <w:tcPr>
            <w:tcW w:w="657" w:type="pct"/>
            <w:tcBorders>
              <w:top w:val="single" w:sz="4" w:space="0" w:color="000000"/>
            </w:tcBorders>
            <w:vAlign w:val="center"/>
          </w:tcPr>
          <w:p w:rsidR="00621E9F" w:rsidRPr="00B203E6" w:rsidRDefault="00621E9F" w:rsidP="00F412FF">
            <w:pPr>
              <w:spacing w:after="0" w:line="48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proofErr w:type="spellStart"/>
            <w:r w:rsidRPr="00B203E6">
              <w:rPr>
                <w:rFonts w:asciiTheme="minorHAnsi" w:eastAsia="Times New Roman" w:hAnsiTheme="minorHAnsi" w:cs="Arial"/>
                <w:sz w:val="20"/>
                <w:szCs w:val="20"/>
              </w:rPr>
              <w:t>Arbaminch</w:t>
            </w:r>
            <w:proofErr w:type="spellEnd"/>
          </w:p>
        </w:tc>
        <w:tc>
          <w:tcPr>
            <w:tcW w:w="972" w:type="pct"/>
            <w:tcBorders>
              <w:top w:val="single" w:sz="4" w:space="0" w:color="000000"/>
            </w:tcBorders>
            <w:vAlign w:val="center"/>
          </w:tcPr>
          <w:p w:rsidR="00621E9F" w:rsidRPr="00B203E6" w:rsidRDefault="00621E9F" w:rsidP="00F412FF">
            <w:pPr>
              <w:spacing w:after="0" w:line="48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0"/>
                <w:szCs w:val="20"/>
              </w:rPr>
              <w:t>Arba</w:t>
            </w:r>
            <w:proofErr w:type="spellEnd"/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Minch (town)</w:t>
            </w:r>
            <w:r w:rsidRPr="00B203E6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Theme="minorHAnsi" w:eastAsia="Times New Roman" w:hAnsiTheme="minorHAnsi" w:cs="Arial"/>
                <w:sz w:val="20"/>
                <w:szCs w:val="20"/>
              </w:rPr>
              <w:t>Zuria</w:t>
            </w:r>
            <w:proofErr w:type="spellEnd"/>
          </w:p>
        </w:tc>
        <w:tc>
          <w:tcPr>
            <w:tcW w:w="600" w:type="pct"/>
            <w:tcBorders>
              <w:top w:val="single" w:sz="4" w:space="0" w:color="000000"/>
            </w:tcBorders>
            <w:vAlign w:val="center"/>
          </w:tcPr>
          <w:p w:rsidR="00621E9F" w:rsidRPr="005C21ED" w:rsidRDefault="00621E9F" w:rsidP="00F412FF">
            <w:pPr>
              <w:spacing w:after="0" w:line="48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  <w:t>1,682</w:t>
            </w:r>
          </w:p>
        </w:tc>
        <w:tc>
          <w:tcPr>
            <w:tcW w:w="524" w:type="pct"/>
            <w:tcBorders>
              <w:top w:val="single" w:sz="4" w:space="0" w:color="000000"/>
            </w:tcBorders>
            <w:vAlign w:val="center"/>
          </w:tcPr>
          <w:p w:rsidR="00621E9F" w:rsidRPr="005C21ED" w:rsidRDefault="00621E9F" w:rsidP="00F412FF">
            <w:pPr>
              <w:spacing w:after="0" w:line="480" w:lineRule="auto"/>
              <w:jc w:val="center"/>
              <w:rPr>
                <w:rFonts w:asciiTheme="minorHAnsi" w:eastAsia="Times New Roman" w:hAnsiTheme="minorHAnsi" w:cs="Arial"/>
                <w:color w:val="00B050"/>
                <w:sz w:val="20"/>
                <w:szCs w:val="20"/>
              </w:rPr>
            </w:pPr>
            <w:r w:rsidRPr="005C21ED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n-US"/>
              </w:rPr>
              <w:t>1,325</w:t>
            </w:r>
          </w:p>
        </w:tc>
        <w:tc>
          <w:tcPr>
            <w:tcW w:w="600" w:type="pct"/>
            <w:tcBorders>
              <w:top w:val="single" w:sz="4" w:space="0" w:color="000000"/>
            </w:tcBorders>
            <w:vAlign w:val="center"/>
          </w:tcPr>
          <w:p w:rsidR="00621E9F" w:rsidRPr="005C21ED" w:rsidRDefault="00621E9F" w:rsidP="00F412FF">
            <w:pPr>
              <w:spacing w:after="0" w:line="480" w:lineRule="auto"/>
              <w:jc w:val="center"/>
              <w:rPr>
                <w:rFonts w:ascii="Nyala" w:eastAsia="Times New Roman" w:hAnsi="Nyala" w:cs="Arial"/>
                <w:color w:val="000000" w:themeColor="text1"/>
                <w:sz w:val="20"/>
                <w:szCs w:val="20"/>
                <w:lang w:val="en-US"/>
              </w:rPr>
            </w:pPr>
            <w:r w:rsidRPr="005C21ED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n-US"/>
              </w:rPr>
              <w:t>288,405</w:t>
            </w:r>
          </w:p>
        </w:tc>
        <w:tc>
          <w:tcPr>
            <w:tcW w:w="524" w:type="pct"/>
            <w:tcBorders>
              <w:top w:val="single" w:sz="4" w:space="0" w:color="000000"/>
            </w:tcBorders>
            <w:vAlign w:val="center"/>
          </w:tcPr>
          <w:p w:rsidR="00621E9F" w:rsidRPr="005C21ED" w:rsidRDefault="00621E9F" w:rsidP="00F412FF">
            <w:pPr>
              <w:spacing w:after="0" w:line="48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5C21ED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n-US"/>
              </w:rPr>
              <w:t>20.3</w:t>
            </w:r>
          </w:p>
        </w:tc>
        <w:tc>
          <w:tcPr>
            <w:tcW w:w="1124" w:type="pct"/>
            <w:tcBorders>
              <w:top w:val="single" w:sz="4" w:space="0" w:color="000000"/>
            </w:tcBorders>
            <w:vAlign w:val="center"/>
          </w:tcPr>
          <w:p w:rsidR="00621E9F" w:rsidRPr="005C21ED" w:rsidRDefault="00621E9F" w:rsidP="00F412FF">
            <w:pPr>
              <w:spacing w:after="0" w:line="48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5C21ED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n-US"/>
              </w:rPr>
              <w:t>41.1%</w:t>
            </w:r>
          </w:p>
        </w:tc>
      </w:tr>
      <w:tr w:rsidR="00621E9F" w:rsidRPr="00B203E6" w:rsidTr="00F412FF">
        <w:trPr>
          <w:trHeight w:val="255"/>
        </w:trPr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21E9F" w:rsidRPr="00B203E6" w:rsidRDefault="00621E9F" w:rsidP="00F412FF">
            <w:pPr>
              <w:spacing w:after="0" w:line="48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proofErr w:type="spellStart"/>
            <w:r w:rsidRPr="00B203E6">
              <w:rPr>
                <w:rFonts w:asciiTheme="minorHAnsi" w:eastAsia="Times New Roman" w:hAnsiTheme="minorHAnsi" w:cs="Arial"/>
                <w:sz w:val="20"/>
                <w:szCs w:val="20"/>
              </w:rPr>
              <w:t>Halaba</w:t>
            </w:r>
            <w:proofErr w:type="spellEnd"/>
          </w:p>
        </w:tc>
        <w:tc>
          <w:tcPr>
            <w:tcW w:w="972" w:type="pct"/>
            <w:tcBorders>
              <w:top w:val="single" w:sz="4" w:space="0" w:color="auto"/>
            </w:tcBorders>
            <w:vAlign w:val="center"/>
          </w:tcPr>
          <w:p w:rsidR="00621E9F" w:rsidRPr="00B203E6" w:rsidRDefault="00621E9F" w:rsidP="00F412FF">
            <w:pPr>
              <w:spacing w:after="0" w:line="48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0"/>
                <w:szCs w:val="20"/>
              </w:rPr>
              <w:t>Halaba</w:t>
            </w:r>
            <w:proofErr w:type="spellEnd"/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Special </w:t>
            </w:r>
            <w:proofErr w:type="spellStart"/>
            <w:r>
              <w:rPr>
                <w:rFonts w:asciiTheme="minorHAnsi" w:eastAsia="Times New Roman" w:hAnsiTheme="minorHAnsi" w:cs="Arial"/>
                <w:sz w:val="20"/>
                <w:szCs w:val="20"/>
              </w:rPr>
              <w:t>Woreda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</w:tcBorders>
            <w:vAlign w:val="center"/>
          </w:tcPr>
          <w:p w:rsidR="00621E9F" w:rsidRPr="004111B7" w:rsidRDefault="00621E9F" w:rsidP="00F412FF">
            <w:pPr>
              <w:spacing w:after="0" w:line="48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  <w:t>995</w:t>
            </w:r>
          </w:p>
        </w:tc>
        <w:tc>
          <w:tcPr>
            <w:tcW w:w="524" w:type="pct"/>
            <w:tcBorders>
              <w:top w:val="single" w:sz="4" w:space="0" w:color="auto"/>
            </w:tcBorders>
            <w:vAlign w:val="center"/>
          </w:tcPr>
          <w:p w:rsidR="00621E9F" w:rsidRPr="004111B7" w:rsidRDefault="00621E9F" w:rsidP="00F412FF">
            <w:pPr>
              <w:spacing w:after="0" w:line="480" w:lineRule="auto"/>
              <w:jc w:val="center"/>
              <w:rPr>
                <w:rFonts w:asciiTheme="minorHAnsi" w:eastAsia="Times New Roman" w:hAnsiTheme="minorHAnsi" w:cs="Arial"/>
                <w:color w:val="00B050"/>
                <w:sz w:val="20"/>
                <w:szCs w:val="20"/>
              </w:rPr>
            </w:pPr>
            <w:r w:rsidRPr="004111B7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  <w:t>1,800</w:t>
            </w:r>
          </w:p>
        </w:tc>
        <w:tc>
          <w:tcPr>
            <w:tcW w:w="600" w:type="pct"/>
            <w:tcBorders>
              <w:top w:val="single" w:sz="4" w:space="0" w:color="auto"/>
            </w:tcBorders>
            <w:vAlign w:val="center"/>
          </w:tcPr>
          <w:p w:rsidR="00621E9F" w:rsidRPr="004111B7" w:rsidRDefault="00621E9F" w:rsidP="00F412FF">
            <w:pPr>
              <w:spacing w:after="0" w:line="48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4111B7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n-US"/>
              </w:rPr>
              <w:t>268,023</w:t>
            </w:r>
          </w:p>
        </w:tc>
        <w:tc>
          <w:tcPr>
            <w:tcW w:w="524" w:type="pct"/>
            <w:tcBorders>
              <w:top w:val="single" w:sz="4" w:space="0" w:color="auto"/>
            </w:tcBorders>
            <w:vAlign w:val="center"/>
          </w:tcPr>
          <w:p w:rsidR="00621E9F" w:rsidRPr="004111B7" w:rsidRDefault="00621E9F" w:rsidP="00F412FF">
            <w:pPr>
              <w:spacing w:after="0" w:line="48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4111B7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n-US"/>
              </w:rPr>
              <w:t>81.8</w:t>
            </w:r>
          </w:p>
        </w:tc>
        <w:tc>
          <w:tcPr>
            <w:tcW w:w="1124" w:type="pct"/>
            <w:tcBorders>
              <w:top w:val="single" w:sz="4" w:space="0" w:color="auto"/>
            </w:tcBorders>
            <w:vAlign w:val="center"/>
          </w:tcPr>
          <w:p w:rsidR="00621E9F" w:rsidRPr="004111B7" w:rsidRDefault="00621E9F" w:rsidP="00F412FF">
            <w:pPr>
              <w:spacing w:after="0" w:line="48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4111B7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n-US"/>
              </w:rPr>
              <w:t>5</w:t>
            </w:r>
            <w:r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n-US"/>
              </w:rPr>
              <w:t>4.5</w:t>
            </w:r>
            <w:r w:rsidRPr="004111B7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621E9F" w:rsidRPr="00B203E6" w:rsidTr="00F412FF">
        <w:trPr>
          <w:trHeight w:val="255"/>
        </w:trPr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E9F" w:rsidRPr="00B203E6" w:rsidRDefault="00621E9F" w:rsidP="00F412FF">
            <w:pPr>
              <w:spacing w:after="0" w:line="48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proofErr w:type="spellStart"/>
            <w:r w:rsidRPr="00B203E6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n-US"/>
              </w:rPr>
              <w:t>Bad</w:t>
            </w:r>
            <w:r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n-US"/>
              </w:rPr>
              <w:t>a</w:t>
            </w:r>
            <w:r w:rsidRPr="00B203E6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n-US"/>
              </w:rPr>
              <w:t>wacho</w:t>
            </w:r>
            <w:proofErr w:type="spellEnd"/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E9F" w:rsidRPr="00B203E6" w:rsidRDefault="00621E9F" w:rsidP="00F412FF">
            <w:pPr>
              <w:spacing w:after="0" w:line="48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n-US"/>
              </w:rPr>
              <w:t>Misrak</w:t>
            </w:r>
            <w:proofErr w:type="spellEnd"/>
            <w:r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n-US"/>
              </w:rPr>
              <w:t>Bada</w:t>
            </w:r>
            <w:r w:rsidRPr="00B203E6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n-US"/>
              </w:rPr>
              <w:t>wacho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E9F" w:rsidRPr="004111B7" w:rsidRDefault="00621E9F" w:rsidP="00F412FF">
            <w:pPr>
              <w:spacing w:after="0" w:line="48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n-US"/>
              </w:rPr>
              <w:t>517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E9F" w:rsidRPr="004111B7" w:rsidRDefault="00621E9F" w:rsidP="00F412FF">
            <w:pPr>
              <w:spacing w:after="0" w:line="480" w:lineRule="auto"/>
              <w:jc w:val="center"/>
              <w:rPr>
                <w:rFonts w:asciiTheme="minorHAnsi" w:eastAsia="Times New Roman" w:hAnsiTheme="minorHAnsi" w:cs="Arial"/>
                <w:color w:val="00B050"/>
                <w:sz w:val="20"/>
                <w:szCs w:val="20"/>
              </w:rPr>
            </w:pPr>
            <w:r w:rsidRPr="004111B7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n-US"/>
              </w:rPr>
              <w:t>1,985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E9F" w:rsidRPr="004111B7" w:rsidRDefault="00621E9F" w:rsidP="00F412FF">
            <w:pPr>
              <w:spacing w:after="0" w:line="48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</w:pPr>
            <w:r w:rsidRPr="004111B7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n-US"/>
              </w:rPr>
              <w:t>204,256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E9F" w:rsidRPr="004111B7" w:rsidRDefault="00621E9F" w:rsidP="00F412FF">
            <w:pPr>
              <w:spacing w:after="0" w:line="48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</w:pPr>
            <w:r w:rsidRPr="004111B7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n-US"/>
              </w:rPr>
              <w:t>41.0</w:t>
            </w:r>
          </w:p>
        </w:tc>
        <w:tc>
          <w:tcPr>
            <w:tcW w:w="1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E9F" w:rsidRPr="004111B7" w:rsidRDefault="00621E9F" w:rsidP="00F412FF">
            <w:pPr>
              <w:spacing w:after="0" w:line="48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n-US"/>
              </w:rPr>
              <w:t>41</w:t>
            </w:r>
            <w:r w:rsidRPr="004111B7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n-US"/>
              </w:rPr>
              <w:t>.0%</w:t>
            </w:r>
          </w:p>
        </w:tc>
      </w:tr>
      <w:tr w:rsidR="00621E9F" w:rsidRPr="00B203E6" w:rsidTr="00F412FF">
        <w:trPr>
          <w:trHeight w:val="255"/>
        </w:trPr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E9F" w:rsidRPr="00B203E6" w:rsidRDefault="00621E9F" w:rsidP="00F412FF">
            <w:pPr>
              <w:spacing w:after="0" w:line="48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proofErr w:type="spellStart"/>
            <w:r w:rsidRPr="00B203E6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n-US"/>
              </w:rPr>
              <w:t>Hawassa</w:t>
            </w:r>
            <w:proofErr w:type="spellEnd"/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E9F" w:rsidRPr="00B203E6" w:rsidRDefault="00621E9F" w:rsidP="00F412FF">
            <w:pPr>
              <w:spacing w:after="0" w:line="48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n-US"/>
              </w:rPr>
              <w:t>Hawasa</w:t>
            </w:r>
            <w:proofErr w:type="spellEnd"/>
            <w:r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n-US"/>
              </w:rPr>
              <w:t xml:space="preserve"> town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E9F" w:rsidRPr="00AE68AD" w:rsidRDefault="00621E9F" w:rsidP="008C72F4">
            <w:pPr>
              <w:spacing w:after="0" w:line="48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</w:pPr>
            <w:r w:rsidRPr="00AE68AD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="008C72F4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n-US"/>
              </w:rPr>
              <w:t>5</w:t>
            </w:r>
            <w:bookmarkStart w:id="0" w:name="_GoBack"/>
            <w:bookmarkEnd w:id="0"/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E9F" w:rsidRPr="00AE68AD" w:rsidRDefault="00621E9F" w:rsidP="00F412FF">
            <w:pPr>
              <w:spacing w:after="0" w:line="480" w:lineRule="auto"/>
              <w:jc w:val="center"/>
              <w:rPr>
                <w:rFonts w:asciiTheme="minorHAnsi" w:eastAsia="Times New Roman" w:hAnsiTheme="minorHAnsi" w:cs="Arial"/>
                <w:color w:val="00B050"/>
                <w:sz w:val="20"/>
                <w:szCs w:val="20"/>
              </w:rPr>
            </w:pPr>
            <w:r w:rsidRPr="00AE68AD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n-US"/>
              </w:rPr>
              <w:t>1,708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E9F" w:rsidRPr="00AE68AD" w:rsidRDefault="00621E9F" w:rsidP="00F412FF">
            <w:pPr>
              <w:spacing w:after="0" w:line="48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</w:pPr>
            <w:r w:rsidRPr="00AE68AD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n-US"/>
              </w:rPr>
              <w:t>328,283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E9F" w:rsidRPr="00AE68AD" w:rsidRDefault="00621E9F" w:rsidP="00F412FF">
            <w:pPr>
              <w:spacing w:after="0" w:line="480" w:lineRule="auto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</w:pPr>
            <w:r w:rsidRPr="00AE68AD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n-US"/>
              </w:rPr>
              <w:t xml:space="preserve">     35.4</w:t>
            </w:r>
          </w:p>
        </w:tc>
        <w:tc>
          <w:tcPr>
            <w:tcW w:w="1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E9F" w:rsidRPr="00AE68AD" w:rsidRDefault="00621E9F" w:rsidP="00F412FF">
            <w:pPr>
              <w:spacing w:after="0" w:line="48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</w:pPr>
            <w:r w:rsidRPr="00AE68AD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n-US"/>
              </w:rPr>
              <w:t>28.3%</w:t>
            </w:r>
          </w:p>
        </w:tc>
      </w:tr>
    </w:tbl>
    <w:p w:rsidR="00621E9F" w:rsidRPr="00B203E6" w:rsidRDefault="00621E9F" w:rsidP="00621E9F">
      <w:pPr>
        <w:spacing w:after="120" w:line="480" w:lineRule="auto"/>
        <w:rPr>
          <w:rFonts w:asciiTheme="minorHAnsi" w:hAnsiTheme="minorHAnsi"/>
          <w:b/>
        </w:rPr>
      </w:pPr>
    </w:p>
    <w:p w:rsidR="009177D1" w:rsidRPr="00621E9F" w:rsidRDefault="00621E9F" w:rsidP="00621E9F">
      <w:pPr>
        <w:spacing w:after="120" w:line="480" w:lineRule="auto"/>
        <w:jc w:val="both"/>
        <w:rPr>
          <w:rFonts w:asciiTheme="minorHAnsi" w:hAnsiTheme="minorHAnsi"/>
        </w:rPr>
      </w:pPr>
      <w:proofErr w:type="gramStart"/>
      <w:r w:rsidRPr="00B203E6">
        <w:rPr>
          <w:rFonts w:asciiTheme="minorHAnsi" w:hAnsiTheme="minorHAnsi"/>
          <w:vertAlign w:val="superscript"/>
        </w:rPr>
        <w:t>1</w:t>
      </w:r>
      <w:r w:rsidRPr="00B203E6">
        <w:rPr>
          <w:rFonts w:asciiTheme="minorHAnsi" w:hAnsiTheme="minorHAnsi"/>
        </w:rPr>
        <w:t xml:space="preserve"> Population estimate from 2012 based on data provided by </w:t>
      </w:r>
      <w:r>
        <w:rPr>
          <w:rFonts w:asciiTheme="minorHAnsi" w:hAnsiTheme="minorHAnsi"/>
        </w:rPr>
        <w:t>the respective district and city administration health departments.</w:t>
      </w:r>
      <w:proofErr w:type="gramEnd"/>
      <w:r w:rsidRPr="00B203E6">
        <w:rPr>
          <w:rFonts w:asciiTheme="minorHAnsi" w:hAnsiTheme="minorHAnsi"/>
        </w:rPr>
        <w:t xml:space="preserve"> Annual parasite incidence (API) in 2012 expressed as the number of reported cases per 1</w:t>
      </w:r>
      <w:r>
        <w:rPr>
          <w:rFonts w:asciiTheme="minorHAnsi" w:hAnsiTheme="minorHAnsi"/>
        </w:rPr>
        <w:t>,</w:t>
      </w:r>
      <w:r w:rsidRPr="00B203E6">
        <w:rPr>
          <w:rFonts w:asciiTheme="minorHAnsi" w:hAnsiTheme="minorHAnsi"/>
        </w:rPr>
        <w:t xml:space="preserve">000 </w:t>
      </w:r>
      <w:proofErr w:type="gramStart"/>
      <w:r w:rsidRPr="00B203E6">
        <w:rPr>
          <w:rFonts w:asciiTheme="minorHAnsi" w:hAnsiTheme="minorHAnsi"/>
        </w:rPr>
        <w:t>population</w:t>
      </w:r>
      <w:proofErr w:type="gramEnd"/>
      <w:r w:rsidRPr="00B203E6">
        <w:rPr>
          <w:rFonts w:asciiTheme="minorHAnsi" w:hAnsiTheme="minorHAnsi"/>
        </w:rPr>
        <w:t xml:space="preserve"> of the district</w:t>
      </w:r>
      <w:r>
        <w:rPr>
          <w:rFonts w:asciiTheme="minorHAnsi" w:hAnsiTheme="minorHAnsi"/>
        </w:rPr>
        <w:t>(s) represented</w:t>
      </w:r>
      <w:r w:rsidRPr="00B203E6">
        <w:rPr>
          <w:rFonts w:asciiTheme="minorHAnsi" w:hAnsiTheme="minorHAnsi"/>
        </w:rPr>
        <w:t xml:space="preserve">. Details on the number of reported cases in 2012 were provided by </w:t>
      </w:r>
      <w:r>
        <w:rPr>
          <w:rFonts w:asciiTheme="minorHAnsi" w:hAnsiTheme="minorHAnsi"/>
        </w:rPr>
        <w:t>the respective district and city administration health departments</w:t>
      </w:r>
      <w:r w:rsidRPr="00B203E6">
        <w:rPr>
          <w:rFonts w:asciiTheme="minorHAnsi" w:hAnsiTheme="minorHAnsi"/>
        </w:rPr>
        <w:t xml:space="preserve">. </w:t>
      </w:r>
    </w:p>
    <w:sectPr w:rsidR="009177D1" w:rsidRPr="00621E9F" w:rsidSect="00D517D8">
      <w:footerReference w:type="default" r:id="rId9"/>
      <w:pgSz w:w="11906" w:h="16838"/>
      <w:pgMar w:top="1440" w:right="1440" w:bottom="1440" w:left="1440" w:header="72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08C" w:rsidRDefault="0043008C">
      <w:pPr>
        <w:spacing w:after="0" w:line="240" w:lineRule="auto"/>
      </w:pPr>
      <w:r>
        <w:separator/>
      </w:r>
    </w:p>
  </w:endnote>
  <w:endnote w:type="continuationSeparator" w:id="0">
    <w:p w:rsidR="0043008C" w:rsidRDefault="00430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D0" w:rsidRDefault="007F79D0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8C72F4">
      <w:rPr>
        <w:noProof/>
      </w:rPr>
      <w:t>1</w:t>
    </w:r>
    <w:r>
      <w:fldChar w:fldCharType="end"/>
    </w:r>
  </w:p>
  <w:p w:rsidR="007F79D0" w:rsidRDefault="007F7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08C" w:rsidRDefault="0043008C">
      <w:pPr>
        <w:spacing w:after="0" w:line="240" w:lineRule="auto"/>
      </w:pPr>
      <w:r>
        <w:separator/>
      </w:r>
    </w:p>
  </w:footnote>
  <w:footnote w:type="continuationSeparator" w:id="0">
    <w:p w:rsidR="0043008C" w:rsidRDefault="00430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AEEB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B426A3E"/>
    <w:multiLevelType w:val="hybridMultilevel"/>
    <w:tmpl w:val="3FB09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3191"/>
    <w:multiLevelType w:val="hybridMultilevel"/>
    <w:tmpl w:val="56EE6EFA"/>
    <w:lvl w:ilvl="0" w:tplc="2D1E45F6">
      <w:numFmt w:val="bullet"/>
      <w:lvlText w:val="﷐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20AD8"/>
    <w:multiLevelType w:val="hybridMultilevel"/>
    <w:tmpl w:val="307A2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D2ADB"/>
    <w:multiLevelType w:val="hybridMultilevel"/>
    <w:tmpl w:val="177A27C0"/>
    <w:lvl w:ilvl="0" w:tplc="A160797C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85572"/>
    <w:multiLevelType w:val="hybridMultilevel"/>
    <w:tmpl w:val="B52AA182"/>
    <w:lvl w:ilvl="0" w:tplc="88C6B2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D76E9"/>
    <w:multiLevelType w:val="hybridMultilevel"/>
    <w:tmpl w:val="5DCCED6C"/>
    <w:lvl w:ilvl="0" w:tplc="01F8F152">
      <w:start w:val="2"/>
      <w:numFmt w:val="bullet"/>
      <w:lvlText w:val="﷐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4204C"/>
    <w:multiLevelType w:val="hybridMultilevel"/>
    <w:tmpl w:val="BA443C50"/>
    <w:lvl w:ilvl="0" w:tplc="B66269A0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F4AF0"/>
    <w:multiLevelType w:val="hybridMultilevel"/>
    <w:tmpl w:val="529EE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embedSystemFonts/>
  <w:proofState w:spelling="clean" w:grammar="clean"/>
  <w:attachedTemplate r:id="rId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Infectious Diseas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5ve0fxdjerzzkeevs6xapt9rsw99ep9vs2s&quot;&gt;Technical Copy&lt;record-ids&gt;&lt;item&gt;2&lt;/item&gt;&lt;item&gt;4&lt;/item&gt;&lt;item&gt;6&lt;/item&gt;&lt;item&gt;20&lt;/item&gt;&lt;item&gt;30&lt;/item&gt;&lt;item&gt;110&lt;/item&gt;&lt;item&gt;129&lt;/item&gt;&lt;item&gt;130&lt;/item&gt;&lt;item&gt;152&lt;/item&gt;&lt;item&gt;160&lt;/item&gt;&lt;item&gt;162&lt;/item&gt;&lt;item&gt;169&lt;/item&gt;&lt;item&gt;200&lt;/item&gt;&lt;item&gt;235&lt;/item&gt;&lt;item&gt;245&lt;/item&gt;&lt;item&gt;340&lt;/item&gt;&lt;item&gt;341&lt;/item&gt;&lt;item&gt;342&lt;/item&gt;&lt;item&gt;343&lt;/item&gt;&lt;item&gt;344&lt;/item&gt;&lt;item&gt;345&lt;/item&gt;&lt;item&gt;346&lt;/item&gt;&lt;item&gt;347&lt;/item&gt;&lt;item&gt;348&lt;/item&gt;&lt;item&gt;349&lt;/item&gt;&lt;item&gt;350&lt;/item&gt;&lt;item&gt;351&lt;/item&gt;&lt;item&gt;352&lt;/item&gt;&lt;item&gt;353&lt;/item&gt;&lt;item&gt;354&lt;/item&gt;&lt;item&gt;355&lt;/item&gt;&lt;item&gt;356&lt;/item&gt;&lt;item&gt;359&lt;/item&gt;&lt;item&gt;360&lt;/item&gt;&lt;item&gt;362&lt;/item&gt;&lt;item&gt;363&lt;/item&gt;&lt;item&gt;364&lt;/item&gt;&lt;item&gt;365&lt;/item&gt;&lt;item&gt;366&lt;/item&gt;&lt;item&gt;367&lt;/item&gt;&lt;item&gt;369&lt;/item&gt;&lt;item&gt;370&lt;/item&gt;&lt;/record-ids&gt;&lt;/item&gt;&lt;/Libraries&gt;"/>
  </w:docVars>
  <w:rsids>
    <w:rsidRoot w:val="002A5411"/>
    <w:rsid w:val="00001559"/>
    <w:rsid w:val="000033C1"/>
    <w:rsid w:val="000046D5"/>
    <w:rsid w:val="00004DB0"/>
    <w:rsid w:val="000062D5"/>
    <w:rsid w:val="00007B9B"/>
    <w:rsid w:val="000101B6"/>
    <w:rsid w:val="00010EE8"/>
    <w:rsid w:val="000121CD"/>
    <w:rsid w:val="000127C1"/>
    <w:rsid w:val="00012FDF"/>
    <w:rsid w:val="00013979"/>
    <w:rsid w:val="0001413E"/>
    <w:rsid w:val="00014988"/>
    <w:rsid w:val="00015771"/>
    <w:rsid w:val="000157F5"/>
    <w:rsid w:val="00016014"/>
    <w:rsid w:val="00016054"/>
    <w:rsid w:val="00021C71"/>
    <w:rsid w:val="00021E43"/>
    <w:rsid w:val="00021E78"/>
    <w:rsid w:val="000225C1"/>
    <w:rsid w:val="000229B5"/>
    <w:rsid w:val="00022EE1"/>
    <w:rsid w:val="00023C9C"/>
    <w:rsid w:val="00026147"/>
    <w:rsid w:val="00026C3D"/>
    <w:rsid w:val="000275DE"/>
    <w:rsid w:val="00030902"/>
    <w:rsid w:val="00030B96"/>
    <w:rsid w:val="00030E34"/>
    <w:rsid w:val="00031E14"/>
    <w:rsid w:val="00032543"/>
    <w:rsid w:val="00034777"/>
    <w:rsid w:val="00035375"/>
    <w:rsid w:val="00035B3A"/>
    <w:rsid w:val="00036FAC"/>
    <w:rsid w:val="00040B37"/>
    <w:rsid w:val="00041D92"/>
    <w:rsid w:val="00042448"/>
    <w:rsid w:val="0004324C"/>
    <w:rsid w:val="0004391D"/>
    <w:rsid w:val="00044B9E"/>
    <w:rsid w:val="00045063"/>
    <w:rsid w:val="00045B75"/>
    <w:rsid w:val="00045F96"/>
    <w:rsid w:val="00046264"/>
    <w:rsid w:val="00046433"/>
    <w:rsid w:val="00046522"/>
    <w:rsid w:val="0004745E"/>
    <w:rsid w:val="00050A0A"/>
    <w:rsid w:val="00050E10"/>
    <w:rsid w:val="00051760"/>
    <w:rsid w:val="0005268A"/>
    <w:rsid w:val="00052B71"/>
    <w:rsid w:val="00053A09"/>
    <w:rsid w:val="00057440"/>
    <w:rsid w:val="00057499"/>
    <w:rsid w:val="00061A06"/>
    <w:rsid w:val="00061AA8"/>
    <w:rsid w:val="00062008"/>
    <w:rsid w:val="00062E97"/>
    <w:rsid w:val="00063688"/>
    <w:rsid w:val="000654EE"/>
    <w:rsid w:val="00065E52"/>
    <w:rsid w:val="0006667A"/>
    <w:rsid w:val="0007030C"/>
    <w:rsid w:val="000709D1"/>
    <w:rsid w:val="00070AA7"/>
    <w:rsid w:val="00070C33"/>
    <w:rsid w:val="0007251D"/>
    <w:rsid w:val="0007273E"/>
    <w:rsid w:val="00072754"/>
    <w:rsid w:val="00072EB6"/>
    <w:rsid w:val="00074128"/>
    <w:rsid w:val="0007603D"/>
    <w:rsid w:val="000766AC"/>
    <w:rsid w:val="00081239"/>
    <w:rsid w:val="00081E78"/>
    <w:rsid w:val="0008260C"/>
    <w:rsid w:val="00083991"/>
    <w:rsid w:val="00084D9F"/>
    <w:rsid w:val="00085195"/>
    <w:rsid w:val="00087812"/>
    <w:rsid w:val="0009070D"/>
    <w:rsid w:val="00091679"/>
    <w:rsid w:val="000920BF"/>
    <w:rsid w:val="0009245A"/>
    <w:rsid w:val="00093619"/>
    <w:rsid w:val="000938CB"/>
    <w:rsid w:val="00093D00"/>
    <w:rsid w:val="00095367"/>
    <w:rsid w:val="000958E8"/>
    <w:rsid w:val="000976A5"/>
    <w:rsid w:val="000A12E2"/>
    <w:rsid w:val="000A26F7"/>
    <w:rsid w:val="000A3288"/>
    <w:rsid w:val="000A451E"/>
    <w:rsid w:val="000A4984"/>
    <w:rsid w:val="000A5CE8"/>
    <w:rsid w:val="000A5FBE"/>
    <w:rsid w:val="000A702E"/>
    <w:rsid w:val="000A7DF5"/>
    <w:rsid w:val="000B012B"/>
    <w:rsid w:val="000B145A"/>
    <w:rsid w:val="000B3AB6"/>
    <w:rsid w:val="000B4341"/>
    <w:rsid w:val="000B68C8"/>
    <w:rsid w:val="000B7506"/>
    <w:rsid w:val="000B7A37"/>
    <w:rsid w:val="000C0602"/>
    <w:rsid w:val="000C12D2"/>
    <w:rsid w:val="000C1C1F"/>
    <w:rsid w:val="000C347F"/>
    <w:rsid w:val="000C369A"/>
    <w:rsid w:val="000C58C3"/>
    <w:rsid w:val="000C5E6B"/>
    <w:rsid w:val="000C6078"/>
    <w:rsid w:val="000D04BA"/>
    <w:rsid w:val="000D051F"/>
    <w:rsid w:val="000D0815"/>
    <w:rsid w:val="000D0FD7"/>
    <w:rsid w:val="000D1137"/>
    <w:rsid w:val="000D19EE"/>
    <w:rsid w:val="000D1AE3"/>
    <w:rsid w:val="000D3FAA"/>
    <w:rsid w:val="000D4029"/>
    <w:rsid w:val="000D7395"/>
    <w:rsid w:val="000D73D5"/>
    <w:rsid w:val="000D78C2"/>
    <w:rsid w:val="000E051E"/>
    <w:rsid w:val="000E2246"/>
    <w:rsid w:val="000E25AE"/>
    <w:rsid w:val="000E28DF"/>
    <w:rsid w:val="000E34B6"/>
    <w:rsid w:val="000E3607"/>
    <w:rsid w:val="000F07FA"/>
    <w:rsid w:val="000F1E5C"/>
    <w:rsid w:val="000F226A"/>
    <w:rsid w:val="000F5A97"/>
    <w:rsid w:val="000F6275"/>
    <w:rsid w:val="000F7261"/>
    <w:rsid w:val="000F794F"/>
    <w:rsid w:val="000F7AE4"/>
    <w:rsid w:val="00100D63"/>
    <w:rsid w:val="001029AC"/>
    <w:rsid w:val="00104038"/>
    <w:rsid w:val="00104331"/>
    <w:rsid w:val="00104AD0"/>
    <w:rsid w:val="00104BAC"/>
    <w:rsid w:val="00106801"/>
    <w:rsid w:val="00106EBB"/>
    <w:rsid w:val="00107121"/>
    <w:rsid w:val="0010722F"/>
    <w:rsid w:val="00107851"/>
    <w:rsid w:val="00111810"/>
    <w:rsid w:val="001120D4"/>
    <w:rsid w:val="001121E0"/>
    <w:rsid w:val="00112524"/>
    <w:rsid w:val="001132BB"/>
    <w:rsid w:val="001134AB"/>
    <w:rsid w:val="00113C8C"/>
    <w:rsid w:val="001148AA"/>
    <w:rsid w:val="00114918"/>
    <w:rsid w:val="001178BB"/>
    <w:rsid w:val="0011790D"/>
    <w:rsid w:val="00117C82"/>
    <w:rsid w:val="0012033D"/>
    <w:rsid w:val="00121AB7"/>
    <w:rsid w:val="00121C2D"/>
    <w:rsid w:val="00121D36"/>
    <w:rsid w:val="001223D5"/>
    <w:rsid w:val="00122E41"/>
    <w:rsid w:val="00123966"/>
    <w:rsid w:val="00123AA1"/>
    <w:rsid w:val="001245ED"/>
    <w:rsid w:val="00125314"/>
    <w:rsid w:val="0012648D"/>
    <w:rsid w:val="00126C11"/>
    <w:rsid w:val="00127099"/>
    <w:rsid w:val="001270DF"/>
    <w:rsid w:val="001304F9"/>
    <w:rsid w:val="00130D78"/>
    <w:rsid w:val="00131134"/>
    <w:rsid w:val="00133A98"/>
    <w:rsid w:val="00133F49"/>
    <w:rsid w:val="001343E3"/>
    <w:rsid w:val="0013494D"/>
    <w:rsid w:val="00136D72"/>
    <w:rsid w:val="001402B3"/>
    <w:rsid w:val="00141467"/>
    <w:rsid w:val="00142C6E"/>
    <w:rsid w:val="00143ACC"/>
    <w:rsid w:val="00146438"/>
    <w:rsid w:val="00146838"/>
    <w:rsid w:val="00150EB1"/>
    <w:rsid w:val="001519DD"/>
    <w:rsid w:val="00152829"/>
    <w:rsid w:val="001538C8"/>
    <w:rsid w:val="00153EC7"/>
    <w:rsid w:val="00154C55"/>
    <w:rsid w:val="001569FE"/>
    <w:rsid w:val="00156C3F"/>
    <w:rsid w:val="001576AE"/>
    <w:rsid w:val="001607D1"/>
    <w:rsid w:val="0016318D"/>
    <w:rsid w:val="00163744"/>
    <w:rsid w:val="00164F3A"/>
    <w:rsid w:val="00166BB9"/>
    <w:rsid w:val="00166C3F"/>
    <w:rsid w:val="0016715E"/>
    <w:rsid w:val="00167951"/>
    <w:rsid w:val="001712DE"/>
    <w:rsid w:val="00171844"/>
    <w:rsid w:val="00171B9F"/>
    <w:rsid w:val="0017461F"/>
    <w:rsid w:val="0017520E"/>
    <w:rsid w:val="00175971"/>
    <w:rsid w:val="00180E05"/>
    <w:rsid w:val="001813A1"/>
    <w:rsid w:val="0018296F"/>
    <w:rsid w:val="00183CA4"/>
    <w:rsid w:val="001844E2"/>
    <w:rsid w:val="001856FC"/>
    <w:rsid w:val="0018704B"/>
    <w:rsid w:val="0018766B"/>
    <w:rsid w:val="00187A88"/>
    <w:rsid w:val="001904E1"/>
    <w:rsid w:val="0019076E"/>
    <w:rsid w:val="001920C0"/>
    <w:rsid w:val="001921B9"/>
    <w:rsid w:val="00193338"/>
    <w:rsid w:val="00193893"/>
    <w:rsid w:val="00194012"/>
    <w:rsid w:val="001949D3"/>
    <w:rsid w:val="00194FEB"/>
    <w:rsid w:val="00195638"/>
    <w:rsid w:val="00195793"/>
    <w:rsid w:val="00197C22"/>
    <w:rsid w:val="001A4A90"/>
    <w:rsid w:val="001A4AB2"/>
    <w:rsid w:val="001A4EBE"/>
    <w:rsid w:val="001A5411"/>
    <w:rsid w:val="001A5E1C"/>
    <w:rsid w:val="001A6ECC"/>
    <w:rsid w:val="001A731D"/>
    <w:rsid w:val="001A7417"/>
    <w:rsid w:val="001A7970"/>
    <w:rsid w:val="001A7E55"/>
    <w:rsid w:val="001B0BA8"/>
    <w:rsid w:val="001B39F5"/>
    <w:rsid w:val="001B4C3E"/>
    <w:rsid w:val="001B67DC"/>
    <w:rsid w:val="001B7EB8"/>
    <w:rsid w:val="001C0B81"/>
    <w:rsid w:val="001C20FF"/>
    <w:rsid w:val="001C4990"/>
    <w:rsid w:val="001C5D32"/>
    <w:rsid w:val="001C5DEE"/>
    <w:rsid w:val="001C62F1"/>
    <w:rsid w:val="001C7FA2"/>
    <w:rsid w:val="001D08BD"/>
    <w:rsid w:val="001D1677"/>
    <w:rsid w:val="001D172B"/>
    <w:rsid w:val="001D1A29"/>
    <w:rsid w:val="001D2B21"/>
    <w:rsid w:val="001D35A8"/>
    <w:rsid w:val="001D3BE7"/>
    <w:rsid w:val="001D55F0"/>
    <w:rsid w:val="001D5E71"/>
    <w:rsid w:val="001D644A"/>
    <w:rsid w:val="001D657E"/>
    <w:rsid w:val="001E1C84"/>
    <w:rsid w:val="001E1FD2"/>
    <w:rsid w:val="001E353F"/>
    <w:rsid w:val="001E3FAD"/>
    <w:rsid w:val="001E4AB5"/>
    <w:rsid w:val="001E5A96"/>
    <w:rsid w:val="001E656C"/>
    <w:rsid w:val="001E6FA4"/>
    <w:rsid w:val="001E78BA"/>
    <w:rsid w:val="001F02CC"/>
    <w:rsid w:val="001F0AE7"/>
    <w:rsid w:val="001F1269"/>
    <w:rsid w:val="001F227E"/>
    <w:rsid w:val="001F2842"/>
    <w:rsid w:val="001F2D80"/>
    <w:rsid w:val="001F30CF"/>
    <w:rsid w:val="001F61B2"/>
    <w:rsid w:val="001F7801"/>
    <w:rsid w:val="001F78E4"/>
    <w:rsid w:val="001F7C65"/>
    <w:rsid w:val="00201169"/>
    <w:rsid w:val="0020162C"/>
    <w:rsid w:val="00201942"/>
    <w:rsid w:val="00201999"/>
    <w:rsid w:val="0020280C"/>
    <w:rsid w:val="00203B5A"/>
    <w:rsid w:val="002042D1"/>
    <w:rsid w:val="00204576"/>
    <w:rsid w:val="00204601"/>
    <w:rsid w:val="00206B6B"/>
    <w:rsid w:val="002078A0"/>
    <w:rsid w:val="00207D0B"/>
    <w:rsid w:val="00210361"/>
    <w:rsid w:val="00210CA2"/>
    <w:rsid w:val="002121E4"/>
    <w:rsid w:val="00212E5B"/>
    <w:rsid w:val="00213334"/>
    <w:rsid w:val="00213A71"/>
    <w:rsid w:val="00214448"/>
    <w:rsid w:val="00215221"/>
    <w:rsid w:val="00215726"/>
    <w:rsid w:val="0021668D"/>
    <w:rsid w:val="0021783E"/>
    <w:rsid w:val="002179E1"/>
    <w:rsid w:val="00217A73"/>
    <w:rsid w:val="00217DF4"/>
    <w:rsid w:val="00222250"/>
    <w:rsid w:val="00222C1D"/>
    <w:rsid w:val="002231AE"/>
    <w:rsid w:val="00224F8F"/>
    <w:rsid w:val="0022589B"/>
    <w:rsid w:val="00226104"/>
    <w:rsid w:val="002266A9"/>
    <w:rsid w:val="00226E6C"/>
    <w:rsid w:val="002278BD"/>
    <w:rsid w:val="00227BA6"/>
    <w:rsid w:val="002301F0"/>
    <w:rsid w:val="002307DE"/>
    <w:rsid w:val="00230D14"/>
    <w:rsid w:val="00232828"/>
    <w:rsid w:val="00233A39"/>
    <w:rsid w:val="00234DCA"/>
    <w:rsid w:val="00235834"/>
    <w:rsid w:val="00235F16"/>
    <w:rsid w:val="002360D1"/>
    <w:rsid w:val="00236219"/>
    <w:rsid w:val="00236631"/>
    <w:rsid w:val="002421C4"/>
    <w:rsid w:val="002442A1"/>
    <w:rsid w:val="00245F7A"/>
    <w:rsid w:val="002461CF"/>
    <w:rsid w:val="00246C95"/>
    <w:rsid w:val="00246E66"/>
    <w:rsid w:val="00247EFF"/>
    <w:rsid w:val="00250374"/>
    <w:rsid w:val="002506CF"/>
    <w:rsid w:val="00250E13"/>
    <w:rsid w:val="0025212A"/>
    <w:rsid w:val="002522AE"/>
    <w:rsid w:val="00252714"/>
    <w:rsid w:val="002528EF"/>
    <w:rsid w:val="00252A4B"/>
    <w:rsid w:val="00253495"/>
    <w:rsid w:val="00253B03"/>
    <w:rsid w:val="002542E0"/>
    <w:rsid w:val="00254ED5"/>
    <w:rsid w:val="00255C7F"/>
    <w:rsid w:val="00261C43"/>
    <w:rsid w:val="00261FD6"/>
    <w:rsid w:val="00262703"/>
    <w:rsid w:val="00263A36"/>
    <w:rsid w:val="00263BE7"/>
    <w:rsid w:val="0026488E"/>
    <w:rsid w:val="002655E0"/>
    <w:rsid w:val="00265CEA"/>
    <w:rsid w:val="00266E1F"/>
    <w:rsid w:val="002674F1"/>
    <w:rsid w:val="002701D4"/>
    <w:rsid w:val="002703EA"/>
    <w:rsid w:val="00272D15"/>
    <w:rsid w:val="00274C28"/>
    <w:rsid w:val="00274CE9"/>
    <w:rsid w:val="0027729C"/>
    <w:rsid w:val="002801B1"/>
    <w:rsid w:val="002801DA"/>
    <w:rsid w:val="002809CB"/>
    <w:rsid w:val="00281AD8"/>
    <w:rsid w:val="00281F3D"/>
    <w:rsid w:val="0028250B"/>
    <w:rsid w:val="002825DA"/>
    <w:rsid w:val="00284DB4"/>
    <w:rsid w:val="00286556"/>
    <w:rsid w:val="00286C9B"/>
    <w:rsid w:val="002873F1"/>
    <w:rsid w:val="00287E5E"/>
    <w:rsid w:val="002904DD"/>
    <w:rsid w:val="00292641"/>
    <w:rsid w:val="002937A3"/>
    <w:rsid w:val="002938DC"/>
    <w:rsid w:val="002941C9"/>
    <w:rsid w:val="002944BD"/>
    <w:rsid w:val="00294696"/>
    <w:rsid w:val="00294DFB"/>
    <w:rsid w:val="00294FC8"/>
    <w:rsid w:val="002951BC"/>
    <w:rsid w:val="0029680D"/>
    <w:rsid w:val="0029736C"/>
    <w:rsid w:val="00297926"/>
    <w:rsid w:val="002A0035"/>
    <w:rsid w:val="002A06E3"/>
    <w:rsid w:val="002A0D4F"/>
    <w:rsid w:val="002A14E0"/>
    <w:rsid w:val="002A19AE"/>
    <w:rsid w:val="002A2F17"/>
    <w:rsid w:val="002A31C4"/>
    <w:rsid w:val="002A4836"/>
    <w:rsid w:val="002A4D0A"/>
    <w:rsid w:val="002A4E85"/>
    <w:rsid w:val="002A5411"/>
    <w:rsid w:val="002A587E"/>
    <w:rsid w:val="002A6D6D"/>
    <w:rsid w:val="002A79F6"/>
    <w:rsid w:val="002B115B"/>
    <w:rsid w:val="002B21CE"/>
    <w:rsid w:val="002B366E"/>
    <w:rsid w:val="002B3BCF"/>
    <w:rsid w:val="002B40B5"/>
    <w:rsid w:val="002B4616"/>
    <w:rsid w:val="002B5285"/>
    <w:rsid w:val="002B55EC"/>
    <w:rsid w:val="002B5A70"/>
    <w:rsid w:val="002B7049"/>
    <w:rsid w:val="002B7456"/>
    <w:rsid w:val="002B7869"/>
    <w:rsid w:val="002C0A8D"/>
    <w:rsid w:val="002C1AB5"/>
    <w:rsid w:val="002C1C83"/>
    <w:rsid w:val="002C1DA1"/>
    <w:rsid w:val="002C2DA0"/>
    <w:rsid w:val="002C32AB"/>
    <w:rsid w:val="002C3347"/>
    <w:rsid w:val="002C4175"/>
    <w:rsid w:val="002C6127"/>
    <w:rsid w:val="002C6CC0"/>
    <w:rsid w:val="002C6E5E"/>
    <w:rsid w:val="002C7DC1"/>
    <w:rsid w:val="002D15EC"/>
    <w:rsid w:val="002D1A25"/>
    <w:rsid w:val="002D205B"/>
    <w:rsid w:val="002D25F0"/>
    <w:rsid w:val="002D3DFD"/>
    <w:rsid w:val="002D48F5"/>
    <w:rsid w:val="002D5B8B"/>
    <w:rsid w:val="002D5BDE"/>
    <w:rsid w:val="002D6DCA"/>
    <w:rsid w:val="002D7367"/>
    <w:rsid w:val="002D78D0"/>
    <w:rsid w:val="002E2679"/>
    <w:rsid w:val="002E3526"/>
    <w:rsid w:val="002E364B"/>
    <w:rsid w:val="002E3779"/>
    <w:rsid w:val="002E4A74"/>
    <w:rsid w:val="002E5690"/>
    <w:rsid w:val="002E621D"/>
    <w:rsid w:val="002E6659"/>
    <w:rsid w:val="002F00B6"/>
    <w:rsid w:val="002F120E"/>
    <w:rsid w:val="002F1387"/>
    <w:rsid w:val="002F1D51"/>
    <w:rsid w:val="002F1E07"/>
    <w:rsid w:val="002F3641"/>
    <w:rsid w:val="002F3743"/>
    <w:rsid w:val="002F443D"/>
    <w:rsid w:val="002F491D"/>
    <w:rsid w:val="002F4A54"/>
    <w:rsid w:val="002F4F1E"/>
    <w:rsid w:val="002F5793"/>
    <w:rsid w:val="00300142"/>
    <w:rsid w:val="00300264"/>
    <w:rsid w:val="0030062B"/>
    <w:rsid w:val="0030083E"/>
    <w:rsid w:val="00300AF6"/>
    <w:rsid w:val="0030115A"/>
    <w:rsid w:val="0030269D"/>
    <w:rsid w:val="00303B6E"/>
    <w:rsid w:val="00303F29"/>
    <w:rsid w:val="0030488B"/>
    <w:rsid w:val="00307557"/>
    <w:rsid w:val="00310174"/>
    <w:rsid w:val="00310E39"/>
    <w:rsid w:val="00311D6A"/>
    <w:rsid w:val="00312284"/>
    <w:rsid w:val="0031296B"/>
    <w:rsid w:val="00312F69"/>
    <w:rsid w:val="003143B6"/>
    <w:rsid w:val="00314B51"/>
    <w:rsid w:val="003156AE"/>
    <w:rsid w:val="00315DC9"/>
    <w:rsid w:val="003173CB"/>
    <w:rsid w:val="003175CE"/>
    <w:rsid w:val="00317941"/>
    <w:rsid w:val="00317C6A"/>
    <w:rsid w:val="00322358"/>
    <w:rsid w:val="0032261E"/>
    <w:rsid w:val="003226CA"/>
    <w:rsid w:val="00322AD2"/>
    <w:rsid w:val="00324103"/>
    <w:rsid w:val="00325A2F"/>
    <w:rsid w:val="0032744E"/>
    <w:rsid w:val="003306DC"/>
    <w:rsid w:val="00332110"/>
    <w:rsid w:val="0033332F"/>
    <w:rsid w:val="003336BA"/>
    <w:rsid w:val="003362A5"/>
    <w:rsid w:val="00336EDD"/>
    <w:rsid w:val="00337F97"/>
    <w:rsid w:val="00342FB0"/>
    <w:rsid w:val="00343028"/>
    <w:rsid w:val="00343A35"/>
    <w:rsid w:val="0034427D"/>
    <w:rsid w:val="003459B0"/>
    <w:rsid w:val="003534EF"/>
    <w:rsid w:val="00354345"/>
    <w:rsid w:val="00354534"/>
    <w:rsid w:val="00362B85"/>
    <w:rsid w:val="00362DE4"/>
    <w:rsid w:val="00363835"/>
    <w:rsid w:val="0036419D"/>
    <w:rsid w:val="0036636C"/>
    <w:rsid w:val="003664D7"/>
    <w:rsid w:val="00366924"/>
    <w:rsid w:val="00366928"/>
    <w:rsid w:val="00367339"/>
    <w:rsid w:val="00367351"/>
    <w:rsid w:val="003673E1"/>
    <w:rsid w:val="00370325"/>
    <w:rsid w:val="0037056A"/>
    <w:rsid w:val="0037126D"/>
    <w:rsid w:val="00371CCE"/>
    <w:rsid w:val="00371CE9"/>
    <w:rsid w:val="00371EB8"/>
    <w:rsid w:val="0037264E"/>
    <w:rsid w:val="00373100"/>
    <w:rsid w:val="003744D2"/>
    <w:rsid w:val="003775D5"/>
    <w:rsid w:val="00377AC3"/>
    <w:rsid w:val="00380C01"/>
    <w:rsid w:val="00382986"/>
    <w:rsid w:val="00384B82"/>
    <w:rsid w:val="00386C4D"/>
    <w:rsid w:val="00387113"/>
    <w:rsid w:val="00387ACC"/>
    <w:rsid w:val="003902FF"/>
    <w:rsid w:val="00391057"/>
    <w:rsid w:val="00393796"/>
    <w:rsid w:val="003969F0"/>
    <w:rsid w:val="003A10E4"/>
    <w:rsid w:val="003A136D"/>
    <w:rsid w:val="003A2317"/>
    <w:rsid w:val="003A2BEE"/>
    <w:rsid w:val="003A2E28"/>
    <w:rsid w:val="003A394A"/>
    <w:rsid w:val="003A39B8"/>
    <w:rsid w:val="003A5352"/>
    <w:rsid w:val="003A567A"/>
    <w:rsid w:val="003A6238"/>
    <w:rsid w:val="003A7F39"/>
    <w:rsid w:val="003B035E"/>
    <w:rsid w:val="003B076F"/>
    <w:rsid w:val="003B08B3"/>
    <w:rsid w:val="003B0A40"/>
    <w:rsid w:val="003B0F97"/>
    <w:rsid w:val="003B1161"/>
    <w:rsid w:val="003B2974"/>
    <w:rsid w:val="003B3B5D"/>
    <w:rsid w:val="003B3E6D"/>
    <w:rsid w:val="003B41A4"/>
    <w:rsid w:val="003B460A"/>
    <w:rsid w:val="003B55E8"/>
    <w:rsid w:val="003B565F"/>
    <w:rsid w:val="003B5E08"/>
    <w:rsid w:val="003B6763"/>
    <w:rsid w:val="003C014B"/>
    <w:rsid w:val="003C070E"/>
    <w:rsid w:val="003C20B6"/>
    <w:rsid w:val="003C26AD"/>
    <w:rsid w:val="003C29CE"/>
    <w:rsid w:val="003C4A4C"/>
    <w:rsid w:val="003C4EBC"/>
    <w:rsid w:val="003C741F"/>
    <w:rsid w:val="003C7CC0"/>
    <w:rsid w:val="003D03C8"/>
    <w:rsid w:val="003D0A1F"/>
    <w:rsid w:val="003D0C22"/>
    <w:rsid w:val="003D1AC6"/>
    <w:rsid w:val="003D1CC7"/>
    <w:rsid w:val="003D2F12"/>
    <w:rsid w:val="003D2F61"/>
    <w:rsid w:val="003D2FF6"/>
    <w:rsid w:val="003D39A3"/>
    <w:rsid w:val="003D5365"/>
    <w:rsid w:val="003D5640"/>
    <w:rsid w:val="003D5A86"/>
    <w:rsid w:val="003D6AE1"/>
    <w:rsid w:val="003D7913"/>
    <w:rsid w:val="003D7A3C"/>
    <w:rsid w:val="003D7BD4"/>
    <w:rsid w:val="003D7E5F"/>
    <w:rsid w:val="003E095F"/>
    <w:rsid w:val="003E246C"/>
    <w:rsid w:val="003E2792"/>
    <w:rsid w:val="003E2C70"/>
    <w:rsid w:val="003E2F09"/>
    <w:rsid w:val="003E6306"/>
    <w:rsid w:val="003E7ED1"/>
    <w:rsid w:val="003F010C"/>
    <w:rsid w:val="003F01C4"/>
    <w:rsid w:val="003F06F7"/>
    <w:rsid w:val="003F091E"/>
    <w:rsid w:val="003F220B"/>
    <w:rsid w:val="003F2592"/>
    <w:rsid w:val="003F2858"/>
    <w:rsid w:val="003F3558"/>
    <w:rsid w:val="003F3AD7"/>
    <w:rsid w:val="003F4C39"/>
    <w:rsid w:val="003F51B3"/>
    <w:rsid w:val="003F59B4"/>
    <w:rsid w:val="003F5DE2"/>
    <w:rsid w:val="003F5EEA"/>
    <w:rsid w:val="003F61FD"/>
    <w:rsid w:val="00400AA3"/>
    <w:rsid w:val="00400C71"/>
    <w:rsid w:val="004027DF"/>
    <w:rsid w:val="00403BCF"/>
    <w:rsid w:val="0040444B"/>
    <w:rsid w:val="0040493D"/>
    <w:rsid w:val="00405266"/>
    <w:rsid w:val="004059D5"/>
    <w:rsid w:val="00406AED"/>
    <w:rsid w:val="00406E95"/>
    <w:rsid w:val="00410F91"/>
    <w:rsid w:val="0041100A"/>
    <w:rsid w:val="00412E1F"/>
    <w:rsid w:val="0041350A"/>
    <w:rsid w:val="00413642"/>
    <w:rsid w:val="00415218"/>
    <w:rsid w:val="0041647A"/>
    <w:rsid w:val="004243EA"/>
    <w:rsid w:val="0042674E"/>
    <w:rsid w:val="004267D2"/>
    <w:rsid w:val="004273B7"/>
    <w:rsid w:val="004276F3"/>
    <w:rsid w:val="0043008C"/>
    <w:rsid w:val="00430771"/>
    <w:rsid w:val="004309D3"/>
    <w:rsid w:val="00430AD6"/>
    <w:rsid w:val="00430B65"/>
    <w:rsid w:val="0043108D"/>
    <w:rsid w:val="00431C58"/>
    <w:rsid w:val="00431F76"/>
    <w:rsid w:val="00432EB7"/>
    <w:rsid w:val="00433D63"/>
    <w:rsid w:val="004340E8"/>
    <w:rsid w:val="00435823"/>
    <w:rsid w:val="0043589A"/>
    <w:rsid w:val="0043646A"/>
    <w:rsid w:val="00436773"/>
    <w:rsid w:val="0043730F"/>
    <w:rsid w:val="0044088F"/>
    <w:rsid w:val="00442EF0"/>
    <w:rsid w:val="004432D2"/>
    <w:rsid w:val="00444E4E"/>
    <w:rsid w:val="00444F3B"/>
    <w:rsid w:val="00447A5A"/>
    <w:rsid w:val="0045017A"/>
    <w:rsid w:val="00453650"/>
    <w:rsid w:val="0045392B"/>
    <w:rsid w:val="00453FFD"/>
    <w:rsid w:val="00454CEB"/>
    <w:rsid w:val="00456DBC"/>
    <w:rsid w:val="004600D5"/>
    <w:rsid w:val="004602C8"/>
    <w:rsid w:val="00460A66"/>
    <w:rsid w:val="00461767"/>
    <w:rsid w:val="00461911"/>
    <w:rsid w:val="0046391B"/>
    <w:rsid w:val="0046492A"/>
    <w:rsid w:val="004665BA"/>
    <w:rsid w:val="0047048D"/>
    <w:rsid w:val="00471378"/>
    <w:rsid w:val="00471B6B"/>
    <w:rsid w:val="00472B0D"/>
    <w:rsid w:val="00472C34"/>
    <w:rsid w:val="00472FDE"/>
    <w:rsid w:val="00473319"/>
    <w:rsid w:val="004739FD"/>
    <w:rsid w:val="00473F35"/>
    <w:rsid w:val="00476F4A"/>
    <w:rsid w:val="00476FF9"/>
    <w:rsid w:val="004813CD"/>
    <w:rsid w:val="004816A4"/>
    <w:rsid w:val="0048208A"/>
    <w:rsid w:val="004822AA"/>
    <w:rsid w:val="00482665"/>
    <w:rsid w:val="00483426"/>
    <w:rsid w:val="00483880"/>
    <w:rsid w:val="00484D49"/>
    <w:rsid w:val="00484E08"/>
    <w:rsid w:val="00485037"/>
    <w:rsid w:val="00486D68"/>
    <w:rsid w:val="0049159F"/>
    <w:rsid w:val="00491B38"/>
    <w:rsid w:val="00491C0A"/>
    <w:rsid w:val="004935CE"/>
    <w:rsid w:val="00494F5F"/>
    <w:rsid w:val="00495358"/>
    <w:rsid w:val="0049537B"/>
    <w:rsid w:val="00495F97"/>
    <w:rsid w:val="00496B44"/>
    <w:rsid w:val="004974CA"/>
    <w:rsid w:val="004A114C"/>
    <w:rsid w:val="004A3DF5"/>
    <w:rsid w:val="004A3E71"/>
    <w:rsid w:val="004A43F1"/>
    <w:rsid w:val="004A4A89"/>
    <w:rsid w:val="004A5F73"/>
    <w:rsid w:val="004A66E7"/>
    <w:rsid w:val="004A7054"/>
    <w:rsid w:val="004B0077"/>
    <w:rsid w:val="004B1395"/>
    <w:rsid w:val="004B2466"/>
    <w:rsid w:val="004B410B"/>
    <w:rsid w:val="004B5DB7"/>
    <w:rsid w:val="004B6768"/>
    <w:rsid w:val="004B69E4"/>
    <w:rsid w:val="004C0DA2"/>
    <w:rsid w:val="004C0DE2"/>
    <w:rsid w:val="004C0E6A"/>
    <w:rsid w:val="004C1694"/>
    <w:rsid w:val="004C37EA"/>
    <w:rsid w:val="004C5210"/>
    <w:rsid w:val="004C70CD"/>
    <w:rsid w:val="004C77E2"/>
    <w:rsid w:val="004D0A8D"/>
    <w:rsid w:val="004D1019"/>
    <w:rsid w:val="004D1529"/>
    <w:rsid w:val="004D2DE9"/>
    <w:rsid w:val="004D2FD3"/>
    <w:rsid w:val="004D37F2"/>
    <w:rsid w:val="004D43F6"/>
    <w:rsid w:val="004D5232"/>
    <w:rsid w:val="004D5A85"/>
    <w:rsid w:val="004E0AA7"/>
    <w:rsid w:val="004E180D"/>
    <w:rsid w:val="004E2C04"/>
    <w:rsid w:val="004E384D"/>
    <w:rsid w:val="004E4034"/>
    <w:rsid w:val="004E4836"/>
    <w:rsid w:val="004E68E8"/>
    <w:rsid w:val="004F01DF"/>
    <w:rsid w:val="004F083E"/>
    <w:rsid w:val="004F2092"/>
    <w:rsid w:val="004F21B4"/>
    <w:rsid w:val="004F2220"/>
    <w:rsid w:val="004F270C"/>
    <w:rsid w:val="004F3E60"/>
    <w:rsid w:val="004F4570"/>
    <w:rsid w:val="004F576A"/>
    <w:rsid w:val="004F57DE"/>
    <w:rsid w:val="004F5B85"/>
    <w:rsid w:val="004F5E35"/>
    <w:rsid w:val="004F756F"/>
    <w:rsid w:val="0050066F"/>
    <w:rsid w:val="00501578"/>
    <w:rsid w:val="00502E8C"/>
    <w:rsid w:val="00502FDF"/>
    <w:rsid w:val="00503D51"/>
    <w:rsid w:val="005052B4"/>
    <w:rsid w:val="0050559F"/>
    <w:rsid w:val="00506C12"/>
    <w:rsid w:val="00506FE7"/>
    <w:rsid w:val="005105FD"/>
    <w:rsid w:val="005106B7"/>
    <w:rsid w:val="00510D7E"/>
    <w:rsid w:val="00512C56"/>
    <w:rsid w:val="00512D07"/>
    <w:rsid w:val="0051342E"/>
    <w:rsid w:val="00513921"/>
    <w:rsid w:val="005145FE"/>
    <w:rsid w:val="00515628"/>
    <w:rsid w:val="005177F4"/>
    <w:rsid w:val="00520E2F"/>
    <w:rsid w:val="00521974"/>
    <w:rsid w:val="00523671"/>
    <w:rsid w:val="0052389B"/>
    <w:rsid w:val="005260D0"/>
    <w:rsid w:val="0052650C"/>
    <w:rsid w:val="005271A4"/>
    <w:rsid w:val="00527E33"/>
    <w:rsid w:val="005305F8"/>
    <w:rsid w:val="005306DA"/>
    <w:rsid w:val="005315EE"/>
    <w:rsid w:val="0053185C"/>
    <w:rsid w:val="00532745"/>
    <w:rsid w:val="005328D9"/>
    <w:rsid w:val="005333AB"/>
    <w:rsid w:val="0053381A"/>
    <w:rsid w:val="00533B13"/>
    <w:rsid w:val="00533B8A"/>
    <w:rsid w:val="00533FE4"/>
    <w:rsid w:val="00534618"/>
    <w:rsid w:val="005349BE"/>
    <w:rsid w:val="00535058"/>
    <w:rsid w:val="00535504"/>
    <w:rsid w:val="00535742"/>
    <w:rsid w:val="00535A93"/>
    <w:rsid w:val="00535F1E"/>
    <w:rsid w:val="005369CE"/>
    <w:rsid w:val="00540427"/>
    <w:rsid w:val="00540860"/>
    <w:rsid w:val="005441F9"/>
    <w:rsid w:val="00544786"/>
    <w:rsid w:val="005453FA"/>
    <w:rsid w:val="00545639"/>
    <w:rsid w:val="00546977"/>
    <w:rsid w:val="00547AA9"/>
    <w:rsid w:val="00550179"/>
    <w:rsid w:val="00550576"/>
    <w:rsid w:val="0055125A"/>
    <w:rsid w:val="00553C09"/>
    <w:rsid w:val="00553CDB"/>
    <w:rsid w:val="00553FF4"/>
    <w:rsid w:val="005549E9"/>
    <w:rsid w:val="00554A3A"/>
    <w:rsid w:val="00554F78"/>
    <w:rsid w:val="00555971"/>
    <w:rsid w:val="00555D39"/>
    <w:rsid w:val="00556E23"/>
    <w:rsid w:val="00560A6E"/>
    <w:rsid w:val="005611F8"/>
    <w:rsid w:val="00562A12"/>
    <w:rsid w:val="00563AB3"/>
    <w:rsid w:val="00564AEC"/>
    <w:rsid w:val="0056633E"/>
    <w:rsid w:val="005667E7"/>
    <w:rsid w:val="00567E2D"/>
    <w:rsid w:val="00571CF6"/>
    <w:rsid w:val="00571E83"/>
    <w:rsid w:val="0057267A"/>
    <w:rsid w:val="00572A33"/>
    <w:rsid w:val="005732F4"/>
    <w:rsid w:val="005745A1"/>
    <w:rsid w:val="005747C0"/>
    <w:rsid w:val="00576FDD"/>
    <w:rsid w:val="0058001A"/>
    <w:rsid w:val="0058133F"/>
    <w:rsid w:val="005815D0"/>
    <w:rsid w:val="005831CD"/>
    <w:rsid w:val="00583AF4"/>
    <w:rsid w:val="00583C6F"/>
    <w:rsid w:val="00583F6C"/>
    <w:rsid w:val="005841AE"/>
    <w:rsid w:val="00584A94"/>
    <w:rsid w:val="00587A85"/>
    <w:rsid w:val="00590D24"/>
    <w:rsid w:val="00591859"/>
    <w:rsid w:val="0059209A"/>
    <w:rsid w:val="00593463"/>
    <w:rsid w:val="00593CB6"/>
    <w:rsid w:val="005959B3"/>
    <w:rsid w:val="00595D91"/>
    <w:rsid w:val="00595E0A"/>
    <w:rsid w:val="00595ED0"/>
    <w:rsid w:val="00596563"/>
    <w:rsid w:val="00596D68"/>
    <w:rsid w:val="00597E72"/>
    <w:rsid w:val="00597E78"/>
    <w:rsid w:val="005A147B"/>
    <w:rsid w:val="005A1661"/>
    <w:rsid w:val="005A192D"/>
    <w:rsid w:val="005A50C8"/>
    <w:rsid w:val="005A51BE"/>
    <w:rsid w:val="005A5F98"/>
    <w:rsid w:val="005A611A"/>
    <w:rsid w:val="005A638D"/>
    <w:rsid w:val="005A6E50"/>
    <w:rsid w:val="005A7A53"/>
    <w:rsid w:val="005B151F"/>
    <w:rsid w:val="005B3B78"/>
    <w:rsid w:val="005B53FA"/>
    <w:rsid w:val="005B6E88"/>
    <w:rsid w:val="005B6F8B"/>
    <w:rsid w:val="005C0C56"/>
    <w:rsid w:val="005C2076"/>
    <w:rsid w:val="005C254B"/>
    <w:rsid w:val="005C2C7B"/>
    <w:rsid w:val="005C34D6"/>
    <w:rsid w:val="005C3887"/>
    <w:rsid w:val="005C514F"/>
    <w:rsid w:val="005C707C"/>
    <w:rsid w:val="005C7E04"/>
    <w:rsid w:val="005D11A6"/>
    <w:rsid w:val="005D1A69"/>
    <w:rsid w:val="005D1DB1"/>
    <w:rsid w:val="005D311B"/>
    <w:rsid w:val="005D3ABF"/>
    <w:rsid w:val="005D5358"/>
    <w:rsid w:val="005D76B3"/>
    <w:rsid w:val="005D7DB8"/>
    <w:rsid w:val="005E1195"/>
    <w:rsid w:val="005E3255"/>
    <w:rsid w:val="005E4DA5"/>
    <w:rsid w:val="005E562A"/>
    <w:rsid w:val="005E56B0"/>
    <w:rsid w:val="005E582D"/>
    <w:rsid w:val="005E6AF4"/>
    <w:rsid w:val="005E6D05"/>
    <w:rsid w:val="005E7B72"/>
    <w:rsid w:val="005F0C11"/>
    <w:rsid w:val="005F1033"/>
    <w:rsid w:val="005F1BAC"/>
    <w:rsid w:val="005F2282"/>
    <w:rsid w:val="005F2B8B"/>
    <w:rsid w:val="005F2CF7"/>
    <w:rsid w:val="005F3579"/>
    <w:rsid w:val="005F4903"/>
    <w:rsid w:val="005F4AE0"/>
    <w:rsid w:val="005F4AF0"/>
    <w:rsid w:val="005F500D"/>
    <w:rsid w:val="005F589F"/>
    <w:rsid w:val="005F5AF1"/>
    <w:rsid w:val="005F5CA9"/>
    <w:rsid w:val="005F64CC"/>
    <w:rsid w:val="005F6F37"/>
    <w:rsid w:val="005F6FAA"/>
    <w:rsid w:val="005F73E2"/>
    <w:rsid w:val="005F744D"/>
    <w:rsid w:val="005F7468"/>
    <w:rsid w:val="005F7AAF"/>
    <w:rsid w:val="00602757"/>
    <w:rsid w:val="00602F9B"/>
    <w:rsid w:val="00604752"/>
    <w:rsid w:val="00604CAE"/>
    <w:rsid w:val="006061C8"/>
    <w:rsid w:val="00606CE0"/>
    <w:rsid w:val="0060727F"/>
    <w:rsid w:val="00607AAA"/>
    <w:rsid w:val="00610DBD"/>
    <w:rsid w:val="00611529"/>
    <w:rsid w:val="006117DB"/>
    <w:rsid w:val="00611E9D"/>
    <w:rsid w:val="006133A1"/>
    <w:rsid w:val="0061370C"/>
    <w:rsid w:val="00613F4B"/>
    <w:rsid w:val="00616BA9"/>
    <w:rsid w:val="006176DB"/>
    <w:rsid w:val="0062082B"/>
    <w:rsid w:val="00620AB0"/>
    <w:rsid w:val="00620E70"/>
    <w:rsid w:val="006217DE"/>
    <w:rsid w:val="00621E9F"/>
    <w:rsid w:val="00622848"/>
    <w:rsid w:val="00624BD2"/>
    <w:rsid w:val="006250BA"/>
    <w:rsid w:val="006253E7"/>
    <w:rsid w:val="00626468"/>
    <w:rsid w:val="00627639"/>
    <w:rsid w:val="00630094"/>
    <w:rsid w:val="006305E1"/>
    <w:rsid w:val="0063187C"/>
    <w:rsid w:val="00632220"/>
    <w:rsid w:val="006331F5"/>
    <w:rsid w:val="00633636"/>
    <w:rsid w:val="00633B09"/>
    <w:rsid w:val="00633B41"/>
    <w:rsid w:val="00633C85"/>
    <w:rsid w:val="006344C2"/>
    <w:rsid w:val="006350FF"/>
    <w:rsid w:val="006356CC"/>
    <w:rsid w:val="0063667B"/>
    <w:rsid w:val="00636930"/>
    <w:rsid w:val="00636AA9"/>
    <w:rsid w:val="00636ED1"/>
    <w:rsid w:val="00637CA4"/>
    <w:rsid w:val="006410AD"/>
    <w:rsid w:val="006414E3"/>
    <w:rsid w:val="00641704"/>
    <w:rsid w:val="0064227B"/>
    <w:rsid w:val="00643786"/>
    <w:rsid w:val="00643BA9"/>
    <w:rsid w:val="006444EE"/>
    <w:rsid w:val="00644D34"/>
    <w:rsid w:val="006456B3"/>
    <w:rsid w:val="00647363"/>
    <w:rsid w:val="00647C1B"/>
    <w:rsid w:val="00650974"/>
    <w:rsid w:val="0065162B"/>
    <w:rsid w:val="00651E7A"/>
    <w:rsid w:val="00652883"/>
    <w:rsid w:val="00653A64"/>
    <w:rsid w:val="00655084"/>
    <w:rsid w:val="006614C0"/>
    <w:rsid w:val="006615B0"/>
    <w:rsid w:val="0066251B"/>
    <w:rsid w:val="00663C5E"/>
    <w:rsid w:val="00664A6B"/>
    <w:rsid w:val="00665F99"/>
    <w:rsid w:val="006660DC"/>
    <w:rsid w:val="006665C8"/>
    <w:rsid w:val="00667B95"/>
    <w:rsid w:val="00667C12"/>
    <w:rsid w:val="00667F02"/>
    <w:rsid w:val="00670194"/>
    <w:rsid w:val="006717CD"/>
    <w:rsid w:val="00671A50"/>
    <w:rsid w:val="00673855"/>
    <w:rsid w:val="00673B0A"/>
    <w:rsid w:val="00673C6F"/>
    <w:rsid w:val="00673FE3"/>
    <w:rsid w:val="00674589"/>
    <w:rsid w:val="00675001"/>
    <w:rsid w:val="006750A8"/>
    <w:rsid w:val="006753DE"/>
    <w:rsid w:val="00676AB0"/>
    <w:rsid w:val="00676B5F"/>
    <w:rsid w:val="00676B73"/>
    <w:rsid w:val="006802A2"/>
    <w:rsid w:val="00680346"/>
    <w:rsid w:val="00680893"/>
    <w:rsid w:val="006829E2"/>
    <w:rsid w:val="00684731"/>
    <w:rsid w:val="00684CA0"/>
    <w:rsid w:val="00685BE4"/>
    <w:rsid w:val="006868CB"/>
    <w:rsid w:val="006868FA"/>
    <w:rsid w:val="0068752B"/>
    <w:rsid w:val="0068756A"/>
    <w:rsid w:val="00690105"/>
    <w:rsid w:val="00691A10"/>
    <w:rsid w:val="00691BBB"/>
    <w:rsid w:val="0069348E"/>
    <w:rsid w:val="006937B0"/>
    <w:rsid w:val="006953CF"/>
    <w:rsid w:val="00695477"/>
    <w:rsid w:val="00695B67"/>
    <w:rsid w:val="006961A2"/>
    <w:rsid w:val="006973C6"/>
    <w:rsid w:val="006A0386"/>
    <w:rsid w:val="006A1711"/>
    <w:rsid w:val="006A1B3A"/>
    <w:rsid w:val="006A20EC"/>
    <w:rsid w:val="006A2399"/>
    <w:rsid w:val="006A2AA2"/>
    <w:rsid w:val="006A326E"/>
    <w:rsid w:val="006A358D"/>
    <w:rsid w:val="006A57DA"/>
    <w:rsid w:val="006A7DD1"/>
    <w:rsid w:val="006B0608"/>
    <w:rsid w:val="006B10D1"/>
    <w:rsid w:val="006B2B83"/>
    <w:rsid w:val="006B30BC"/>
    <w:rsid w:val="006B37CE"/>
    <w:rsid w:val="006B3C95"/>
    <w:rsid w:val="006B3DDE"/>
    <w:rsid w:val="006B41E4"/>
    <w:rsid w:val="006B4C2F"/>
    <w:rsid w:val="006B51D6"/>
    <w:rsid w:val="006B51E3"/>
    <w:rsid w:val="006B5638"/>
    <w:rsid w:val="006B5755"/>
    <w:rsid w:val="006B581E"/>
    <w:rsid w:val="006B5BB8"/>
    <w:rsid w:val="006B5CE7"/>
    <w:rsid w:val="006B6103"/>
    <w:rsid w:val="006B7434"/>
    <w:rsid w:val="006B7847"/>
    <w:rsid w:val="006B7E2C"/>
    <w:rsid w:val="006C0270"/>
    <w:rsid w:val="006C08F1"/>
    <w:rsid w:val="006C0A57"/>
    <w:rsid w:val="006C32FE"/>
    <w:rsid w:val="006C348C"/>
    <w:rsid w:val="006C39F4"/>
    <w:rsid w:val="006C5794"/>
    <w:rsid w:val="006C5E1F"/>
    <w:rsid w:val="006C6AC2"/>
    <w:rsid w:val="006C6D02"/>
    <w:rsid w:val="006D1A01"/>
    <w:rsid w:val="006D1E2D"/>
    <w:rsid w:val="006D2403"/>
    <w:rsid w:val="006D2B87"/>
    <w:rsid w:val="006D413D"/>
    <w:rsid w:val="006D47EC"/>
    <w:rsid w:val="006D5597"/>
    <w:rsid w:val="006D761C"/>
    <w:rsid w:val="006D7C3A"/>
    <w:rsid w:val="006E0665"/>
    <w:rsid w:val="006E22FA"/>
    <w:rsid w:val="006E2415"/>
    <w:rsid w:val="006E24A8"/>
    <w:rsid w:val="006E26B6"/>
    <w:rsid w:val="006E2708"/>
    <w:rsid w:val="006E28D2"/>
    <w:rsid w:val="006E3073"/>
    <w:rsid w:val="006E3653"/>
    <w:rsid w:val="006E3F28"/>
    <w:rsid w:val="006E3F8D"/>
    <w:rsid w:val="006E495B"/>
    <w:rsid w:val="006E5899"/>
    <w:rsid w:val="006E6EF4"/>
    <w:rsid w:val="006E6EF5"/>
    <w:rsid w:val="006E70F3"/>
    <w:rsid w:val="006E74D2"/>
    <w:rsid w:val="006E7852"/>
    <w:rsid w:val="006F0926"/>
    <w:rsid w:val="006F1E19"/>
    <w:rsid w:val="006F3507"/>
    <w:rsid w:val="006F4B23"/>
    <w:rsid w:val="006F59A4"/>
    <w:rsid w:val="006F604D"/>
    <w:rsid w:val="006F637D"/>
    <w:rsid w:val="006F6A3F"/>
    <w:rsid w:val="006F6BB4"/>
    <w:rsid w:val="006F6CCC"/>
    <w:rsid w:val="006F6E2D"/>
    <w:rsid w:val="0070002F"/>
    <w:rsid w:val="00700727"/>
    <w:rsid w:val="00701ADC"/>
    <w:rsid w:val="0070466C"/>
    <w:rsid w:val="0070602A"/>
    <w:rsid w:val="00706D4F"/>
    <w:rsid w:val="00707771"/>
    <w:rsid w:val="0071091D"/>
    <w:rsid w:val="007124FD"/>
    <w:rsid w:val="007129E8"/>
    <w:rsid w:val="00713114"/>
    <w:rsid w:val="0071406C"/>
    <w:rsid w:val="007145F3"/>
    <w:rsid w:val="007150A2"/>
    <w:rsid w:val="007157F6"/>
    <w:rsid w:val="00715F9D"/>
    <w:rsid w:val="00716C5D"/>
    <w:rsid w:val="00716F27"/>
    <w:rsid w:val="0071751E"/>
    <w:rsid w:val="00717CF9"/>
    <w:rsid w:val="00720924"/>
    <w:rsid w:val="00722A83"/>
    <w:rsid w:val="00722EAE"/>
    <w:rsid w:val="00723519"/>
    <w:rsid w:val="007261EA"/>
    <w:rsid w:val="007278F3"/>
    <w:rsid w:val="007307B9"/>
    <w:rsid w:val="00730FB9"/>
    <w:rsid w:val="007315B3"/>
    <w:rsid w:val="007316B9"/>
    <w:rsid w:val="007321F4"/>
    <w:rsid w:val="00733242"/>
    <w:rsid w:val="0073470B"/>
    <w:rsid w:val="007348FB"/>
    <w:rsid w:val="00735AB1"/>
    <w:rsid w:val="00736F70"/>
    <w:rsid w:val="00737133"/>
    <w:rsid w:val="0074065C"/>
    <w:rsid w:val="00740863"/>
    <w:rsid w:val="00740A57"/>
    <w:rsid w:val="00741472"/>
    <w:rsid w:val="0074158E"/>
    <w:rsid w:val="0074252D"/>
    <w:rsid w:val="00742D38"/>
    <w:rsid w:val="00743C8A"/>
    <w:rsid w:val="00743D6A"/>
    <w:rsid w:val="007455B4"/>
    <w:rsid w:val="0074615B"/>
    <w:rsid w:val="00746F94"/>
    <w:rsid w:val="007501E5"/>
    <w:rsid w:val="00750480"/>
    <w:rsid w:val="0075054B"/>
    <w:rsid w:val="00750FD1"/>
    <w:rsid w:val="00751FED"/>
    <w:rsid w:val="00754203"/>
    <w:rsid w:val="00754442"/>
    <w:rsid w:val="00754F75"/>
    <w:rsid w:val="00755004"/>
    <w:rsid w:val="00756782"/>
    <w:rsid w:val="00757F9A"/>
    <w:rsid w:val="007622B5"/>
    <w:rsid w:val="00763EDE"/>
    <w:rsid w:val="00764397"/>
    <w:rsid w:val="00765235"/>
    <w:rsid w:val="00765C2A"/>
    <w:rsid w:val="00766B0E"/>
    <w:rsid w:val="007675DC"/>
    <w:rsid w:val="00770FB6"/>
    <w:rsid w:val="00771971"/>
    <w:rsid w:val="007725A9"/>
    <w:rsid w:val="0077371B"/>
    <w:rsid w:val="00773FEC"/>
    <w:rsid w:val="00775FB0"/>
    <w:rsid w:val="00777DF9"/>
    <w:rsid w:val="00780883"/>
    <w:rsid w:val="007810F7"/>
    <w:rsid w:val="007817FD"/>
    <w:rsid w:val="00781B7C"/>
    <w:rsid w:val="00782ED6"/>
    <w:rsid w:val="007837B0"/>
    <w:rsid w:val="00783D5A"/>
    <w:rsid w:val="00784B87"/>
    <w:rsid w:val="00785384"/>
    <w:rsid w:val="00785997"/>
    <w:rsid w:val="007907D3"/>
    <w:rsid w:val="00791FD0"/>
    <w:rsid w:val="00792A99"/>
    <w:rsid w:val="00793BA7"/>
    <w:rsid w:val="00794818"/>
    <w:rsid w:val="00795392"/>
    <w:rsid w:val="007958E8"/>
    <w:rsid w:val="00795E49"/>
    <w:rsid w:val="00797E8D"/>
    <w:rsid w:val="007A018E"/>
    <w:rsid w:val="007A0498"/>
    <w:rsid w:val="007A07D7"/>
    <w:rsid w:val="007A0AEE"/>
    <w:rsid w:val="007A1227"/>
    <w:rsid w:val="007A160D"/>
    <w:rsid w:val="007A1F56"/>
    <w:rsid w:val="007A207D"/>
    <w:rsid w:val="007A291C"/>
    <w:rsid w:val="007A2C36"/>
    <w:rsid w:val="007A2DF1"/>
    <w:rsid w:val="007A3119"/>
    <w:rsid w:val="007A40FD"/>
    <w:rsid w:val="007A4322"/>
    <w:rsid w:val="007A4B45"/>
    <w:rsid w:val="007A4F5C"/>
    <w:rsid w:val="007A7369"/>
    <w:rsid w:val="007B0702"/>
    <w:rsid w:val="007B07FB"/>
    <w:rsid w:val="007B1C0A"/>
    <w:rsid w:val="007B20FD"/>
    <w:rsid w:val="007B2DF3"/>
    <w:rsid w:val="007B544F"/>
    <w:rsid w:val="007B5504"/>
    <w:rsid w:val="007B6C23"/>
    <w:rsid w:val="007C195A"/>
    <w:rsid w:val="007C2A39"/>
    <w:rsid w:val="007C37A6"/>
    <w:rsid w:val="007C46D2"/>
    <w:rsid w:val="007C56FC"/>
    <w:rsid w:val="007C6DE9"/>
    <w:rsid w:val="007C72FA"/>
    <w:rsid w:val="007D0961"/>
    <w:rsid w:val="007D0FD6"/>
    <w:rsid w:val="007D147F"/>
    <w:rsid w:val="007D1D3E"/>
    <w:rsid w:val="007D3575"/>
    <w:rsid w:val="007D3589"/>
    <w:rsid w:val="007D3B6E"/>
    <w:rsid w:val="007D5360"/>
    <w:rsid w:val="007D5A71"/>
    <w:rsid w:val="007D679F"/>
    <w:rsid w:val="007D78E8"/>
    <w:rsid w:val="007D79C7"/>
    <w:rsid w:val="007D7AC4"/>
    <w:rsid w:val="007E0129"/>
    <w:rsid w:val="007E066E"/>
    <w:rsid w:val="007E09DC"/>
    <w:rsid w:val="007E0A56"/>
    <w:rsid w:val="007E0F9B"/>
    <w:rsid w:val="007E1421"/>
    <w:rsid w:val="007E1A3F"/>
    <w:rsid w:val="007E2E74"/>
    <w:rsid w:val="007E4D69"/>
    <w:rsid w:val="007E4ECD"/>
    <w:rsid w:val="007E5ED1"/>
    <w:rsid w:val="007E6C4A"/>
    <w:rsid w:val="007E6DAE"/>
    <w:rsid w:val="007E7281"/>
    <w:rsid w:val="007E743F"/>
    <w:rsid w:val="007E7D56"/>
    <w:rsid w:val="007F0018"/>
    <w:rsid w:val="007F0187"/>
    <w:rsid w:val="007F01FE"/>
    <w:rsid w:val="007F028E"/>
    <w:rsid w:val="007F03DB"/>
    <w:rsid w:val="007F1A41"/>
    <w:rsid w:val="007F1D1B"/>
    <w:rsid w:val="007F237D"/>
    <w:rsid w:val="007F4DDE"/>
    <w:rsid w:val="007F5075"/>
    <w:rsid w:val="007F663D"/>
    <w:rsid w:val="007F6CF9"/>
    <w:rsid w:val="007F79D0"/>
    <w:rsid w:val="007F7C82"/>
    <w:rsid w:val="008007E7"/>
    <w:rsid w:val="00800D30"/>
    <w:rsid w:val="00801E72"/>
    <w:rsid w:val="00803DDE"/>
    <w:rsid w:val="00803E6D"/>
    <w:rsid w:val="00804418"/>
    <w:rsid w:val="00804C22"/>
    <w:rsid w:val="00804F20"/>
    <w:rsid w:val="008061B6"/>
    <w:rsid w:val="00806E00"/>
    <w:rsid w:val="008071C0"/>
    <w:rsid w:val="008077C8"/>
    <w:rsid w:val="00810104"/>
    <w:rsid w:val="0081076E"/>
    <w:rsid w:val="00810A61"/>
    <w:rsid w:val="00813012"/>
    <w:rsid w:val="00814C78"/>
    <w:rsid w:val="00814D0E"/>
    <w:rsid w:val="0081537A"/>
    <w:rsid w:val="008153C6"/>
    <w:rsid w:val="00815C44"/>
    <w:rsid w:val="008161AE"/>
    <w:rsid w:val="00816691"/>
    <w:rsid w:val="008208FD"/>
    <w:rsid w:val="00820A95"/>
    <w:rsid w:val="0082209A"/>
    <w:rsid w:val="00822501"/>
    <w:rsid w:val="00822A2B"/>
    <w:rsid w:val="00822D8F"/>
    <w:rsid w:val="008236A5"/>
    <w:rsid w:val="00823A99"/>
    <w:rsid w:val="00823D37"/>
    <w:rsid w:val="008249D3"/>
    <w:rsid w:val="00825A36"/>
    <w:rsid w:val="00827098"/>
    <w:rsid w:val="008305A0"/>
    <w:rsid w:val="008318D5"/>
    <w:rsid w:val="00832025"/>
    <w:rsid w:val="008326D4"/>
    <w:rsid w:val="00832847"/>
    <w:rsid w:val="0083355C"/>
    <w:rsid w:val="008355FF"/>
    <w:rsid w:val="0083575B"/>
    <w:rsid w:val="00835ADB"/>
    <w:rsid w:val="00836AF9"/>
    <w:rsid w:val="00836E73"/>
    <w:rsid w:val="00836FDD"/>
    <w:rsid w:val="008376E6"/>
    <w:rsid w:val="008404B4"/>
    <w:rsid w:val="008404C7"/>
    <w:rsid w:val="008405DA"/>
    <w:rsid w:val="00841659"/>
    <w:rsid w:val="00842486"/>
    <w:rsid w:val="00842B4B"/>
    <w:rsid w:val="00842C58"/>
    <w:rsid w:val="00843381"/>
    <w:rsid w:val="00843D0C"/>
    <w:rsid w:val="0084429A"/>
    <w:rsid w:val="00844468"/>
    <w:rsid w:val="0084630F"/>
    <w:rsid w:val="0084638D"/>
    <w:rsid w:val="00851CCE"/>
    <w:rsid w:val="00852020"/>
    <w:rsid w:val="0085321D"/>
    <w:rsid w:val="008534FC"/>
    <w:rsid w:val="00853AD5"/>
    <w:rsid w:val="00853E0C"/>
    <w:rsid w:val="00854DFC"/>
    <w:rsid w:val="008552D7"/>
    <w:rsid w:val="00856CC1"/>
    <w:rsid w:val="00857D91"/>
    <w:rsid w:val="00860118"/>
    <w:rsid w:val="0086012E"/>
    <w:rsid w:val="00860319"/>
    <w:rsid w:val="00860CB4"/>
    <w:rsid w:val="00861154"/>
    <w:rsid w:val="00861727"/>
    <w:rsid w:val="00862CCC"/>
    <w:rsid w:val="00862D30"/>
    <w:rsid w:val="00862E77"/>
    <w:rsid w:val="008637F5"/>
    <w:rsid w:val="00864479"/>
    <w:rsid w:val="008649EC"/>
    <w:rsid w:val="00865725"/>
    <w:rsid w:val="00865858"/>
    <w:rsid w:val="00865BB5"/>
    <w:rsid w:val="00867CD5"/>
    <w:rsid w:val="008716CA"/>
    <w:rsid w:val="008728E9"/>
    <w:rsid w:val="00872C50"/>
    <w:rsid w:val="00873605"/>
    <w:rsid w:val="00874939"/>
    <w:rsid w:val="00874C40"/>
    <w:rsid w:val="00876F4B"/>
    <w:rsid w:val="00877791"/>
    <w:rsid w:val="00877815"/>
    <w:rsid w:val="00880FAB"/>
    <w:rsid w:val="008830B3"/>
    <w:rsid w:val="008857EC"/>
    <w:rsid w:val="00885F72"/>
    <w:rsid w:val="008866EA"/>
    <w:rsid w:val="008869EF"/>
    <w:rsid w:val="00886E5B"/>
    <w:rsid w:val="00890369"/>
    <w:rsid w:val="00890624"/>
    <w:rsid w:val="00892946"/>
    <w:rsid w:val="008946FD"/>
    <w:rsid w:val="00894E81"/>
    <w:rsid w:val="008965B7"/>
    <w:rsid w:val="00897E3A"/>
    <w:rsid w:val="008A23CE"/>
    <w:rsid w:val="008A2E80"/>
    <w:rsid w:val="008A32D1"/>
    <w:rsid w:val="008A361D"/>
    <w:rsid w:val="008A550E"/>
    <w:rsid w:val="008A599B"/>
    <w:rsid w:val="008A63B0"/>
    <w:rsid w:val="008B02F8"/>
    <w:rsid w:val="008B06BC"/>
    <w:rsid w:val="008B08A3"/>
    <w:rsid w:val="008B08A8"/>
    <w:rsid w:val="008B1A0C"/>
    <w:rsid w:val="008B3519"/>
    <w:rsid w:val="008B35D7"/>
    <w:rsid w:val="008B3D3F"/>
    <w:rsid w:val="008B50F6"/>
    <w:rsid w:val="008B614E"/>
    <w:rsid w:val="008B61A2"/>
    <w:rsid w:val="008B75EE"/>
    <w:rsid w:val="008C085C"/>
    <w:rsid w:val="008C1775"/>
    <w:rsid w:val="008C1D04"/>
    <w:rsid w:val="008C52F5"/>
    <w:rsid w:val="008C596D"/>
    <w:rsid w:val="008C6159"/>
    <w:rsid w:val="008C66AA"/>
    <w:rsid w:val="008C6C3D"/>
    <w:rsid w:val="008C72F4"/>
    <w:rsid w:val="008C76D7"/>
    <w:rsid w:val="008D0898"/>
    <w:rsid w:val="008D0CA2"/>
    <w:rsid w:val="008D1479"/>
    <w:rsid w:val="008D159D"/>
    <w:rsid w:val="008D1899"/>
    <w:rsid w:val="008D28AF"/>
    <w:rsid w:val="008D2E8E"/>
    <w:rsid w:val="008D321A"/>
    <w:rsid w:val="008D356B"/>
    <w:rsid w:val="008D5629"/>
    <w:rsid w:val="008D6966"/>
    <w:rsid w:val="008D7192"/>
    <w:rsid w:val="008D7374"/>
    <w:rsid w:val="008E00DF"/>
    <w:rsid w:val="008E13A0"/>
    <w:rsid w:val="008E18AE"/>
    <w:rsid w:val="008E1E8F"/>
    <w:rsid w:val="008E2839"/>
    <w:rsid w:val="008E2B86"/>
    <w:rsid w:val="008E2EDE"/>
    <w:rsid w:val="008E6275"/>
    <w:rsid w:val="008E6774"/>
    <w:rsid w:val="008E6B64"/>
    <w:rsid w:val="008F0FE2"/>
    <w:rsid w:val="008F1DF2"/>
    <w:rsid w:val="008F42B6"/>
    <w:rsid w:val="008F486F"/>
    <w:rsid w:val="008F61C3"/>
    <w:rsid w:val="008F6815"/>
    <w:rsid w:val="008F7F2A"/>
    <w:rsid w:val="0090060E"/>
    <w:rsid w:val="009015F8"/>
    <w:rsid w:val="00901D33"/>
    <w:rsid w:val="00902991"/>
    <w:rsid w:val="00903095"/>
    <w:rsid w:val="00903AF3"/>
    <w:rsid w:val="00904217"/>
    <w:rsid w:val="00904308"/>
    <w:rsid w:val="00904EAC"/>
    <w:rsid w:val="00904F86"/>
    <w:rsid w:val="00906367"/>
    <w:rsid w:val="009076D3"/>
    <w:rsid w:val="00911E7C"/>
    <w:rsid w:val="00914431"/>
    <w:rsid w:val="009144BF"/>
    <w:rsid w:val="00914BEA"/>
    <w:rsid w:val="00915917"/>
    <w:rsid w:val="00915AA5"/>
    <w:rsid w:val="009162A0"/>
    <w:rsid w:val="0091683C"/>
    <w:rsid w:val="009177D1"/>
    <w:rsid w:val="00921800"/>
    <w:rsid w:val="0092247D"/>
    <w:rsid w:val="009226A9"/>
    <w:rsid w:val="00923309"/>
    <w:rsid w:val="00925376"/>
    <w:rsid w:val="009269B4"/>
    <w:rsid w:val="009316DB"/>
    <w:rsid w:val="009330DF"/>
    <w:rsid w:val="00935255"/>
    <w:rsid w:val="009356B7"/>
    <w:rsid w:val="009360B5"/>
    <w:rsid w:val="00941DE7"/>
    <w:rsid w:val="00942CE0"/>
    <w:rsid w:val="00942E6E"/>
    <w:rsid w:val="009458E4"/>
    <w:rsid w:val="00945C77"/>
    <w:rsid w:val="00946368"/>
    <w:rsid w:val="009466EA"/>
    <w:rsid w:val="00946A60"/>
    <w:rsid w:val="0094759D"/>
    <w:rsid w:val="00947E88"/>
    <w:rsid w:val="009502E8"/>
    <w:rsid w:val="00951514"/>
    <w:rsid w:val="0095159E"/>
    <w:rsid w:val="0095171F"/>
    <w:rsid w:val="009522A9"/>
    <w:rsid w:val="009524B9"/>
    <w:rsid w:val="00953FFF"/>
    <w:rsid w:val="00954A57"/>
    <w:rsid w:val="00954B32"/>
    <w:rsid w:val="0095523A"/>
    <w:rsid w:val="009558CD"/>
    <w:rsid w:val="0095602F"/>
    <w:rsid w:val="0095632C"/>
    <w:rsid w:val="009571E4"/>
    <w:rsid w:val="00960288"/>
    <w:rsid w:val="0096111B"/>
    <w:rsid w:val="00961FE7"/>
    <w:rsid w:val="00962700"/>
    <w:rsid w:val="009639D2"/>
    <w:rsid w:val="00964955"/>
    <w:rsid w:val="009665AA"/>
    <w:rsid w:val="00967D27"/>
    <w:rsid w:val="0097160E"/>
    <w:rsid w:val="0097509B"/>
    <w:rsid w:val="00975D05"/>
    <w:rsid w:val="00976F36"/>
    <w:rsid w:val="00980025"/>
    <w:rsid w:val="00980494"/>
    <w:rsid w:val="00980599"/>
    <w:rsid w:val="009810EB"/>
    <w:rsid w:val="00982549"/>
    <w:rsid w:val="00983471"/>
    <w:rsid w:val="00983600"/>
    <w:rsid w:val="00985050"/>
    <w:rsid w:val="00985B98"/>
    <w:rsid w:val="009862F9"/>
    <w:rsid w:val="00987696"/>
    <w:rsid w:val="00987C59"/>
    <w:rsid w:val="00990362"/>
    <w:rsid w:val="009933B0"/>
    <w:rsid w:val="00993A30"/>
    <w:rsid w:val="009966C8"/>
    <w:rsid w:val="00997933"/>
    <w:rsid w:val="009A08B7"/>
    <w:rsid w:val="009A0D44"/>
    <w:rsid w:val="009A1D45"/>
    <w:rsid w:val="009A1D54"/>
    <w:rsid w:val="009A22E3"/>
    <w:rsid w:val="009A25D8"/>
    <w:rsid w:val="009A2609"/>
    <w:rsid w:val="009A3CEC"/>
    <w:rsid w:val="009A4A0A"/>
    <w:rsid w:val="009A65FA"/>
    <w:rsid w:val="009A6B82"/>
    <w:rsid w:val="009A764B"/>
    <w:rsid w:val="009A7C1C"/>
    <w:rsid w:val="009B113D"/>
    <w:rsid w:val="009B1348"/>
    <w:rsid w:val="009B269C"/>
    <w:rsid w:val="009B2833"/>
    <w:rsid w:val="009B3E6A"/>
    <w:rsid w:val="009B3F36"/>
    <w:rsid w:val="009B444F"/>
    <w:rsid w:val="009B4ED1"/>
    <w:rsid w:val="009B5569"/>
    <w:rsid w:val="009B6054"/>
    <w:rsid w:val="009B7AA1"/>
    <w:rsid w:val="009C0942"/>
    <w:rsid w:val="009C0A4E"/>
    <w:rsid w:val="009C2171"/>
    <w:rsid w:val="009C357B"/>
    <w:rsid w:val="009C3A4A"/>
    <w:rsid w:val="009C3E18"/>
    <w:rsid w:val="009C3F7A"/>
    <w:rsid w:val="009C58EB"/>
    <w:rsid w:val="009C5A36"/>
    <w:rsid w:val="009C5ACD"/>
    <w:rsid w:val="009C6F09"/>
    <w:rsid w:val="009C7343"/>
    <w:rsid w:val="009D0783"/>
    <w:rsid w:val="009D0833"/>
    <w:rsid w:val="009D1F88"/>
    <w:rsid w:val="009D4AFB"/>
    <w:rsid w:val="009D553E"/>
    <w:rsid w:val="009D66A1"/>
    <w:rsid w:val="009D7168"/>
    <w:rsid w:val="009E043B"/>
    <w:rsid w:val="009E1430"/>
    <w:rsid w:val="009E1432"/>
    <w:rsid w:val="009E1AEB"/>
    <w:rsid w:val="009E2F31"/>
    <w:rsid w:val="009E3099"/>
    <w:rsid w:val="009E3142"/>
    <w:rsid w:val="009E3AFB"/>
    <w:rsid w:val="009E416E"/>
    <w:rsid w:val="009E5611"/>
    <w:rsid w:val="009E5965"/>
    <w:rsid w:val="009E5C7A"/>
    <w:rsid w:val="009E6332"/>
    <w:rsid w:val="009E6AC0"/>
    <w:rsid w:val="009F23C7"/>
    <w:rsid w:val="009F24ED"/>
    <w:rsid w:val="009F6E7C"/>
    <w:rsid w:val="009F77B2"/>
    <w:rsid w:val="00A006B8"/>
    <w:rsid w:val="00A00852"/>
    <w:rsid w:val="00A022CC"/>
    <w:rsid w:val="00A02B99"/>
    <w:rsid w:val="00A02ECF"/>
    <w:rsid w:val="00A0337A"/>
    <w:rsid w:val="00A0372C"/>
    <w:rsid w:val="00A03797"/>
    <w:rsid w:val="00A057FC"/>
    <w:rsid w:val="00A069AC"/>
    <w:rsid w:val="00A06B75"/>
    <w:rsid w:val="00A0776B"/>
    <w:rsid w:val="00A1155C"/>
    <w:rsid w:val="00A11ACB"/>
    <w:rsid w:val="00A1244F"/>
    <w:rsid w:val="00A125FB"/>
    <w:rsid w:val="00A12E12"/>
    <w:rsid w:val="00A13495"/>
    <w:rsid w:val="00A13DD9"/>
    <w:rsid w:val="00A151B3"/>
    <w:rsid w:val="00A1664E"/>
    <w:rsid w:val="00A22941"/>
    <w:rsid w:val="00A2498C"/>
    <w:rsid w:val="00A25ED6"/>
    <w:rsid w:val="00A25FCE"/>
    <w:rsid w:val="00A26141"/>
    <w:rsid w:val="00A27D90"/>
    <w:rsid w:val="00A307B2"/>
    <w:rsid w:val="00A30911"/>
    <w:rsid w:val="00A30D9D"/>
    <w:rsid w:val="00A31E6C"/>
    <w:rsid w:val="00A31F4A"/>
    <w:rsid w:val="00A3219D"/>
    <w:rsid w:val="00A32331"/>
    <w:rsid w:val="00A3257C"/>
    <w:rsid w:val="00A334AF"/>
    <w:rsid w:val="00A33DAF"/>
    <w:rsid w:val="00A3402D"/>
    <w:rsid w:val="00A34577"/>
    <w:rsid w:val="00A34AC5"/>
    <w:rsid w:val="00A3531A"/>
    <w:rsid w:val="00A35E47"/>
    <w:rsid w:val="00A364E8"/>
    <w:rsid w:val="00A367E4"/>
    <w:rsid w:val="00A41080"/>
    <w:rsid w:val="00A41D6D"/>
    <w:rsid w:val="00A42BA6"/>
    <w:rsid w:val="00A43A9C"/>
    <w:rsid w:val="00A44B06"/>
    <w:rsid w:val="00A45144"/>
    <w:rsid w:val="00A4529D"/>
    <w:rsid w:val="00A452C6"/>
    <w:rsid w:val="00A459CC"/>
    <w:rsid w:val="00A4600B"/>
    <w:rsid w:val="00A465C1"/>
    <w:rsid w:val="00A466CE"/>
    <w:rsid w:val="00A469DB"/>
    <w:rsid w:val="00A50655"/>
    <w:rsid w:val="00A50C95"/>
    <w:rsid w:val="00A5129F"/>
    <w:rsid w:val="00A5222A"/>
    <w:rsid w:val="00A52661"/>
    <w:rsid w:val="00A53258"/>
    <w:rsid w:val="00A53F89"/>
    <w:rsid w:val="00A54FE0"/>
    <w:rsid w:val="00A55DAB"/>
    <w:rsid w:val="00A57737"/>
    <w:rsid w:val="00A57BD0"/>
    <w:rsid w:val="00A6055C"/>
    <w:rsid w:val="00A61280"/>
    <w:rsid w:val="00A66BE9"/>
    <w:rsid w:val="00A67162"/>
    <w:rsid w:val="00A6718C"/>
    <w:rsid w:val="00A678EF"/>
    <w:rsid w:val="00A67AE3"/>
    <w:rsid w:val="00A67E95"/>
    <w:rsid w:val="00A7019C"/>
    <w:rsid w:val="00A70BE2"/>
    <w:rsid w:val="00A70EA0"/>
    <w:rsid w:val="00A71F9E"/>
    <w:rsid w:val="00A71FB3"/>
    <w:rsid w:val="00A7282D"/>
    <w:rsid w:val="00A73EF6"/>
    <w:rsid w:val="00A7412B"/>
    <w:rsid w:val="00A743CF"/>
    <w:rsid w:val="00A7511B"/>
    <w:rsid w:val="00A75401"/>
    <w:rsid w:val="00A76121"/>
    <w:rsid w:val="00A76FC5"/>
    <w:rsid w:val="00A76FEA"/>
    <w:rsid w:val="00A77E9D"/>
    <w:rsid w:val="00A80ADF"/>
    <w:rsid w:val="00A81290"/>
    <w:rsid w:val="00A818CC"/>
    <w:rsid w:val="00A82CDC"/>
    <w:rsid w:val="00A83856"/>
    <w:rsid w:val="00A83D4D"/>
    <w:rsid w:val="00A84275"/>
    <w:rsid w:val="00A8645C"/>
    <w:rsid w:val="00A864DD"/>
    <w:rsid w:val="00A86579"/>
    <w:rsid w:val="00A877E8"/>
    <w:rsid w:val="00A90D0E"/>
    <w:rsid w:val="00A90EAF"/>
    <w:rsid w:val="00A9156C"/>
    <w:rsid w:val="00A9370A"/>
    <w:rsid w:val="00A95240"/>
    <w:rsid w:val="00A954D5"/>
    <w:rsid w:val="00A95AD1"/>
    <w:rsid w:val="00A96B74"/>
    <w:rsid w:val="00A977C7"/>
    <w:rsid w:val="00AA03FA"/>
    <w:rsid w:val="00AA0DB6"/>
    <w:rsid w:val="00AA0EBC"/>
    <w:rsid w:val="00AA10D3"/>
    <w:rsid w:val="00AA1DE0"/>
    <w:rsid w:val="00AA3F01"/>
    <w:rsid w:val="00AA509C"/>
    <w:rsid w:val="00AA5337"/>
    <w:rsid w:val="00AA5629"/>
    <w:rsid w:val="00AA587A"/>
    <w:rsid w:val="00AA5990"/>
    <w:rsid w:val="00AA7164"/>
    <w:rsid w:val="00AA777B"/>
    <w:rsid w:val="00AA7D1D"/>
    <w:rsid w:val="00AB43B7"/>
    <w:rsid w:val="00AB6968"/>
    <w:rsid w:val="00AB7A92"/>
    <w:rsid w:val="00AC0021"/>
    <w:rsid w:val="00AC07DC"/>
    <w:rsid w:val="00AC1380"/>
    <w:rsid w:val="00AC336C"/>
    <w:rsid w:val="00AC3D11"/>
    <w:rsid w:val="00AC44A7"/>
    <w:rsid w:val="00AC5879"/>
    <w:rsid w:val="00AC5DAE"/>
    <w:rsid w:val="00AC7741"/>
    <w:rsid w:val="00AD02BF"/>
    <w:rsid w:val="00AD0757"/>
    <w:rsid w:val="00AD274C"/>
    <w:rsid w:val="00AD4251"/>
    <w:rsid w:val="00AD5DFC"/>
    <w:rsid w:val="00AD667E"/>
    <w:rsid w:val="00AD6FF8"/>
    <w:rsid w:val="00AD7680"/>
    <w:rsid w:val="00AD7C1B"/>
    <w:rsid w:val="00AD7E47"/>
    <w:rsid w:val="00AE04C6"/>
    <w:rsid w:val="00AE08DE"/>
    <w:rsid w:val="00AE1A35"/>
    <w:rsid w:val="00AE44C8"/>
    <w:rsid w:val="00AE49EF"/>
    <w:rsid w:val="00AE6EAA"/>
    <w:rsid w:val="00AE78F4"/>
    <w:rsid w:val="00AF0F27"/>
    <w:rsid w:val="00AF1BD8"/>
    <w:rsid w:val="00AF387F"/>
    <w:rsid w:val="00AF462D"/>
    <w:rsid w:val="00AF4647"/>
    <w:rsid w:val="00AF53EB"/>
    <w:rsid w:val="00AF6629"/>
    <w:rsid w:val="00AF6F6C"/>
    <w:rsid w:val="00B005E0"/>
    <w:rsid w:val="00B0123F"/>
    <w:rsid w:val="00B01BE7"/>
    <w:rsid w:val="00B0264D"/>
    <w:rsid w:val="00B03B92"/>
    <w:rsid w:val="00B049F1"/>
    <w:rsid w:val="00B04F32"/>
    <w:rsid w:val="00B05222"/>
    <w:rsid w:val="00B0739E"/>
    <w:rsid w:val="00B0744E"/>
    <w:rsid w:val="00B0777C"/>
    <w:rsid w:val="00B10707"/>
    <w:rsid w:val="00B114BB"/>
    <w:rsid w:val="00B11C5C"/>
    <w:rsid w:val="00B134F6"/>
    <w:rsid w:val="00B14545"/>
    <w:rsid w:val="00B14E37"/>
    <w:rsid w:val="00B14FFE"/>
    <w:rsid w:val="00B15B22"/>
    <w:rsid w:val="00B165BA"/>
    <w:rsid w:val="00B16F89"/>
    <w:rsid w:val="00B17254"/>
    <w:rsid w:val="00B17588"/>
    <w:rsid w:val="00B17F1C"/>
    <w:rsid w:val="00B20188"/>
    <w:rsid w:val="00B20BBF"/>
    <w:rsid w:val="00B20F34"/>
    <w:rsid w:val="00B22141"/>
    <w:rsid w:val="00B221FC"/>
    <w:rsid w:val="00B22467"/>
    <w:rsid w:val="00B228D8"/>
    <w:rsid w:val="00B229A2"/>
    <w:rsid w:val="00B2487A"/>
    <w:rsid w:val="00B24EB8"/>
    <w:rsid w:val="00B2501A"/>
    <w:rsid w:val="00B25109"/>
    <w:rsid w:val="00B26371"/>
    <w:rsid w:val="00B2695B"/>
    <w:rsid w:val="00B27068"/>
    <w:rsid w:val="00B271EC"/>
    <w:rsid w:val="00B30CFA"/>
    <w:rsid w:val="00B3119F"/>
    <w:rsid w:val="00B33524"/>
    <w:rsid w:val="00B3358C"/>
    <w:rsid w:val="00B33804"/>
    <w:rsid w:val="00B3406D"/>
    <w:rsid w:val="00B353E3"/>
    <w:rsid w:val="00B3670C"/>
    <w:rsid w:val="00B37E38"/>
    <w:rsid w:val="00B40378"/>
    <w:rsid w:val="00B41267"/>
    <w:rsid w:val="00B41459"/>
    <w:rsid w:val="00B41624"/>
    <w:rsid w:val="00B41632"/>
    <w:rsid w:val="00B41F28"/>
    <w:rsid w:val="00B431C5"/>
    <w:rsid w:val="00B43F03"/>
    <w:rsid w:val="00B44FF4"/>
    <w:rsid w:val="00B45FE8"/>
    <w:rsid w:val="00B4608B"/>
    <w:rsid w:val="00B4613C"/>
    <w:rsid w:val="00B47137"/>
    <w:rsid w:val="00B4773E"/>
    <w:rsid w:val="00B51282"/>
    <w:rsid w:val="00B527B4"/>
    <w:rsid w:val="00B52AF5"/>
    <w:rsid w:val="00B532D7"/>
    <w:rsid w:val="00B53A34"/>
    <w:rsid w:val="00B54462"/>
    <w:rsid w:val="00B54C0F"/>
    <w:rsid w:val="00B5518C"/>
    <w:rsid w:val="00B5675A"/>
    <w:rsid w:val="00B568D3"/>
    <w:rsid w:val="00B569E3"/>
    <w:rsid w:val="00B56F85"/>
    <w:rsid w:val="00B57474"/>
    <w:rsid w:val="00B575B9"/>
    <w:rsid w:val="00B57E16"/>
    <w:rsid w:val="00B606C6"/>
    <w:rsid w:val="00B618D9"/>
    <w:rsid w:val="00B61C28"/>
    <w:rsid w:val="00B6277A"/>
    <w:rsid w:val="00B62F87"/>
    <w:rsid w:val="00B63008"/>
    <w:rsid w:val="00B6310E"/>
    <w:rsid w:val="00B65BFF"/>
    <w:rsid w:val="00B65D3D"/>
    <w:rsid w:val="00B672FB"/>
    <w:rsid w:val="00B704A6"/>
    <w:rsid w:val="00B70614"/>
    <w:rsid w:val="00B72083"/>
    <w:rsid w:val="00B72DAD"/>
    <w:rsid w:val="00B75B59"/>
    <w:rsid w:val="00B76007"/>
    <w:rsid w:val="00B76E55"/>
    <w:rsid w:val="00B77DEF"/>
    <w:rsid w:val="00B810B9"/>
    <w:rsid w:val="00B8166D"/>
    <w:rsid w:val="00B817C8"/>
    <w:rsid w:val="00B81D38"/>
    <w:rsid w:val="00B822DD"/>
    <w:rsid w:val="00B827D4"/>
    <w:rsid w:val="00B83642"/>
    <w:rsid w:val="00B856B2"/>
    <w:rsid w:val="00B85FDB"/>
    <w:rsid w:val="00B866B6"/>
    <w:rsid w:val="00B90632"/>
    <w:rsid w:val="00B9078A"/>
    <w:rsid w:val="00B91292"/>
    <w:rsid w:val="00B930A3"/>
    <w:rsid w:val="00B9687F"/>
    <w:rsid w:val="00B96FCB"/>
    <w:rsid w:val="00B97371"/>
    <w:rsid w:val="00BA0F25"/>
    <w:rsid w:val="00BA1971"/>
    <w:rsid w:val="00BA205F"/>
    <w:rsid w:val="00BA2C6B"/>
    <w:rsid w:val="00BA359E"/>
    <w:rsid w:val="00BA3C8A"/>
    <w:rsid w:val="00BA3D3B"/>
    <w:rsid w:val="00BA3EEA"/>
    <w:rsid w:val="00BA3F6D"/>
    <w:rsid w:val="00BA5489"/>
    <w:rsid w:val="00BA7048"/>
    <w:rsid w:val="00BA74AC"/>
    <w:rsid w:val="00BB09D4"/>
    <w:rsid w:val="00BB1741"/>
    <w:rsid w:val="00BB1C65"/>
    <w:rsid w:val="00BB240F"/>
    <w:rsid w:val="00BB2C99"/>
    <w:rsid w:val="00BB35F3"/>
    <w:rsid w:val="00BB37E2"/>
    <w:rsid w:val="00BB3C38"/>
    <w:rsid w:val="00BB43FE"/>
    <w:rsid w:val="00BB4C3E"/>
    <w:rsid w:val="00BB5543"/>
    <w:rsid w:val="00BB69ED"/>
    <w:rsid w:val="00BB765B"/>
    <w:rsid w:val="00BB7F85"/>
    <w:rsid w:val="00BB7FD6"/>
    <w:rsid w:val="00BC1633"/>
    <w:rsid w:val="00BC5212"/>
    <w:rsid w:val="00BC564A"/>
    <w:rsid w:val="00BC6410"/>
    <w:rsid w:val="00BC72E1"/>
    <w:rsid w:val="00BD08D3"/>
    <w:rsid w:val="00BD0945"/>
    <w:rsid w:val="00BD0959"/>
    <w:rsid w:val="00BD0A70"/>
    <w:rsid w:val="00BD0C4A"/>
    <w:rsid w:val="00BD1959"/>
    <w:rsid w:val="00BD2596"/>
    <w:rsid w:val="00BD2A40"/>
    <w:rsid w:val="00BD3D2A"/>
    <w:rsid w:val="00BD475B"/>
    <w:rsid w:val="00BD479A"/>
    <w:rsid w:val="00BD5814"/>
    <w:rsid w:val="00BD7309"/>
    <w:rsid w:val="00BE1542"/>
    <w:rsid w:val="00BE2140"/>
    <w:rsid w:val="00BE2E3E"/>
    <w:rsid w:val="00BE3E5B"/>
    <w:rsid w:val="00BE3F07"/>
    <w:rsid w:val="00BE3F2A"/>
    <w:rsid w:val="00BE42EC"/>
    <w:rsid w:val="00BE44AE"/>
    <w:rsid w:val="00BE6915"/>
    <w:rsid w:val="00BF05AB"/>
    <w:rsid w:val="00BF0741"/>
    <w:rsid w:val="00BF4C40"/>
    <w:rsid w:val="00BF57C2"/>
    <w:rsid w:val="00BF61DE"/>
    <w:rsid w:val="00BF6A61"/>
    <w:rsid w:val="00BF7522"/>
    <w:rsid w:val="00C00108"/>
    <w:rsid w:val="00C0020D"/>
    <w:rsid w:val="00C00649"/>
    <w:rsid w:val="00C0136E"/>
    <w:rsid w:val="00C01965"/>
    <w:rsid w:val="00C020B1"/>
    <w:rsid w:val="00C02AC5"/>
    <w:rsid w:val="00C02CD1"/>
    <w:rsid w:val="00C05973"/>
    <w:rsid w:val="00C05C6A"/>
    <w:rsid w:val="00C05F09"/>
    <w:rsid w:val="00C077BF"/>
    <w:rsid w:val="00C07A4E"/>
    <w:rsid w:val="00C07E67"/>
    <w:rsid w:val="00C106CF"/>
    <w:rsid w:val="00C118A5"/>
    <w:rsid w:val="00C12572"/>
    <w:rsid w:val="00C1280E"/>
    <w:rsid w:val="00C129B3"/>
    <w:rsid w:val="00C12DB6"/>
    <w:rsid w:val="00C14B55"/>
    <w:rsid w:val="00C16536"/>
    <w:rsid w:val="00C20E74"/>
    <w:rsid w:val="00C2175E"/>
    <w:rsid w:val="00C22301"/>
    <w:rsid w:val="00C22790"/>
    <w:rsid w:val="00C22D1E"/>
    <w:rsid w:val="00C247DA"/>
    <w:rsid w:val="00C25DB5"/>
    <w:rsid w:val="00C266A6"/>
    <w:rsid w:val="00C27523"/>
    <w:rsid w:val="00C27FA5"/>
    <w:rsid w:val="00C303E1"/>
    <w:rsid w:val="00C32554"/>
    <w:rsid w:val="00C32613"/>
    <w:rsid w:val="00C32A2D"/>
    <w:rsid w:val="00C32AAF"/>
    <w:rsid w:val="00C33EE9"/>
    <w:rsid w:val="00C342AC"/>
    <w:rsid w:val="00C345C6"/>
    <w:rsid w:val="00C34E46"/>
    <w:rsid w:val="00C375EB"/>
    <w:rsid w:val="00C37DBE"/>
    <w:rsid w:val="00C40024"/>
    <w:rsid w:val="00C409D6"/>
    <w:rsid w:val="00C40FF3"/>
    <w:rsid w:val="00C43085"/>
    <w:rsid w:val="00C43871"/>
    <w:rsid w:val="00C438A5"/>
    <w:rsid w:val="00C43BBC"/>
    <w:rsid w:val="00C44F69"/>
    <w:rsid w:val="00C4507E"/>
    <w:rsid w:val="00C4704A"/>
    <w:rsid w:val="00C4791D"/>
    <w:rsid w:val="00C50808"/>
    <w:rsid w:val="00C50D48"/>
    <w:rsid w:val="00C51C3C"/>
    <w:rsid w:val="00C540F9"/>
    <w:rsid w:val="00C541F4"/>
    <w:rsid w:val="00C542BB"/>
    <w:rsid w:val="00C543C7"/>
    <w:rsid w:val="00C55B53"/>
    <w:rsid w:val="00C55BD1"/>
    <w:rsid w:val="00C55D4C"/>
    <w:rsid w:val="00C56490"/>
    <w:rsid w:val="00C56D37"/>
    <w:rsid w:val="00C5741E"/>
    <w:rsid w:val="00C57A84"/>
    <w:rsid w:val="00C57D9D"/>
    <w:rsid w:val="00C57EB0"/>
    <w:rsid w:val="00C6011A"/>
    <w:rsid w:val="00C61467"/>
    <w:rsid w:val="00C61607"/>
    <w:rsid w:val="00C6194C"/>
    <w:rsid w:val="00C62306"/>
    <w:rsid w:val="00C625B0"/>
    <w:rsid w:val="00C6390F"/>
    <w:rsid w:val="00C6463E"/>
    <w:rsid w:val="00C6498C"/>
    <w:rsid w:val="00C649C7"/>
    <w:rsid w:val="00C66A42"/>
    <w:rsid w:val="00C71F8F"/>
    <w:rsid w:val="00C731E5"/>
    <w:rsid w:val="00C7456A"/>
    <w:rsid w:val="00C74F43"/>
    <w:rsid w:val="00C759A6"/>
    <w:rsid w:val="00C7672B"/>
    <w:rsid w:val="00C776AD"/>
    <w:rsid w:val="00C77D12"/>
    <w:rsid w:val="00C80133"/>
    <w:rsid w:val="00C80AEF"/>
    <w:rsid w:val="00C80DC1"/>
    <w:rsid w:val="00C827D6"/>
    <w:rsid w:val="00C82EBD"/>
    <w:rsid w:val="00C8488B"/>
    <w:rsid w:val="00C848E3"/>
    <w:rsid w:val="00C851FF"/>
    <w:rsid w:val="00C85A54"/>
    <w:rsid w:val="00C85B77"/>
    <w:rsid w:val="00C870FB"/>
    <w:rsid w:val="00C87652"/>
    <w:rsid w:val="00C9167D"/>
    <w:rsid w:val="00C92E48"/>
    <w:rsid w:val="00C9421A"/>
    <w:rsid w:val="00C950CD"/>
    <w:rsid w:val="00C95321"/>
    <w:rsid w:val="00C959BB"/>
    <w:rsid w:val="00C97497"/>
    <w:rsid w:val="00CA0E36"/>
    <w:rsid w:val="00CA141C"/>
    <w:rsid w:val="00CA2F96"/>
    <w:rsid w:val="00CA42B3"/>
    <w:rsid w:val="00CA43F9"/>
    <w:rsid w:val="00CA5068"/>
    <w:rsid w:val="00CA54F6"/>
    <w:rsid w:val="00CA6E75"/>
    <w:rsid w:val="00CA6EB7"/>
    <w:rsid w:val="00CA7912"/>
    <w:rsid w:val="00CB03A7"/>
    <w:rsid w:val="00CB0569"/>
    <w:rsid w:val="00CB1CCB"/>
    <w:rsid w:val="00CB2D15"/>
    <w:rsid w:val="00CB3187"/>
    <w:rsid w:val="00CB3D9C"/>
    <w:rsid w:val="00CB41DF"/>
    <w:rsid w:val="00CB4A88"/>
    <w:rsid w:val="00CB4C00"/>
    <w:rsid w:val="00CB5A48"/>
    <w:rsid w:val="00CB7BEC"/>
    <w:rsid w:val="00CC125B"/>
    <w:rsid w:val="00CC12E9"/>
    <w:rsid w:val="00CC16BB"/>
    <w:rsid w:val="00CC18F0"/>
    <w:rsid w:val="00CC254C"/>
    <w:rsid w:val="00CC2B5A"/>
    <w:rsid w:val="00CC5A71"/>
    <w:rsid w:val="00CC6006"/>
    <w:rsid w:val="00CC7571"/>
    <w:rsid w:val="00CC7AD3"/>
    <w:rsid w:val="00CD0C07"/>
    <w:rsid w:val="00CD1694"/>
    <w:rsid w:val="00CD1D6C"/>
    <w:rsid w:val="00CD28B4"/>
    <w:rsid w:val="00CD36FC"/>
    <w:rsid w:val="00CD3830"/>
    <w:rsid w:val="00CD3C27"/>
    <w:rsid w:val="00CD559B"/>
    <w:rsid w:val="00CD5819"/>
    <w:rsid w:val="00CE0067"/>
    <w:rsid w:val="00CE0D46"/>
    <w:rsid w:val="00CE24CC"/>
    <w:rsid w:val="00CE36A2"/>
    <w:rsid w:val="00CE397E"/>
    <w:rsid w:val="00CE3C8F"/>
    <w:rsid w:val="00CE3F1D"/>
    <w:rsid w:val="00CE76A1"/>
    <w:rsid w:val="00CF0064"/>
    <w:rsid w:val="00CF0767"/>
    <w:rsid w:val="00CF1351"/>
    <w:rsid w:val="00CF1883"/>
    <w:rsid w:val="00CF2E90"/>
    <w:rsid w:val="00CF36EC"/>
    <w:rsid w:val="00CF47B9"/>
    <w:rsid w:val="00CF5FAD"/>
    <w:rsid w:val="00CF6050"/>
    <w:rsid w:val="00CF60FA"/>
    <w:rsid w:val="00CF6C6F"/>
    <w:rsid w:val="00CF7600"/>
    <w:rsid w:val="00CF7613"/>
    <w:rsid w:val="00CF7C63"/>
    <w:rsid w:val="00D005A8"/>
    <w:rsid w:val="00D013B4"/>
    <w:rsid w:val="00D01D2B"/>
    <w:rsid w:val="00D03ACF"/>
    <w:rsid w:val="00D03AFE"/>
    <w:rsid w:val="00D03D6D"/>
    <w:rsid w:val="00D04EC6"/>
    <w:rsid w:val="00D04FC6"/>
    <w:rsid w:val="00D06577"/>
    <w:rsid w:val="00D06A88"/>
    <w:rsid w:val="00D06B7A"/>
    <w:rsid w:val="00D07D3A"/>
    <w:rsid w:val="00D11AC9"/>
    <w:rsid w:val="00D12AEA"/>
    <w:rsid w:val="00D13E74"/>
    <w:rsid w:val="00D159B4"/>
    <w:rsid w:val="00D171A3"/>
    <w:rsid w:val="00D20CE0"/>
    <w:rsid w:val="00D211FB"/>
    <w:rsid w:val="00D21551"/>
    <w:rsid w:val="00D2247A"/>
    <w:rsid w:val="00D23271"/>
    <w:rsid w:val="00D2328B"/>
    <w:rsid w:val="00D23F86"/>
    <w:rsid w:val="00D243AC"/>
    <w:rsid w:val="00D256F0"/>
    <w:rsid w:val="00D27FDF"/>
    <w:rsid w:val="00D30229"/>
    <w:rsid w:val="00D304E7"/>
    <w:rsid w:val="00D30E57"/>
    <w:rsid w:val="00D31995"/>
    <w:rsid w:val="00D32458"/>
    <w:rsid w:val="00D32E2D"/>
    <w:rsid w:val="00D3319B"/>
    <w:rsid w:val="00D35555"/>
    <w:rsid w:val="00D367E6"/>
    <w:rsid w:val="00D36AD0"/>
    <w:rsid w:val="00D37072"/>
    <w:rsid w:val="00D374D0"/>
    <w:rsid w:val="00D40290"/>
    <w:rsid w:val="00D40943"/>
    <w:rsid w:val="00D4130C"/>
    <w:rsid w:val="00D423F2"/>
    <w:rsid w:val="00D42EDB"/>
    <w:rsid w:val="00D442D8"/>
    <w:rsid w:val="00D44860"/>
    <w:rsid w:val="00D44D75"/>
    <w:rsid w:val="00D44E32"/>
    <w:rsid w:val="00D4542D"/>
    <w:rsid w:val="00D459F7"/>
    <w:rsid w:val="00D46104"/>
    <w:rsid w:val="00D469F6"/>
    <w:rsid w:val="00D46D52"/>
    <w:rsid w:val="00D514A8"/>
    <w:rsid w:val="00D517D8"/>
    <w:rsid w:val="00D52083"/>
    <w:rsid w:val="00D52602"/>
    <w:rsid w:val="00D52744"/>
    <w:rsid w:val="00D527B0"/>
    <w:rsid w:val="00D53367"/>
    <w:rsid w:val="00D53F8C"/>
    <w:rsid w:val="00D5516E"/>
    <w:rsid w:val="00D551B8"/>
    <w:rsid w:val="00D60436"/>
    <w:rsid w:val="00D60C34"/>
    <w:rsid w:val="00D60FA7"/>
    <w:rsid w:val="00D61085"/>
    <w:rsid w:val="00D616CE"/>
    <w:rsid w:val="00D62027"/>
    <w:rsid w:val="00D6534F"/>
    <w:rsid w:val="00D6561F"/>
    <w:rsid w:val="00D65B06"/>
    <w:rsid w:val="00D66E8B"/>
    <w:rsid w:val="00D67C26"/>
    <w:rsid w:val="00D7062B"/>
    <w:rsid w:val="00D71472"/>
    <w:rsid w:val="00D72E58"/>
    <w:rsid w:val="00D730C1"/>
    <w:rsid w:val="00D73E43"/>
    <w:rsid w:val="00D7472B"/>
    <w:rsid w:val="00D74A9C"/>
    <w:rsid w:val="00D75099"/>
    <w:rsid w:val="00D754BB"/>
    <w:rsid w:val="00D7585D"/>
    <w:rsid w:val="00D779FF"/>
    <w:rsid w:val="00D82E0C"/>
    <w:rsid w:val="00D834F3"/>
    <w:rsid w:val="00D83B5F"/>
    <w:rsid w:val="00D87C2A"/>
    <w:rsid w:val="00D90AD7"/>
    <w:rsid w:val="00D90C9D"/>
    <w:rsid w:val="00D920F4"/>
    <w:rsid w:val="00D935BC"/>
    <w:rsid w:val="00D9408D"/>
    <w:rsid w:val="00D946B8"/>
    <w:rsid w:val="00D94764"/>
    <w:rsid w:val="00D947E6"/>
    <w:rsid w:val="00D948E8"/>
    <w:rsid w:val="00D94F36"/>
    <w:rsid w:val="00D96D93"/>
    <w:rsid w:val="00DA100B"/>
    <w:rsid w:val="00DA2E82"/>
    <w:rsid w:val="00DA30D3"/>
    <w:rsid w:val="00DA4ECB"/>
    <w:rsid w:val="00DA6897"/>
    <w:rsid w:val="00DA6BCF"/>
    <w:rsid w:val="00DA6EC1"/>
    <w:rsid w:val="00DA7036"/>
    <w:rsid w:val="00DA70A8"/>
    <w:rsid w:val="00DA7A40"/>
    <w:rsid w:val="00DB095B"/>
    <w:rsid w:val="00DB18DF"/>
    <w:rsid w:val="00DB354C"/>
    <w:rsid w:val="00DB3D60"/>
    <w:rsid w:val="00DB4270"/>
    <w:rsid w:val="00DB45EF"/>
    <w:rsid w:val="00DB559A"/>
    <w:rsid w:val="00DB5AED"/>
    <w:rsid w:val="00DB66FE"/>
    <w:rsid w:val="00DB75A4"/>
    <w:rsid w:val="00DC03C7"/>
    <w:rsid w:val="00DC1647"/>
    <w:rsid w:val="00DC2239"/>
    <w:rsid w:val="00DC2E92"/>
    <w:rsid w:val="00DC3914"/>
    <w:rsid w:val="00DC39CA"/>
    <w:rsid w:val="00DC3B3B"/>
    <w:rsid w:val="00DC3DAD"/>
    <w:rsid w:val="00DC46A8"/>
    <w:rsid w:val="00DC4A72"/>
    <w:rsid w:val="00DC6E2C"/>
    <w:rsid w:val="00DC7EFD"/>
    <w:rsid w:val="00DD057E"/>
    <w:rsid w:val="00DD1842"/>
    <w:rsid w:val="00DD192B"/>
    <w:rsid w:val="00DD3073"/>
    <w:rsid w:val="00DD3B07"/>
    <w:rsid w:val="00DD449D"/>
    <w:rsid w:val="00DD4BDA"/>
    <w:rsid w:val="00DD51DE"/>
    <w:rsid w:val="00DD52D8"/>
    <w:rsid w:val="00DD60E1"/>
    <w:rsid w:val="00DD711B"/>
    <w:rsid w:val="00DD7B14"/>
    <w:rsid w:val="00DE0575"/>
    <w:rsid w:val="00DE0B92"/>
    <w:rsid w:val="00DE2B43"/>
    <w:rsid w:val="00DE3C06"/>
    <w:rsid w:val="00DE4B1B"/>
    <w:rsid w:val="00DE4F5D"/>
    <w:rsid w:val="00DE6A8B"/>
    <w:rsid w:val="00DF0B40"/>
    <w:rsid w:val="00DF1ABB"/>
    <w:rsid w:val="00DF26E5"/>
    <w:rsid w:val="00DF3ABC"/>
    <w:rsid w:val="00DF5444"/>
    <w:rsid w:val="00DF621D"/>
    <w:rsid w:val="00DF7E47"/>
    <w:rsid w:val="00E00DC7"/>
    <w:rsid w:val="00E0125A"/>
    <w:rsid w:val="00E01BD2"/>
    <w:rsid w:val="00E01E80"/>
    <w:rsid w:val="00E028FC"/>
    <w:rsid w:val="00E03108"/>
    <w:rsid w:val="00E03F99"/>
    <w:rsid w:val="00E040F9"/>
    <w:rsid w:val="00E04A60"/>
    <w:rsid w:val="00E052F0"/>
    <w:rsid w:val="00E05330"/>
    <w:rsid w:val="00E05470"/>
    <w:rsid w:val="00E05E3F"/>
    <w:rsid w:val="00E101E8"/>
    <w:rsid w:val="00E11527"/>
    <w:rsid w:val="00E1156F"/>
    <w:rsid w:val="00E11DB5"/>
    <w:rsid w:val="00E14731"/>
    <w:rsid w:val="00E14C5B"/>
    <w:rsid w:val="00E14CA7"/>
    <w:rsid w:val="00E160DA"/>
    <w:rsid w:val="00E168D4"/>
    <w:rsid w:val="00E17B25"/>
    <w:rsid w:val="00E20B5C"/>
    <w:rsid w:val="00E212E6"/>
    <w:rsid w:val="00E21AEB"/>
    <w:rsid w:val="00E2303A"/>
    <w:rsid w:val="00E232FB"/>
    <w:rsid w:val="00E23F60"/>
    <w:rsid w:val="00E240F1"/>
    <w:rsid w:val="00E245C9"/>
    <w:rsid w:val="00E24CC0"/>
    <w:rsid w:val="00E25596"/>
    <w:rsid w:val="00E25D59"/>
    <w:rsid w:val="00E25E88"/>
    <w:rsid w:val="00E26564"/>
    <w:rsid w:val="00E27A69"/>
    <w:rsid w:val="00E31885"/>
    <w:rsid w:val="00E33438"/>
    <w:rsid w:val="00E334AF"/>
    <w:rsid w:val="00E34F45"/>
    <w:rsid w:val="00E34FD0"/>
    <w:rsid w:val="00E35114"/>
    <w:rsid w:val="00E35586"/>
    <w:rsid w:val="00E35D3B"/>
    <w:rsid w:val="00E35DFA"/>
    <w:rsid w:val="00E36434"/>
    <w:rsid w:val="00E3679A"/>
    <w:rsid w:val="00E36F88"/>
    <w:rsid w:val="00E37046"/>
    <w:rsid w:val="00E40AAB"/>
    <w:rsid w:val="00E420F3"/>
    <w:rsid w:val="00E4316D"/>
    <w:rsid w:val="00E43F6F"/>
    <w:rsid w:val="00E44166"/>
    <w:rsid w:val="00E441F4"/>
    <w:rsid w:val="00E448A9"/>
    <w:rsid w:val="00E44BC4"/>
    <w:rsid w:val="00E47DCA"/>
    <w:rsid w:val="00E50268"/>
    <w:rsid w:val="00E505F1"/>
    <w:rsid w:val="00E51C54"/>
    <w:rsid w:val="00E52F54"/>
    <w:rsid w:val="00E53264"/>
    <w:rsid w:val="00E538E6"/>
    <w:rsid w:val="00E539B1"/>
    <w:rsid w:val="00E54397"/>
    <w:rsid w:val="00E54ADE"/>
    <w:rsid w:val="00E54FC1"/>
    <w:rsid w:val="00E558DE"/>
    <w:rsid w:val="00E55D2A"/>
    <w:rsid w:val="00E56A0B"/>
    <w:rsid w:val="00E57276"/>
    <w:rsid w:val="00E57E1E"/>
    <w:rsid w:val="00E6018E"/>
    <w:rsid w:val="00E60CFD"/>
    <w:rsid w:val="00E60DAA"/>
    <w:rsid w:val="00E610E0"/>
    <w:rsid w:val="00E6168E"/>
    <w:rsid w:val="00E62DA3"/>
    <w:rsid w:val="00E62ED6"/>
    <w:rsid w:val="00E641B8"/>
    <w:rsid w:val="00E6440A"/>
    <w:rsid w:val="00E6612B"/>
    <w:rsid w:val="00E666EF"/>
    <w:rsid w:val="00E67E78"/>
    <w:rsid w:val="00E70A93"/>
    <w:rsid w:val="00E71174"/>
    <w:rsid w:val="00E714D7"/>
    <w:rsid w:val="00E72057"/>
    <w:rsid w:val="00E7296A"/>
    <w:rsid w:val="00E72B96"/>
    <w:rsid w:val="00E73808"/>
    <w:rsid w:val="00E74C8D"/>
    <w:rsid w:val="00E757E5"/>
    <w:rsid w:val="00E75A71"/>
    <w:rsid w:val="00E7778D"/>
    <w:rsid w:val="00E77BDA"/>
    <w:rsid w:val="00E808BF"/>
    <w:rsid w:val="00E80B72"/>
    <w:rsid w:val="00E8117F"/>
    <w:rsid w:val="00E82651"/>
    <w:rsid w:val="00E8293A"/>
    <w:rsid w:val="00E82D9A"/>
    <w:rsid w:val="00E83117"/>
    <w:rsid w:val="00E83DA8"/>
    <w:rsid w:val="00E84367"/>
    <w:rsid w:val="00E84A42"/>
    <w:rsid w:val="00E85823"/>
    <w:rsid w:val="00E86848"/>
    <w:rsid w:val="00E87D49"/>
    <w:rsid w:val="00E9099C"/>
    <w:rsid w:val="00E90CCA"/>
    <w:rsid w:val="00E9148E"/>
    <w:rsid w:val="00E91B5A"/>
    <w:rsid w:val="00E91FBD"/>
    <w:rsid w:val="00E92654"/>
    <w:rsid w:val="00E92DB9"/>
    <w:rsid w:val="00E93371"/>
    <w:rsid w:val="00E93503"/>
    <w:rsid w:val="00E969B6"/>
    <w:rsid w:val="00E96B0C"/>
    <w:rsid w:val="00E96CE0"/>
    <w:rsid w:val="00E96D12"/>
    <w:rsid w:val="00E96FFF"/>
    <w:rsid w:val="00E97C7A"/>
    <w:rsid w:val="00EA0054"/>
    <w:rsid w:val="00EA0424"/>
    <w:rsid w:val="00EA0B21"/>
    <w:rsid w:val="00EA1D22"/>
    <w:rsid w:val="00EA1F24"/>
    <w:rsid w:val="00EA36A5"/>
    <w:rsid w:val="00EA53C1"/>
    <w:rsid w:val="00EA5F9C"/>
    <w:rsid w:val="00EA6217"/>
    <w:rsid w:val="00EA6FDC"/>
    <w:rsid w:val="00EB048C"/>
    <w:rsid w:val="00EB0519"/>
    <w:rsid w:val="00EB13AE"/>
    <w:rsid w:val="00EB1890"/>
    <w:rsid w:val="00EB1C07"/>
    <w:rsid w:val="00EB2479"/>
    <w:rsid w:val="00EB2E9F"/>
    <w:rsid w:val="00EB3338"/>
    <w:rsid w:val="00EB3495"/>
    <w:rsid w:val="00EB56D8"/>
    <w:rsid w:val="00EB5BF4"/>
    <w:rsid w:val="00EB6333"/>
    <w:rsid w:val="00EB7488"/>
    <w:rsid w:val="00EB779B"/>
    <w:rsid w:val="00EB7FF9"/>
    <w:rsid w:val="00EC0256"/>
    <w:rsid w:val="00EC0D34"/>
    <w:rsid w:val="00EC0DA9"/>
    <w:rsid w:val="00EC1457"/>
    <w:rsid w:val="00EC1704"/>
    <w:rsid w:val="00EC4BE5"/>
    <w:rsid w:val="00EC64DF"/>
    <w:rsid w:val="00EC6F01"/>
    <w:rsid w:val="00ED0FBA"/>
    <w:rsid w:val="00ED30CA"/>
    <w:rsid w:val="00ED5655"/>
    <w:rsid w:val="00ED5D7E"/>
    <w:rsid w:val="00ED63E6"/>
    <w:rsid w:val="00ED661F"/>
    <w:rsid w:val="00ED6FC8"/>
    <w:rsid w:val="00ED78C8"/>
    <w:rsid w:val="00EE0DB3"/>
    <w:rsid w:val="00EE1C9B"/>
    <w:rsid w:val="00EE24A0"/>
    <w:rsid w:val="00EE2F1C"/>
    <w:rsid w:val="00EE367A"/>
    <w:rsid w:val="00EE4410"/>
    <w:rsid w:val="00EE60C8"/>
    <w:rsid w:val="00EE6E7F"/>
    <w:rsid w:val="00EE6F38"/>
    <w:rsid w:val="00EE7712"/>
    <w:rsid w:val="00EE7A70"/>
    <w:rsid w:val="00EE7A83"/>
    <w:rsid w:val="00EF0EAF"/>
    <w:rsid w:val="00EF0FC3"/>
    <w:rsid w:val="00EF14A6"/>
    <w:rsid w:val="00EF18FB"/>
    <w:rsid w:val="00EF1BCD"/>
    <w:rsid w:val="00EF286E"/>
    <w:rsid w:val="00EF28AE"/>
    <w:rsid w:val="00EF31D7"/>
    <w:rsid w:val="00EF4911"/>
    <w:rsid w:val="00EF4C0D"/>
    <w:rsid w:val="00EF5751"/>
    <w:rsid w:val="00EF6D04"/>
    <w:rsid w:val="00EF7A81"/>
    <w:rsid w:val="00F00396"/>
    <w:rsid w:val="00F005A9"/>
    <w:rsid w:val="00F00ACB"/>
    <w:rsid w:val="00F01192"/>
    <w:rsid w:val="00F030D3"/>
    <w:rsid w:val="00F0318E"/>
    <w:rsid w:val="00F03724"/>
    <w:rsid w:val="00F04AA8"/>
    <w:rsid w:val="00F05123"/>
    <w:rsid w:val="00F06296"/>
    <w:rsid w:val="00F0670D"/>
    <w:rsid w:val="00F068BC"/>
    <w:rsid w:val="00F06BA7"/>
    <w:rsid w:val="00F11755"/>
    <w:rsid w:val="00F139A0"/>
    <w:rsid w:val="00F13B6D"/>
    <w:rsid w:val="00F146A8"/>
    <w:rsid w:val="00F154B6"/>
    <w:rsid w:val="00F2241B"/>
    <w:rsid w:val="00F23481"/>
    <w:rsid w:val="00F23849"/>
    <w:rsid w:val="00F23BED"/>
    <w:rsid w:val="00F24570"/>
    <w:rsid w:val="00F267AD"/>
    <w:rsid w:val="00F27327"/>
    <w:rsid w:val="00F27C20"/>
    <w:rsid w:val="00F306B1"/>
    <w:rsid w:val="00F306DE"/>
    <w:rsid w:val="00F30F87"/>
    <w:rsid w:val="00F31D11"/>
    <w:rsid w:val="00F33933"/>
    <w:rsid w:val="00F33E7E"/>
    <w:rsid w:val="00F34147"/>
    <w:rsid w:val="00F3448E"/>
    <w:rsid w:val="00F3468C"/>
    <w:rsid w:val="00F36908"/>
    <w:rsid w:val="00F3696A"/>
    <w:rsid w:val="00F4004B"/>
    <w:rsid w:val="00F42E07"/>
    <w:rsid w:val="00F44BE0"/>
    <w:rsid w:val="00F44CA7"/>
    <w:rsid w:val="00F451DA"/>
    <w:rsid w:val="00F45A39"/>
    <w:rsid w:val="00F4606C"/>
    <w:rsid w:val="00F46823"/>
    <w:rsid w:val="00F500BC"/>
    <w:rsid w:val="00F503B8"/>
    <w:rsid w:val="00F51DD9"/>
    <w:rsid w:val="00F523E5"/>
    <w:rsid w:val="00F52651"/>
    <w:rsid w:val="00F52CBA"/>
    <w:rsid w:val="00F53C41"/>
    <w:rsid w:val="00F54F98"/>
    <w:rsid w:val="00F552BF"/>
    <w:rsid w:val="00F57C63"/>
    <w:rsid w:val="00F6011E"/>
    <w:rsid w:val="00F60D33"/>
    <w:rsid w:val="00F62428"/>
    <w:rsid w:val="00F62856"/>
    <w:rsid w:val="00F63B84"/>
    <w:rsid w:val="00F63C92"/>
    <w:rsid w:val="00F64156"/>
    <w:rsid w:val="00F64D11"/>
    <w:rsid w:val="00F6500F"/>
    <w:rsid w:val="00F65399"/>
    <w:rsid w:val="00F6633B"/>
    <w:rsid w:val="00F70419"/>
    <w:rsid w:val="00F70A47"/>
    <w:rsid w:val="00F71CF7"/>
    <w:rsid w:val="00F720BA"/>
    <w:rsid w:val="00F7272B"/>
    <w:rsid w:val="00F72842"/>
    <w:rsid w:val="00F73480"/>
    <w:rsid w:val="00F75238"/>
    <w:rsid w:val="00F75743"/>
    <w:rsid w:val="00F75954"/>
    <w:rsid w:val="00F765BF"/>
    <w:rsid w:val="00F77C06"/>
    <w:rsid w:val="00F820A5"/>
    <w:rsid w:val="00F82275"/>
    <w:rsid w:val="00F825B1"/>
    <w:rsid w:val="00F84B4B"/>
    <w:rsid w:val="00F85018"/>
    <w:rsid w:val="00F85038"/>
    <w:rsid w:val="00F8777E"/>
    <w:rsid w:val="00F87A19"/>
    <w:rsid w:val="00F90C3C"/>
    <w:rsid w:val="00F91751"/>
    <w:rsid w:val="00F91E8C"/>
    <w:rsid w:val="00F924CD"/>
    <w:rsid w:val="00F93338"/>
    <w:rsid w:val="00F93409"/>
    <w:rsid w:val="00F934BE"/>
    <w:rsid w:val="00F9431C"/>
    <w:rsid w:val="00F94570"/>
    <w:rsid w:val="00F94834"/>
    <w:rsid w:val="00F94A8F"/>
    <w:rsid w:val="00F957EB"/>
    <w:rsid w:val="00F95E6A"/>
    <w:rsid w:val="00F971B6"/>
    <w:rsid w:val="00F97663"/>
    <w:rsid w:val="00FA1CFD"/>
    <w:rsid w:val="00FA29BF"/>
    <w:rsid w:val="00FA30D6"/>
    <w:rsid w:val="00FA3690"/>
    <w:rsid w:val="00FA370F"/>
    <w:rsid w:val="00FA3FAD"/>
    <w:rsid w:val="00FA62B9"/>
    <w:rsid w:val="00FA6343"/>
    <w:rsid w:val="00FA7464"/>
    <w:rsid w:val="00FA7698"/>
    <w:rsid w:val="00FB107E"/>
    <w:rsid w:val="00FB175C"/>
    <w:rsid w:val="00FB33A3"/>
    <w:rsid w:val="00FB35F3"/>
    <w:rsid w:val="00FB3DD6"/>
    <w:rsid w:val="00FB4720"/>
    <w:rsid w:val="00FB4728"/>
    <w:rsid w:val="00FB5E6B"/>
    <w:rsid w:val="00FB691E"/>
    <w:rsid w:val="00FC0374"/>
    <w:rsid w:val="00FC0B47"/>
    <w:rsid w:val="00FC17BB"/>
    <w:rsid w:val="00FC433E"/>
    <w:rsid w:val="00FC4745"/>
    <w:rsid w:val="00FC485A"/>
    <w:rsid w:val="00FC5726"/>
    <w:rsid w:val="00FC5EE8"/>
    <w:rsid w:val="00FC6AD3"/>
    <w:rsid w:val="00FC7698"/>
    <w:rsid w:val="00FC7C01"/>
    <w:rsid w:val="00FD3E33"/>
    <w:rsid w:val="00FD409F"/>
    <w:rsid w:val="00FD5C95"/>
    <w:rsid w:val="00FD6119"/>
    <w:rsid w:val="00FD6471"/>
    <w:rsid w:val="00FE0A8A"/>
    <w:rsid w:val="00FE2027"/>
    <w:rsid w:val="00FE3552"/>
    <w:rsid w:val="00FE3F58"/>
    <w:rsid w:val="00FE507D"/>
    <w:rsid w:val="00FE5754"/>
    <w:rsid w:val="00FE59A2"/>
    <w:rsid w:val="00FE5BF1"/>
    <w:rsid w:val="00FF031F"/>
    <w:rsid w:val="00FF1D5A"/>
    <w:rsid w:val="00FF20D9"/>
    <w:rsid w:val="00FF277F"/>
    <w:rsid w:val="00FF325E"/>
    <w:rsid w:val="00FF3853"/>
    <w:rsid w:val="00FF3DEF"/>
    <w:rsid w:val="00FF5445"/>
    <w:rsid w:val="00FF5CEE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MY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84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Calibri" w:eastAsia="Times New Roman" w:hAnsi="Calibri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customStyle="1" w:styleId="citation">
    <w:name w:val="citation"/>
    <w:basedOn w:val="DefaultParagraphFont1"/>
  </w:style>
  <w:style w:type="character" w:customStyle="1" w:styleId="printonly">
    <w:name w:val="printonly"/>
    <w:basedOn w:val="DefaultParagraphFont1"/>
  </w:style>
  <w:style w:type="character" w:customStyle="1" w:styleId="reference-accessdate">
    <w:name w:val="reference-accessdate"/>
    <w:basedOn w:val="DefaultParagraphFont1"/>
  </w:style>
  <w:style w:type="character" w:customStyle="1" w:styleId="CharChar4">
    <w:name w:val="Char Char4"/>
    <w:rPr>
      <w:sz w:val="22"/>
      <w:szCs w:val="22"/>
    </w:rPr>
  </w:style>
  <w:style w:type="character" w:customStyle="1" w:styleId="CharChar3">
    <w:name w:val="Char Char3"/>
    <w:rPr>
      <w:sz w:val="22"/>
      <w:szCs w:val="22"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CharChar5">
    <w:name w:val="Char Char5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harChar2">
    <w:name w:val="Char Char2"/>
    <w:rPr>
      <w:lang w:val="en-MY"/>
    </w:rPr>
  </w:style>
  <w:style w:type="character" w:customStyle="1" w:styleId="CharChar1">
    <w:name w:val="Char Char1"/>
    <w:rPr>
      <w:b/>
      <w:bCs/>
      <w:lang w:val="en-MY"/>
    </w:rPr>
  </w:style>
  <w:style w:type="character" w:customStyle="1" w:styleId="CharChar">
    <w:name w:val="Char Char"/>
    <w:rPr>
      <w:rFonts w:ascii="Tahoma" w:hAnsi="Tahoma" w:cs="Tahoma"/>
      <w:sz w:val="16"/>
      <w:szCs w:val="16"/>
      <w:lang w:val="en-MY"/>
    </w:rPr>
  </w:style>
  <w:style w:type="character" w:styleId="LineNumber">
    <w:name w:val="line number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NormalWeb">
    <w:name w:val="Normal (Web)"/>
    <w:basedOn w:val="Normal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paragraph" w:customStyle="1" w:styleId="ColorfulList-Accent11">
    <w:name w:val="Colorful List - Accent 11"/>
    <w:basedOn w:val="Normal"/>
    <w:uiPriority w:val="34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erChar">
    <w:name w:val="Footer Char"/>
    <w:link w:val="Footer"/>
    <w:uiPriority w:val="99"/>
    <w:rsid w:val="00F306DE"/>
    <w:rPr>
      <w:rFonts w:ascii="Calibri" w:eastAsia="Calibri" w:hAnsi="Calibri"/>
      <w:sz w:val="22"/>
      <w:szCs w:val="22"/>
      <w:lang w:val="en-MY" w:eastAsia="zh-CN"/>
    </w:rPr>
  </w:style>
  <w:style w:type="character" w:customStyle="1" w:styleId="apple-converted-space">
    <w:name w:val="apple-converted-space"/>
    <w:rsid w:val="00C57A84"/>
  </w:style>
  <w:style w:type="character" w:styleId="FollowedHyperlink">
    <w:name w:val="FollowedHyperlink"/>
    <w:uiPriority w:val="99"/>
    <w:semiHidden/>
    <w:unhideWhenUsed/>
    <w:rsid w:val="00A057FC"/>
    <w:rPr>
      <w:color w:val="800080"/>
      <w:u w:val="single"/>
    </w:rPr>
  </w:style>
  <w:style w:type="character" w:customStyle="1" w:styleId="mw-cite-backlink">
    <w:name w:val="mw-cite-backlink"/>
    <w:rsid w:val="00A334AF"/>
  </w:style>
  <w:style w:type="character" w:customStyle="1" w:styleId="languageicon">
    <w:name w:val="languageicon"/>
    <w:rsid w:val="00A743CF"/>
  </w:style>
  <w:style w:type="paragraph" w:styleId="ListParagraph">
    <w:name w:val="List Paragraph"/>
    <w:basedOn w:val="Normal"/>
    <w:uiPriority w:val="99"/>
    <w:qFormat/>
    <w:rsid w:val="00E52F54"/>
    <w:pPr>
      <w:suppressAutoHyphens w:val="0"/>
      <w:spacing w:after="0" w:line="240" w:lineRule="auto"/>
      <w:ind w:left="720"/>
    </w:pPr>
    <w:rPr>
      <w:rFonts w:cs="Calibri"/>
      <w:sz w:val="24"/>
      <w:szCs w:val="24"/>
      <w:lang w:val="en-GB" w:eastAsia="en-US"/>
    </w:rPr>
  </w:style>
  <w:style w:type="character" w:customStyle="1" w:styleId="Heading2Char">
    <w:name w:val="Heading 2 Char"/>
    <w:link w:val="Heading2"/>
    <w:uiPriority w:val="9"/>
    <w:semiHidden/>
    <w:rsid w:val="004E384D"/>
    <w:rPr>
      <w:rFonts w:ascii="Cambria" w:eastAsia="Times New Roman" w:hAnsi="Cambria" w:cs="Times New Roman"/>
      <w:b/>
      <w:bCs/>
      <w:i/>
      <w:iCs/>
      <w:sz w:val="28"/>
      <w:szCs w:val="28"/>
      <w:lang w:val="en-MY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MY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84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Calibri" w:eastAsia="Times New Roman" w:hAnsi="Calibri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customStyle="1" w:styleId="citation">
    <w:name w:val="citation"/>
    <w:basedOn w:val="DefaultParagraphFont1"/>
  </w:style>
  <w:style w:type="character" w:customStyle="1" w:styleId="printonly">
    <w:name w:val="printonly"/>
    <w:basedOn w:val="DefaultParagraphFont1"/>
  </w:style>
  <w:style w:type="character" w:customStyle="1" w:styleId="reference-accessdate">
    <w:name w:val="reference-accessdate"/>
    <w:basedOn w:val="DefaultParagraphFont1"/>
  </w:style>
  <w:style w:type="character" w:customStyle="1" w:styleId="CharChar4">
    <w:name w:val="Char Char4"/>
    <w:rPr>
      <w:sz w:val="22"/>
      <w:szCs w:val="22"/>
    </w:rPr>
  </w:style>
  <w:style w:type="character" w:customStyle="1" w:styleId="CharChar3">
    <w:name w:val="Char Char3"/>
    <w:rPr>
      <w:sz w:val="22"/>
      <w:szCs w:val="22"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CharChar5">
    <w:name w:val="Char Char5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harChar2">
    <w:name w:val="Char Char2"/>
    <w:rPr>
      <w:lang w:val="en-MY"/>
    </w:rPr>
  </w:style>
  <w:style w:type="character" w:customStyle="1" w:styleId="CharChar1">
    <w:name w:val="Char Char1"/>
    <w:rPr>
      <w:b/>
      <w:bCs/>
      <w:lang w:val="en-MY"/>
    </w:rPr>
  </w:style>
  <w:style w:type="character" w:customStyle="1" w:styleId="CharChar">
    <w:name w:val="Char Char"/>
    <w:rPr>
      <w:rFonts w:ascii="Tahoma" w:hAnsi="Tahoma" w:cs="Tahoma"/>
      <w:sz w:val="16"/>
      <w:szCs w:val="16"/>
      <w:lang w:val="en-MY"/>
    </w:rPr>
  </w:style>
  <w:style w:type="character" w:styleId="LineNumber">
    <w:name w:val="line number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NormalWeb">
    <w:name w:val="Normal (Web)"/>
    <w:basedOn w:val="Normal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paragraph" w:customStyle="1" w:styleId="ColorfulList-Accent11">
    <w:name w:val="Colorful List - Accent 11"/>
    <w:basedOn w:val="Normal"/>
    <w:uiPriority w:val="34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erChar">
    <w:name w:val="Footer Char"/>
    <w:link w:val="Footer"/>
    <w:uiPriority w:val="99"/>
    <w:rsid w:val="00F306DE"/>
    <w:rPr>
      <w:rFonts w:ascii="Calibri" w:eastAsia="Calibri" w:hAnsi="Calibri"/>
      <w:sz w:val="22"/>
      <w:szCs w:val="22"/>
      <w:lang w:val="en-MY" w:eastAsia="zh-CN"/>
    </w:rPr>
  </w:style>
  <w:style w:type="character" w:customStyle="1" w:styleId="apple-converted-space">
    <w:name w:val="apple-converted-space"/>
    <w:rsid w:val="00C57A84"/>
  </w:style>
  <w:style w:type="character" w:styleId="FollowedHyperlink">
    <w:name w:val="FollowedHyperlink"/>
    <w:uiPriority w:val="99"/>
    <w:semiHidden/>
    <w:unhideWhenUsed/>
    <w:rsid w:val="00A057FC"/>
    <w:rPr>
      <w:color w:val="800080"/>
      <w:u w:val="single"/>
    </w:rPr>
  </w:style>
  <w:style w:type="character" w:customStyle="1" w:styleId="mw-cite-backlink">
    <w:name w:val="mw-cite-backlink"/>
    <w:rsid w:val="00A334AF"/>
  </w:style>
  <w:style w:type="character" w:customStyle="1" w:styleId="languageicon">
    <w:name w:val="languageicon"/>
    <w:rsid w:val="00A743CF"/>
  </w:style>
  <w:style w:type="paragraph" w:styleId="ListParagraph">
    <w:name w:val="List Paragraph"/>
    <w:basedOn w:val="Normal"/>
    <w:uiPriority w:val="99"/>
    <w:qFormat/>
    <w:rsid w:val="00E52F54"/>
    <w:pPr>
      <w:suppressAutoHyphens w:val="0"/>
      <w:spacing w:after="0" w:line="240" w:lineRule="auto"/>
      <w:ind w:left="720"/>
    </w:pPr>
    <w:rPr>
      <w:rFonts w:cs="Calibri"/>
      <w:sz w:val="24"/>
      <w:szCs w:val="24"/>
      <w:lang w:val="en-GB" w:eastAsia="en-US"/>
    </w:rPr>
  </w:style>
  <w:style w:type="character" w:customStyle="1" w:styleId="Heading2Char">
    <w:name w:val="Heading 2 Char"/>
    <w:link w:val="Heading2"/>
    <w:uiPriority w:val="9"/>
    <w:semiHidden/>
    <w:rsid w:val="004E384D"/>
    <w:rPr>
      <w:rFonts w:ascii="Cambria" w:eastAsia="Times New Roman" w:hAnsi="Cambria" w:cs="Times New Roman"/>
      <w:b/>
      <w:bCs/>
      <w:i/>
      <w:iCs/>
      <w:sz w:val="28"/>
      <w:szCs w:val="28"/>
      <w:lang w:val="en-MY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KnowledgeTree\KnowledgeTree%20Tools\knowledgetr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1C640-17E2-4975-AAAE-F70DF6AA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knowledgetree</Template>
  <TotalTime>14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Plasmodium vivax Diversity in Sabah: Population Structure and Diversity in a Region Approaching Elimination</vt:lpstr>
    </vt:vector>
  </TitlesOfParts>
  <Company>Toshiba</Company>
  <LinksUpToDate>false</LinksUpToDate>
  <CharactersWithSpaces>780</CharactersWithSpaces>
  <SharedDoc>false</SharedDoc>
  <HLinks>
    <vt:vector size="450" baseType="variant">
      <vt:variant>
        <vt:i4>7536697</vt:i4>
      </vt:variant>
      <vt:variant>
        <vt:i4>422</vt:i4>
      </vt:variant>
      <vt:variant>
        <vt:i4>0</vt:i4>
      </vt:variant>
      <vt:variant>
        <vt:i4>5</vt:i4>
      </vt:variant>
      <vt:variant>
        <vt:lpwstr>http://www.vivaxgen.menzies.edu.au/</vt:lpwstr>
      </vt:variant>
      <vt:variant>
        <vt:lpwstr/>
      </vt:variant>
      <vt:variant>
        <vt:i4>4521995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4325387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4521995</vt:i4>
      </vt:variant>
      <vt:variant>
        <vt:i4>397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4521995</vt:i4>
      </vt:variant>
      <vt:variant>
        <vt:i4>394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4325387</vt:i4>
      </vt:variant>
      <vt:variant>
        <vt:i4>391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388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4194315</vt:i4>
      </vt:variant>
      <vt:variant>
        <vt:i4>385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4521995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4325387</vt:i4>
      </vt:variant>
      <vt:variant>
        <vt:i4>355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352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349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4194315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4718603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4325387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4194315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307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4325387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4194315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4325387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4194315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4784139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4325387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4325387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4784139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4325387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247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4325387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211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4325387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4325387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4521995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4194315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4325387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Plasmodium vivax Diversity in Sabah: Population Structure and Diversity in a Region Approaching Elimination</dc:title>
  <dc:creator>Nor Rain</dc:creator>
  <cp:lastModifiedBy>Sarah Auburn</cp:lastModifiedBy>
  <cp:revision>13</cp:revision>
  <cp:lastPrinted>2014-09-10T02:06:00Z</cp:lastPrinted>
  <dcterms:created xsi:type="dcterms:W3CDTF">2014-10-31T03:34:00Z</dcterms:created>
  <dcterms:modified xsi:type="dcterms:W3CDTF">2015-07-23T06:06:00Z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.InstantFormat">
    <vt:lpwstr>&lt;ENInstantFormat&gt;&lt;Enabled&gt;1&lt;/Enabled&gt;&lt;ScanUnformatted&gt;1&lt;/ScanUnformatted&gt;&lt;ScanChanges&gt;1&lt;/ScanChanges&gt;&lt;Suspended&gt;1&lt;/Suspended&gt;&lt;/ENInstantFormat&gt;</vt:lpwstr>
  </property>
  <property fmtid="{D5CDD505-2E9C-101B-9397-08002B2CF9AE}" pid="3" name="EN.Layout">
    <vt:lpwstr>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</vt:lpwstr>
  </property>
  <property fmtid="{D5CDD505-2E9C-101B-9397-08002B2CF9AE}" pid="4" name="EN.Libraries">
    <vt:lpwstr>&lt;ENLibraries&gt;&lt;Libraries&gt;&lt;item&gt;CV.enl&lt;/item&gt;&lt;/Libraries&gt;&lt;/ENLibraries&gt;</vt:lpwstr>
  </property>
</Properties>
</file>